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Gender Age Location Hobby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 F 21 Newyork Cricket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 22 Idaho Reading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 F 30 Kensas Music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 F 24 California Fitness_Gym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 F 19 Boise Dancing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 M 32 Charlote Dancing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 F 22 Charlote Ice_Skating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M 42 Newyork Football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 M 25 Seatle Football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 M 24 California Fitness_Gym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 M 38 California Hiking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 M 28 Philadelphia Hiking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M 30 Texas Reading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