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11D4" w14:textId="77777777" w:rsidR="005D5678" w:rsidRDefault="005D5678" w:rsidP="005D5678">
      <w:r>
        <w:t xml:space="preserve">### </w:t>
      </w:r>
      <w:r>
        <w:rPr>
          <w:rFonts w:ascii="Segoe UI Emoji" w:hAnsi="Segoe UI Emoji" w:cs="Segoe UI Emoji"/>
        </w:rPr>
        <w:t>✨</w:t>
      </w:r>
      <w:r>
        <w:t xml:space="preserve"> Observations:</w:t>
      </w:r>
    </w:p>
    <w:p w14:paraId="2F5BC0C4" w14:textId="77777777" w:rsidR="005D5678" w:rsidRDefault="005D5678" w:rsidP="005D5678"/>
    <w:p w14:paraId="6DFEF55E" w14:textId="77777777" w:rsidR="005D5678" w:rsidRDefault="005D5678" w:rsidP="005D5678">
      <w:r>
        <w:t>- High correlation between Revenue and Profit.</w:t>
      </w:r>
    </w:p>
    <w:p w14:paraId="69181301" w14:textId="77777777" w:rsidR="005D5678" w:rsidRDefault="005D5678" w:rsidP="005D5678">
      <w:r>
        <w:t>- Categories vary widely in profit margin.</w:t>
      </w:r>
    </w:p>
    <w:p w14:paraId="5B9DF0F1" w14:textId="77777777" w:rsidR="005D5678" w:rsidRDefault="005D5678" w:rsidP="005D5678">
      <w:r>
        <w:t>- Discounts impact profit in some categories more than others.</w:t>
      </w:r>
    </w:p>
    <w:p w14:paraId="553136C0" w14:textId="77777777" w:rsidR="005D5678" w:rsidRDefault="005D5678" w:rsidP="005D5678">
      <w:r>
        <w:t>- Revenue trends show seasonal patterns (see time series).</w:t>
      </w:r>
    </w:p>
    <w:p w14:paraId="5C0E3E7D" w14:textId="77777777" w:rsidR="005D5678" w:rsidRDefault="005D5678" w:rsidP="005D5678"/>
    <w:p w14:paraId="298019FA" w14:textId="77777777" w:rsidR="005D5678" w:rsidRDefault="005D5678" w:rsidP="005D5678">
      <w:r>
        <w:t>---</w:t>
      </w:r>
    </w:p>
    <w:p w14:paraId="32715A1F" w14:textId="77777777" w:rsidR="005D5678" w:rsidRDefault="005D5678" w:rsidP="005D5678"/>
    <w:p w14:paraId="419B29FC" w14:textId="77777777" w:rsidR="005D5678" w:rsidRDefault="005D5678" w:rsidP="005D5678">
      <w:r>
        <w:t xml:space="preserve">### </w:t>
      </w:r>
      <w:r>
        <w:rPr>
          <w:rFonts w:ascii="Segoe UI Emoji" w:hAnsi="Segoe UI Emoji" w:cs="Segoe UI Emoji"/>
        </w:rPr>
        <w:t>📌</w:t>
      </w:r>
      <w:r>
        <w:t xml:space="preserve"> Summary:</w:t>
      </w:r>
    </w:p>
    <w:p w14:paraId="78A67066" w14:textId="77777777" w:rsidR="005D5678" w:rsidRDefault="005D5678" w:rsidP="005D5678"/>
    <w:p w14:paraId="5FE8AE9D" w14:textId="243300AD" w:rsidR="005D5678" w:rsidRDefault="005D5678" w:rsidP="005D5678">
      <w:r>
        <w:t xml:space="preserve">This EDA helped uncover sales patterns, top-performing regions and categories, and the impact of pricing and discounts on profitability. </w:t>
      </w:r>
      <w:proofErr w:type="gramStart"/>
      <w:r>
        <w:t>It’s</w:t>
      </w:r>
      <w:proofErr w:type="gramEnd"/>
      <w:r>
        <w:t xml:space="preserve"> useful for inventory planning, marketing, and profitability optimization.</w:t>
      </w:r>
    </w:p>
    <w:sectPr w:rsidR="005D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78"/>
    <w:rsid w:val="005D5678"/>
    <w:rsid w:val="00A5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18EC"/>
  <w15:chartTrackingRefBased/>
  <w15:docId w15:val="{430BEFA4-BEF7-4B1C-BAE0-BFC14A28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Rupanshu Kaushik</dc:creator>
  <cp:keywords/>
  <dc:description/>
  <cp:lastModifiedBy>Rupanshu Kaushik</cp:lastModifiedBy>
  <cp:revision>1</cp:revision>
  <dcterms:created xsi:type="dcterms:W3CDTF">2025-04-14T16:53:00Z</dcterms:created>
  <dcterms:modified xsi:type="dcterms:W3CDTF">2025-04-14T16:54:00Z</dcterms:modified>
</cp:coreProperties>
</file>