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00cb5b199d5d186a387ff43fd1cac9c27d04eba"/>
    <w:p>
      <w:pPr>
        <w:pStyle w:val="Heading1"/>
      </w:pPr>
      <w:r>
        <w:t xml:space="preserve">GIÁO TRÌNH MIỀN I: KHAI THÁC DỮ LIỆU VÀ THÔNG TIN</w:t>
      </w:r>
    </w:p>
    <w:bookmarkStart w:id="20" w:name="X2a09b120d73ed6c7e5d5c0e003799151f6b5d29"/>
    <w:p>
      <w:pPr>
        <w:pStyle w:val="Heading3"/>
      </w:pPr>
      <w:r>
        <w:t xml:space="preserve">Khung năng lực số cho người học (Thông tư 02/2025/TT-BGDĐT) — Bộ 3 khóa: Cơ bản, Trung cấp, Nâng cao</w:t>
      </w:r>
    </w:p>
    <w:p>
      <w:r>
        <w:pict>
          <v:rect style="width:0;height:1.5pt" o:hralign="center" o:hrstd="t" o:hr="t"/>
        </w:pict>
      </w:r>
    </w:p>
    <w:bookmarkEnd w:id="20"/>
    <w:bookmarkEnd w:id="21"/>
    <w:bookmarkStart w:id="41" w:name="X6c14f231818ea0d4d28e9a4bedd8c012687435b"/>
    <w:p>
      <w:pPr>
        <w:pStyle w:val="Heading1"/>
      </w:pPr>
      <w:r>
        <w:t xml:space="preserve">KHÓA M1-F — TÌM KIẾM VÀ LƯU TRỮ THÔNG TIN CƠ BẢN</w:t>
      </w:r>
    </w:p>
    <w:p>
      <w:pPr>
        <w:pStyle w:val="FirstParagraph"/>
      </w:pPr>
      <w:r>
        <w:rPr>
          <w:iCs/>
          <w:i/>
        </w:rPr>
        <w:t xml:space="preserve">Mức Cơ bản (Bậc 1–2) · 3 module · 6 giờ</w:t>
      </w:r>
    </w:p>
    <w:p>
      <w:pPr>
        <w:pStyle w:val="BodyText"/>
      </w:pPr>
      <w:r>
        <w:t xml:space="preserve">Mỗi ngày bạn đều tìm kiếm thông tin trên mạng — tìm giá, tìm quy định, tìm cách làm việc gì đó. Khóa học này giúp bạn làm ba việc tốt hơn: tìm đúng thứ cần tìm nhanh hơn, biết thông tin nào tin được, và giữ lại thông tin đó sao cho lần sau tìm lại được ngay.</w:t>
      </w:r>
    </w:p>
    <w:p>
      <w:r>
        <w:pict>
          <v:rect style="width:0;height:1.5pt" o:hralign="center" o:hrstd="t" o:hr="t"/>
        </w:pict>
      </w:r>
    </w:p>
    <w:bookmarkStart w:id="27" w:name="module-1-tìm-kiếm-thông-tin-bằng-từ-khóa"/>
    <w:p>
      <w:pPr>
        <w:pStyle w:val="Heading2"/>
      </w:pPr>
      <w:r>
        <w:t xml:space="preserve">MODULE 1 — Tìm kiếm thông tin bằng từ khóa</w:t>
      </w:r>
    </w:p>
    <w:p>
      <w:pPr>
        <w:pStyle w:val="FirstParagraph"/>
      </w:pPr>
      <w:r>
        <w:rPr>
          <w:iCs/>
          <w:i/>
        </w:rPr>
        <w:t xml:space="preserve">Năng lực 1.1 · Mức 1–2</w:t>
      </w:r>
    </w:p>
    <w:bookmarkStart w:id="22" w:name="mục-tiêu-học-tập"/>
    <w:p>
      <w:pPr>
        <w:pStyle w:val="Heading3"/>
      </w:pPr>
      <w:r>
        <w:t xml:space="preserve">Mục tiêu học tập</w:t>
      </w:r>
    </w:p>
    <w:p>
      <w:pPr>
        <w:numPr>
          <w:ilvl w:val="0"/>
          <w:numId w:val="1001"/>
        </w:numPr>
        <w:pStyle w:val="Compact"/>
      </w:pPr>
      <w:r>
        <w:t xml:space="preserve">Xác định được nhu cầu thông tin</w:t>
      </w:r>
    </w:p>
    <w:p>
      <w:pPr>
        <w:numPr>
          <w:ilvl w:val="0"/>
          <w:numId w:val="1001"/>
        </w:numPr>
        <w:pStyle w:val="Compact"/>
      </w:pPr>
      <w:r>
        <w:t xml:space="preserve">Tìm được dữ liệu, thông tin và nội dung thông qua tìm kiếm đơn giản trong môi trường số</w:t>
      </w:r>
    </w:p>
    <w:p>
      <w:pPr>
        <w:numPr>
          <w:ilvl w:val="0"/>
          <w:numId w:val="1001"/>
        </w:numPr>
        <w:pStyle w:val="Compact"/>
      </w:pPr>
      <w:r>
        <w:t xml:space="preserve">Tìm được cách truy cập những dữ liệu, thông tin và nội dung này cũng như điều hướng giữa chúng</w:t>
      </w:r>
    </w:p>
    <w:p>
      <w:pPr>
        <w:numPr>
          <w:ilvl w:val="0"/>
          <w:numId w:val="1001"/>
        </w:numPr>
        <w:pStyle w:val="Compact"/>
      </w:pPr>
      <w:r>
        <w:t xml:space="preserve">Xác định được các chiến lược tìm kiếm đơn giản</w:t>
      </w:r>
    </w:p>
    <w:bookmarkEnd w:id="22"/>
    <w:bookmarkStart w:id="23" w:name="định-nghĩa"/>
    <w:p>
      <w:pPr>
        <w:pStyle w:val="Heading3"/>
      </w:pPr>
      <w:r>
        <w:t xml:space="preserve">Định nghĩa</w:t>
      </w:r>
    </w:p>
    <w:p>
      <w:pPr>
        <w:numPr>
          <w:ilvl w:val="0"/>
          <w:numId w:val="1002"/>
        </w:numPr>
        <w:pStyle w:val="Compact"/>
      </w:pPr>
      <w:r>
        <w:rPr>
          <w:bCs/>
          <w:b/>
        </w:rPr>
        <w:t xml:space="preserve">Môi trường số</w:t>
      </w:r>
      <w:r>
        <w:t xml:space="preserve"> </w:t>
      </w:r>
      <w:r>
        <w:t xml:space="preserve">(Điều 2, TT 02/2025/TT-BGDĐT): không gian ảo, nơi các hoạt động, dữ liệu, thông tin và nội dung được tạo ra, lưu trữ và trao đổi thông qua công nghệ số, như mạng Internet, phần mềm và các nền tảng trực tuyến</w:t>
      </w:r>
    </w:p>
    <w:p>
      <w:pPr>
        <w:numPr>
          <w:ilvl w:val="0"/>
          <w:numId w:val="1002"/>
        </w:numPr>
        <w:pStyle w:val="Compact"/>
      </w:pPr>
      <w:r>
        <w:rPr>
          <w:bCs/>
          <w:b/>
        </w:rPr>
        <w:t xml:space="preserve">Điều hướng</w:t>
      </w:r>
      <w:r>
        <w:t xml:space="preserve"> </w:t>
      </w:r>
      <w:r>
        <w:t xml:space="preserve">(Điều 2, TT 02/2025/TT-BGDĐT): quá trình định hướng và di chuyển trong một không gian vật lý hoặc kỹ thuật số nhằm xác định vị trí hiện tại và tìm ra đường đi đến đích mong muốn</w:t>
      </w:r>
    </w:p>
    <w:p>
      <w:pPr>
        <w:numPr>
          <w:ilvl w:val="0"/>
          <w:numId w:val="1002"/>
        </w:numPr>
        <w:pStyle w:val="Compact"/>
      </w:pPr>
      <w:r>
        <w:rPr>
          <w:bCs/>
          <w:b/>
        </w:rPr>
        <w:t xml:space="preserve">Thông tin</w:t>
      </w:r>
      <w:r>
        <w:t xml:space="preserve"> </w:t>
      </w:r>
      <w:r>
        <w:t xml:space="preserve">(Điều 2, TT 02/2025/TT-BGDĐT): dữ liệu đã được tổ chức, xử lý, hoặc phân tích để trở nên có ý nghĩa và có thể hiểu được và sử dụng để ra quyết định, giải quyết vấn đề hoặc truyền đạt ý tưởng</w:t>
      </w:r>
    </w:p>
    <w:p>
      <w:pPr>
        <w:numPr>
          <w:ilvl w:val="0"/>
          <w:numId w:val="1002"/>
        </w:numPr>
        <w:pStyle w:val="Compact"/>
      </w:pPr>
      <w:r>
        <w:rPr>
          <w:bCs/>
          <w:b/>
        </w:rPr>
        <w:t xml:space="preserve">Công cụ tìm kiếm:</w:t>
      </w:r>
      <w:r>
        <w:t xml:space="preserve"> </w:t>
      </w:r>
      <w:r>
        <w:t xml:space="preserve">dịch vụ khớp từ khóa người dùng nhập với chỉ mục các trang web đã thu thập sẵn, rồi xếp hạng kết quả theo mức độ liên quan</w:t>
      </w:r>
    </w:p>
    <w:p>
      <w:pPr>
        <w:numPr>
          <w:ilvl w:val="0"/>
          <w:numId w:val="1002"/>
        </w:numPr>
        <w:pStyle w:val="Compact"/>
      </w:pPr>
      <w:r>
        <w:rPr>
          <w:bCs/>
          <w:b/>
        </w:rPr>
        <w:t xml:space="preserve">Từ khóa:</w:t>
      </w:r>
      <w:r>
        <w:t xml:space="preserve"> </w:t>
      </w:r>
      <w:r>
        <w:t xml:space="preserve">các từ mang ý nghĩa chính được dùng để tìm kiếm, thường là danh từ, số, hoặc tên riêng</w:t>
      </w:r>
    </w:p>
    <w:p>
      <w:pPr>
        <w:numPr>
          <w:ilvl w:val="0"/>
          <w:numId w:val="1002"/>
        </w:numPr>
        <w:pStyle w:val="Compact"/>
      </w:pPr>
      <w:r>
        <w:rPr>
          <w:bCs/>
          <w:b/>
        </w:rPr>
        <w:t xml:space="preserve">Kết quả tự nhiên (organic):</w:t>
      </w:r>
      <w:r>
        <w:t xml:space="preserve"> </w:t>
      </w:r>
      <w:r>
        <w:t xml:space="preserve">kết quả được xếp hạng theo mức độ liên quan, không phải trả tiền</w:t>
      </w:r>
    </w:p>
    <w:p>
      <w:pPr>
        <w:numPr>
          <w:ilvl w:val="0"/>
          <w:numId w:val="1002"/>
        </w:numPr>
        <w:pStyle w:val="Compact"/>
      </w:pPr>
      <w:r>
        <w:rPr>
          <w:bCs/>
          <w:b/>
        </w:rPr>
        <w:t xml:space="preserve">Kết quả được tài trợ (sponsored):</w:t>
      </w:r>
      <w:r>
        <w:t xml:space="preserve"> </w:t>
      </w:r>
      <w:r>
        <w:t xml:space="preserve">kết quả xuất hiện do đơn vị trả phí quảng cáo</w:t>
      </w:r>
    </w:p>
    <w:bookmarkEnd w:id="23"/>
    <w:bookmarkStart w:id="24" w:name="nội-dung"/>
    <w:p>
      <w:pPr>
        <w:pStyle w:val="Heading3"/>
      </w:pPr>
      <w:r>
        <w:t xml:space="preserve">Nội dung</w:t>
      </w:r>
    </w:p>
    <w:p>
      <w:pPr>
        <w:pStyle w:val="FirstParagraph"/>
      </w:pPr>
      <w:r>
        <w:t xml:space="preserve">Duyệt, tìm kiếm và lọc dữ liệu, thông tin và nội dung số nghĩa là xác định được nhu cầu thông tin và tìm kiếm được chúng trong môi trường số — không gian ảo nơi dữ liệu, thông tin và nội dung được tạo ra, lưu trữ và trao đổi qua Internet, phần mềm và nền tảng trực tuyến.</w:t>
      </w:r>
    </w:p>
    <w:p>
      <w:pPr>
        <w:pStyle w:val="BodyText"/>
      </w:pPr>
      <w:r>
        <w:t xml:space="preserve">Công cụ tìm kiếm khớp từ khóa người dùng nhập với chỉ mục các trang đã thu thập sẵn, rồi xếp hạng theo mức độ liên quan — nó khớp CHỮ, không hiểu CÂU HỎI như con người. Vì vậy cần rút gọn câu hỏi thành 2–4 từ khóa mang nghĩa chính, thường là danh từ, số, hoặc tên riêng.</w:t>
      </w:r>
    </w:p>
    <w:p>
      <w:pPr>
        <w:pStyle w:val="BodyText"/>
      </w:pPr>
      <w:r>
        <w:t xml:space="preserve">Điều hướng — quá trình định hướng và di chuyển trong không gian kỹ thuật số để tìm ra đường đi đến đích mong muốn — thể hiện qua việc đọc tiêu đề, đường dẫn, đoạn trích trên trang kết quả trước khi bấm vào. Kết quả tự nhiên khác với kết quả được tài trợ (quảng cáo trả phí). Khi lượt tìm đầu không ra kết quả phù hợp, cần biết cách đổi từ khóa — đây chính là chiến lược tìm kiếm đơn giản mà Thông tư 02/2025 yêu cầu người học xác định được ở bậc cơ bản.</w:t>
      </w:r>
    </w:p>
    <w:bookmarkEnd w:id="24"/>
    <w:bookmarkStart w:id="25" w:name="bài-thực-hành"/>
    <w:p>
      <w:pPr>
        <w:pStyle w:val="Heading3"/>
      </w:pPr>
      <w:r>
        <w:t xml:space="preserve">Bài thực hành</w:t>
      </w:r>
    </w:p>
    <w:p>
      <w:pPr>
        <w:pStyle w:val="FirstParagraph"/>
      </w:pPr>
      <w:r>
        <w:t xml:space="preserve">Cấp trên nhắn bạn:</w:t>
      </w:r>
      <w:r>
        <w:t xml:space="preserve"> </w:t>
      </w:r>
      <w:r>
        <w:t xml:space="preserve">“</w:t>
      </w:r>
      <w:r>
        <w:t xml:space="preserve">Tìm giúp anh mức lương tối thiểu vùng hiện tại, khu vực mình đang ở.</w:t>
      </w:r>
      <w:r>
        <w:t xml:space="preserve">”</w:t>
      </w:r>
      <w:r>
        <w:t xml:space="preserve"> </w:t>
      </w:r>
      <w:r>
        <w:t xml:space="preserve">Hãy thực hiện:</w:t>
      </w:r>
    </w:p>
    <w:p>
      <w:pPr>
        <w:numPr>
          <w:ilvl w:val="0"/>
          <w:numId w:val="1003"/>
        </w:numPr>
        <w:pStyle w:val="Compact"/>
      </w:pPr>
      <w:r>
        <w:t xml:space="preserve">Viết từ khóa sẽ dùng</w:t>
      </w:r>
    </w:p>
    <w:p>
      <w:pPr>
        <w:numPr>
          <w:ilvl w:val="0"/>
          <w:numId w:val="1003"/>
        </w:numPr>
        <w:pStyle w:val="Compact"/>
      </w:pPr>
      <w:r>
        <w:t xml:space="preserve">Thực hiện tìm kiếm thật</w:t>
      </w:r>
    </w:p>
    <w:p>
      <w:pPr>
        <w:numPr>
          <w:ilvl w:val="0"/>
          <w:numId w:val="1003"/>
        </w:numPr>
        <w:pStyle w:val="Compact"/>
      </w:pPr>
      <w:r>
        <w:t xml:space="preserve">Nếu không ra kết quả tốt trong lần đầu, ghi lại đã đổi từ khóa như thế nào</w:t>
      </w:r>
    </w:p>
    <w:p>
      <w:pPr>
        <w:numPr>
          <w:ilvl w:val="0"/>
          <w:numId w:val="1003"/>
        </w:numPr>
        <w:pStyle w:val="Compact"/>
      </w:pPr>
      <w:r>
        <w:t xml:space="preserve">Ghi lại đường dẫn của trang chính thức (cơ quan nhà nước) tìm được</w:t>
      </w:r>
    </w:p>
    <w:p>
      <w:pPr>
        <w:numPr>
          <w:ilvl w:val="0"/>
          <w:numId w:val="1003"/>
        </w:numPr>
        <w:pStyle w:val="Compact"/>
      </w:pPr>
      <w:r>
        <w:t xml:space="preserve">Giới hạn: tối đa 3 lượt tìm</w:t>
      </w:r>
    </w:p>
    <w:p>
      <w:pPr>
        <w:pStyle w:val="FirstParagraph"/>
      </w:pPr>
      <w:r>
        <w:rPr>
          <w:bCs/>
          <w:b/>
        </w:rPr>
        <w:t xml:space="preserve">Sản phẩm nộp:</w:t>
      </w:r>
      <w:r>
        <w:t xml:space="preserve"> </w:t>
      </w:r>
      <w:r>
        <w:t xml:space="preserve">Nhật ký tìm kiếm (từ khóa dùng, số lần thử, lý do đổi nếu có) và đường dẫn nguồn chính thức tìm được.</w:t>
      </w:r>
    </w:p>
    <w:bookmarkEnd w:id="25"/>
    <w:bookmarkStart w:id="26" w:name="câu-hỏi-ôn-tập"/>
    <w:p>
      <w:pPr>
        <w:pStyle w:val="Heading3"/>
      </w:pPr>
      <w:r>
        <w:t xml:space="preserve">Câu hỏi ôn tập</w:t>
      </w:r>
    </w:p>
    <w:p>
      <w:pPr>
        <w:pStyle w:val="FirstParagraph"/>
      </w:pPr>
      <w:r>
        <w:rPr>
          <w:bCs/>
          <w:b/>
        </w:rPr>
        <w:t xml:space="preserve">1.</w:t>
      </w:r>
      <w:r>
        <w:t xml:space="preserve"> </w:t>
      </w:r>
      <w:r>
        <w:t xml:space="preserve">Công cụ tìm kiếm hoạt động bằng cách nào?</w:t>
      </w:r>
      <w:r>
        <w:t xml:space="preserve"> </w:t>
      </w:r>
      <w:r>
        <w:t xml:space="preserve">A. Quét toàn bộ Internet ngay lúc bạn gõ tìm kiếm</w:t>
      </w:r>
      <w:r>
        <w:t xml:space="preserve"> </w:t>
      </w:r>
      <w:r>
        <w:t xml:space="preserve">B. Tìm trong mục lục đã được xây dựng từ trước</w:t>
      </w:r>
      <w:r>
        <w:t xml:space="preserve"> </w:t>
      </w:r>
      <w:r>
        <w:t xml:space="preserve">C. Hỏi trực tiếp các trang web</w:t>
      </w:r>
      <w:r>
        <w:t xml:space="preserve"> </w:t>
      </w:r>
      <w:r>
        <w:t xml:space="preserve">D. Chỉ tìm trong các trang đã được xác minh</w:t>
      </w:r>
      <w:r>
        <w:t xml:space="preserve"> </w:t>
      </w:r>
      <w:r>
        <w:rPr>
          <w:iCs/>
          <w:i/>
        </w:rPr>
        <w:t xml:space="preserve">Đáp án: B — Công cụ tìm kiếm khớp từ khóa với chỉ mục đã thu thập trước đó, không quét trực tiếp Internet theo thời gian thực.</w:t>
      </w:r>
    </w:p>
    <w:p>
      <w:pPr>
        <w:pStyle w:val="BodyText"/>
      </w:pPr>
      <w:r>
        <w:rPr>
          <w:bCs/>
          <w:b/>
        </w:rPr>
        <w:t xml:space="preserve">2.</w:t>
      </w:r>
      <w:r>
        <w:t xml:space="preserve"> </w:t>
      </w:r>
      <w:r>
        <w:t xml:space="preserve">Từ khóa nào sau đây hiệu quả nhất để tìm quy định về nghỉ phép năm?</w:t>
      </w:r>
      <w:r>
        <w:t xml:space="preserve"> </w:t>
      </w:r>
      <w:r>
        <w:t xml:space="preserve">A. Làm sao để xin nghỉ phép cho đúng</w:t>
      </w:r>
      <w:r>
        <w:t xml:space="preserve"> </w:t>
      </w:r>
      <w:r>
        <w:t xml:space="preserve">B. quy định nghỉ phép năm người lao động</w:t>
      </w:r>
      <w:r>
        <w:t xml:space="preserve"> </w:t>
      </w:r>
      <w:r>
        <w:t xml:space="preserve">C. nghỉ phép</w:t>
      </w:r>
      <w:r>
        <w:t xml:space="preserve"> </w:t>
      </w:r>
      <w:r>
        <w:t xml:space="preserve">D. tôi muốn biết về nghỉ phép năm</w:t>
      </w:r>
      <w:r>
        <w:t xml:space="preserve"> </w:t>
      </w:r>
      <w:r>
        <w:rPr>
          <w:iCs/>
          <w:i/>
        </w:rPr>
        <w:t xml:space="preserve">Đáp án: B — Đây là các danh từ và cụm từ chuyên ngành cụ thể, không có từ thừa.</w:t>
      </w:r>
    </w:p>
    <w:p>
      <w:pPr>
        <w:pStyle w:val="BodyText"/>
      </w:pPr>
      <w:r>
        <w:rPr>
          <w:bCs/>
          <w:b/>
        </w:rPr>
        <w:t xml:space="preserve">3.</w:t>
      </w:r>
      <w:r>
        <w:t xml:space="preserve"> </w:t>
      </w:r>
      <w:r>
        <w:t xml:space="preserve">Kết quả có nhãn</w:t>
      </w:r>
      <w:r>
        <w:t xml:space="preserve"> </w:t>
      </w:r>
      <w:r>
        <w:t xml:space="preserve">“</w:t>
      </w:r>
      <w:r>
        <w:t xml:space="preserve">Được tài trợ</w:t>
      </w:r>
      <w:r>
        <w:t xml:space="preserve">”</w:t>
      </w:r>
      <w:r>
        <w:t xml:space="preserve"> </w:t>
      </w:r>
      <w:r>
        <w:t xml:space="preserve">nghĩa là gì?</w:t>
      </w:r>
      <w:r>
        <w:t xml:space="preserve"> </w:t>
      </w:r>
      <w:r>
        <w:t xml:space="preserve">A. Đây là kết quả chính xác nhất</w:t>
      </w:r>
      <w:r>
        <w:t xml:space="preserve"> </w:t>
      </w:r>
      <w:r>
        <w:t xml:space="preserve">B. Trang này đã được kiểm chứng</w:t>
      </w:r>
      <w:r>
        <w:t xml:space="preserve"> </w:t>
      </w:r>
      <w:r>
        <w:t xml:space="preserve">C. Đơn vị đó trả tiền để xuất hiện ở vị trí này</w:t>
      </w:r>
      <w:r>
        <w:t xml:space="preserve"> </w:t>
      </w:r>
      <w:r>
        <w:t xml:space="preserve">D. Đây là kết quả mới nhất</w:t>
      </w:r>
      <w:r>
        <w:t xml:space="preserve"> </w:t>
      </w:r>
      <w:r>
        <w:rPr>
          <w:iCs/>
          <w:i/>
        </w:rPr>
        <w:t xml:space="preserve">Đáp án: C — Quảng cáo trả phí không đồng nghĩa với độ tin cậy hay độ liên quan cao hơn.</w:t>
      </w:r>
    </w:p>
    <w:p>
      <w:pPr>
        <w:pStyle w:val="BodyText"/>
      </w:pPr>
      <w:r>
        <w:rPr>
          <w:bCs/>
          <w:b/>
        </w:rPr>
        <w:t xml:space="preserve">4.</w:t>
      </w:r>
      <w:r>
        <w:t xml:space="preserve"> </w:t>
      </w:r>
      <w:r>
        <w:t xml:space="preserve">Tìm kiếm</w:t>
      </w:r>
      <w:r>
        <w:t xml:space="preserve"> </w:t>
      </w:r>
      <w:r>
        <w:t xml:space="preserve">“</w:t>
      </w:r>
      <w:r>
        <w:t xml:space="preserve">dịch vụ ăn uống</w:t>
      </w:r>
      <w:r>
        <w:t xml:space="preserve">”</w:t>
      </w:r>
      <w:r>
        <w:t xml:space="preserve"> </w:t>
      </w:r>
      <w:r>
        <w:t xml:space="preserve">chỉ ra toàn nhà hàng, trong khi bạn cần số liệu ngành ăn uống. Bạn nên làm gì?</w:t>
      </w:r>
      <w:r>
        <w:t xml:space="preserve"> </w:t>
      </w:r>
      <w:r>
        <w:t xml:space="preserve">A. Tìm lại y hệt vào ngày khác</w:t>
      </w:r>
      <w:r>
        <w:t xml:space="preserve"> </w:t>
      </w:r>
      <w:r>
        <w:t xml:space="preserve">B. Thêm từ như</w:t>
      </w:r>
      <w:r>
        <w:t xml:space="preserve"> </w:t>
      </w:r>
      <w:r>
        <w:t xml:space="preserve">“</w:t>
      </w:r>
      <w:r>
        <w:t xml:space="preserve">báo cáo</w:t>
      </w:r>
      <w:r>
        <w:t xml:space="preserve">”</w:t>
      </w:r>
      <w:r>
        <w:t xml:space="preserve">,</w:t>
      </w:r>
      <w:r>
        <w:t xml:space="preserve"> </w:t>
      </w:r>
      <w:r>
        <w:t xml:space="preserve">“</w:t>
      </w:r>
      <w:r>
        <w:t xml:space="preserve">thống kê</w:t>
      </w:r>
      <w:r>
        <w:t xml:space="preserve">”</w:t>
      </w:r>
      <w:r>
        <w:t xml:space="preserve"> </w:t>
      </w:r>
      <w:r>
        <w:t xml:space="preserve">vào từ khóa</w:t>
      </w:r>
      <w:r>
        <w:t xml:space="preserve"> </w:t>
      </w:r>
      <w:r>
        <w:t xml:space="preserve">C. Thêm nhiều từ nhỏ như</w:t>
      </w:r>
      <w:r>
        <w:t xml:space="preserve"> </w:t>
      </w:r>
      <w:r>
        <w:t xml:space="preserve">“</w:t>
      </w:r>
      <w:r>
        <w:t xml:space="preserve">và</w:t>
      </w:r>
      <w:r>
        <w:t xml:space="preserve">”</w:t>
      </w:r>
      <w:r>
        <w:t xml:space="preserve">,</w:t>
      </w:r>
      <w:r>
        <w:t xml:space="preserve"> </w:t>
      </w:r>
      <w:r>
        <w:t xml:space="preserve">“</w:t>
      </w:r>
      <w:r>
        <w:t xml:space="preserve">của</w:t>
      </w:r>
      <w:r>
        <w:t xml:space="preserve">”</w:t>
      </w:r>
      <w:r>
        <w:t xml:space="preserve"> </w:t>
      </w:r>
      <w:r>
        <w:t xml:space="preserve">D. Bỏ cuộc và hỏi đồng nghiệp</w:t>
      </w:r>
      <w:r>
        <w:t xml:space="preserve"> </w:t>
      </w:r>
      <w:r>
        <w:rPr>
          <w:iCs/>
          <w:i/>
        </w:rPr>
        <w:t xml:space="preserve">Đáp án: B — Thêm từ chỉ loại tài liệu định hướng công cụ tìm kiếm sang nhóm nguồn khác.</w:t>
      </w:r>
    </w:p>
    <w:p>
      <w:pPr>
        <w:pStyle w:val="BodyText"/>
      </w:pPr>
      <w:r>
        <w:rPr>
          <w:bCs/>
          <w:b/>
        </w:rPr>
        <w:t xml:space="preserve">5.</w:t>
      </w:r>
      <w:r>
        <w:t xml:space="preserve"> </w:t>
      </w:r>
      <w:r>
        <w:t xml:space="preserve">Đường dẫn (URL) của một kết quả cho bạn biết điều gì?</w:t>
      </w:r>
      <w:r>
        <w:t xml:space="preserve"> </w:t>
      </w:r>
      <w:r>
        <w:t xml:space="preserve">A. Trang đó có bao nhiêu lượt xem</w:t>
      </w:r>
      <w:r>
        <w:t xml:space="preserve"> </w:t>
      </w:r>
      <w:r>
        <w:t xml:space="preserve">B. Ai là người/đơn vị đăng nội dung đó</w:t>
      </w:r>
      <w:r>
        <w:t xml:space="preserve"> </w:t>
      </w:r>
      <w:r>
        <w:t xml:space="preserve">C. Trang đó có bao nhiêu quảng cáo</w:t>
      </w:r>
      <w:r>
        <w:t xml:space="preserve"> </w:t>
      </w:r>
      <w:r>
        <w:t xml:space="preserve">D. Ngày trang được tạo</w:t>
      </w:r>
      <w:r>
        <w:t xml:space="preserve"> </w:t>
      </w:r>
      <w:r>
        <w:rPr>
          <w:iCs/>
          <w:i/>
        </w:rPr>
        <w:t xml:space="preserve">Đáp án: B — URL chứa tên miền, cho biết đơn vị chịu trách nhiệm xuất bản trang.</w:t>
      </w:r>
    </w:p>
    <w:p>
      <w:r>
        <w:pict>
          <v:rect style="width:0;height:1.5pt" o:hralign="center" o:hrstd="t" o:hr="t"/>
        </w:pict>
      </w:r>
    </w:p>
    <w:bookmarkEnd w:id="26"/>
    <w:bookmarkEnd w:id="27"/>
    <w:bookmarkStart w:id="33" w:name="Xc6ecfe9379f2298d82717b82e95968e3f813849"/>
    <w:p>
      <w:pPr>
        <w:pStyle w:val="Heading2"/>
      </w:pPr>
      <w:r>
        <w:t xml:space="preserve">MODULE 2 — Nhận biết nguồn tin đáng tin cậy</w:t>
      </w:r>
    </w:p>
    <w:p>
      <w:pPr>
        <w:pStyle w:val="FirstParagraph"/>
      </w:pPr>
      <w:r>
        <w:rPr>
          <w:iCs/>
          <w:i/>
        </w:rPr>
        <w:t xml:space="preserve">Năng lực 1.2 · Mức 1–2</w:t>
      </w:r>
    </w:p>
    <w:bookmarkStart w:id="28" w:name="mục-tiêu-học-tập-1"/>
    <w:p>
      <w:pPr>
        <w:pStyle w:val="Heading3"/>
      </w:pPr>
      <w:r>
        <w:t xml:space="preserve">Mục tiêu học tập</w:t>
      </w:r>
    </w:p>
    <w:p>
      <w:pPr>
        <w:numPr>
          <w:ilvl w:val="0"/>
          <w:numId w:val="1004"/>
        </w:numPr>
        <w:pStyle w:val="Compact"/>
      </w:pPr>
      <w:r>
        <w:t xml:space="preserve">Phát hiện được độ tin cậy và độ chính xác của các nguồn chung của dữ liệu, thông tin và nội dung số</w:t>
      </w:r>
    </w:p>
    <w:bookmarkEnd w:id="28"/>
    <w:bookmarkStart w:id="29" w:name="định-nghĩa-1"/>
    <w:p>
      <w:pPr>
        <w:pStyle w:val="Heading3"/>
      </w:pPr>
      <w:r>
        <w:t xml:space="preserve">Định nghĩa</w:t>
      </w:r>
    </w:p>
    <w:p>
      <w:pPr>
        <w:numPr>
          <w:ilvl w:val="0"/>
          <w:numId w:val="1005"/>
        </w:numPr>
        <w:pStyle w:val="Compact"/>
      </w:pPr>
      <w:r>
        <w:rPr>
          <w:bCs/>
          <w:b/>
        </w:rPr>
        <w:t xml:space="preserve">Thông tin</w:t>
      </w:r>
      <w:r>
        <w:t xml:space="preserve"> </w:t>
      </w:r>
      <w:r>
        <w:t xml:space="preserve">(Điều 2, TT 02/2025/TT-BGDĐT): dữ liệu đã được tổ chức, xử lý, hoặc phân tích để trở nên có ý nghĩa và có thể hiểu được và sử dụng để ra quyết định, giải quyết vấn đề hoặc truyền đạt ý tưởng</w:t>
      </w:r>
    </w:p>
    <w:p>
      <w:pPr>
        <w:numPr>
          <w:ilvl w:val="0"/>
          <w:numId w:val="1005"/>
        </w:numPr>
        <w:pStyle w:val="Compact"/>
      </w:pPr>
      <w:r>
        <w:rPr>
          <w:bCs/>
          <w:b/>
        </w:rPr>
        <w:t xml:space="preserve">Dữ liệu</w:t>
      </w:r>
      <w:r>
        <w:t xml:space="preserve"> </w:t>
      </w:r>
      <w:r>
        <w:t xml:space="preserve">(Điều 2, TT 02/2025/TT-BGDĐT): những con số hoặc dữ kiện rời rạc mà quan sát hoặc đo đếm được không cần có ngữ cảnh hay diễn giải; được thể hiện ra ngoài bằng cách mã hóa và dễ dàng truyền tải và được chuyển thành thông tin bằng cách thêm giá trị thông qua ngữ cảnh, phân loại, tính toán, hiệu chỉnh và đánh giá</w:t>
      </w:r>
    </w:p>
    <w:p>
      <w:pPr>
        <w:numPr>
          <w:ilvl w:val="0"/>
          <w:numId w:val="1005"/>
        </w:numPr>
        <w:pStyle w:val="Compact"/>
      </w:pPr>
      <w:r>
        <w:rPr>
          <w:bCs/>
          <w:b/>
        </w:rPr>
        <w:t xml:space="preserve">Tên miền (domain):</w:t>
      </w:r>
      <w:r>
        <w:t xml:space="preserve"> </w:t>
      </w:r>
      <w:r>
        <w:t xml:space="preserve">phần địa chỉ chính của một trang web, cho biết ai là đơn vị đứng sau trang đó</w:t>
      </w:r>
    </w:p>
    <w:p>
      <w:pPr>
        <w:numPr>
          <w:ilvl w:val="0"/>
          <w:numId w:val="1005"/>
        </w:numPr>
        <w:pStyle w:val="Compact"/>
      </w:pPr>
      <w:r>
        <w:rPr>
          <w:bCs/>
          <w:b/>
        </w:rPr>
        <w:t xml:space="preserve">Đuôi tên miền:</w:t>
      </w:r>
      <w:r>
        <w:t xml:space="preserve"> </w:t>
      </w:r>
      <w:r>
        <w:t xml:space="preserve">phần cuối của tên miền (</w:t>
      </w:r>
      <w:r>
        <w:rPr>
          <w:rStyle w:val="VerbatimChar"/>
        </w:rPr>
        <w:t xml:space="preserve">.gov.vn</w:t>
      </w:r>
      <w:r>
        <w:t xml:space="preserve">,</w:t>
      </w:r>
      <w:r>
        <w:t xml:space="preserve"> </w:t>
      </w:r>
      <w:r>
        <w:rPr>
          <w:rStyle w:val="VerbatimChar"/>
        </w:rPr>
        <w:t xml:space="preserve">.com</w:t>
      </w:r>
      <w:r>
        <w:t xml:space="preserve">,</w:t>
      </w:r>
      <w:r>
        <w:t xml:space="preserve"> </w:t>
      </w:r>
      <w:r>
        <w:rPr>
          <w:rStyle w:val="VerbatimChar"/>
        </w:rPr>
        <w:t xml:space="preserve">.org</w:t>
      </w:r>
      <w:r>
        <w:t xml:space="preserve">…) thường gợi ý loại hình đơn vị sở hữu</w:t>
      </w:r>
    </w:p>
    <w:p>
      <w:pPr>
        <w:numPr>
          <w:ilvl w:val="0"/>
          <w:numId w:val="1005"/>
        </w:numPr>
        <w:pStyle w:val="Compact"/>
      </w:pPr>
      <w:r>
        <w:rPr>
          <w:bCs/>
          <w:b/>
        </w:rPr>
        <w:t xml:space="preserve">Ngày công bố:</w:t>
      </w:r>
      <w:r>
        <w:t xml:space="preserve"> </w:t>
      </w:r>
      <w:r>
        <w:t xml:space="preserve">thời điểm nội dung được đăng tải hoặc cập nhật lần gần nhất</w:t>
      </w:r>
    </w:p>
    <w:bookmarkEnd w:id="29"/>
    <w:bookmarkStart w:id="30" w:name="nội-dung-1"/>
    <w:p>
      <w:pPr>
        <w:pStyle w:val="Heading3"/>
      </w:pPr>
      <w:r>
        <w:t xml:space="preserve">Nội dung</w:t>
      </w:r>
    </w:p>
    <w:p>
      <w:pPr>
        <w:pStyle w:val="FirstParagraph"/>
      </w:pPr>
      <w:r>
        <w:t xml:space="preserve">Đánh giá dữ liệu, thông tin và nội dung số nghĩa là phát hiện được độ tin cậy và độ chính xác của các nguồn chung. Thông tin là dữ liệu đã được tổ chức, xử lý để trở nên có ý nghĩa và dùng để ra quyết định — nhưng không phải thông tin nào tìm được cũng đáng tin.</w:t>
      </w:r>
    </w:p>
    <w:p>
      <w:pPr>
        <w:pStyle w:val="BodyText"/>
      </w:pPr>
      <w:r>
        <w:t xml:space="preserve">Đường dẫn cho biết ai là đơn vị công bố. Đuôi tên miền như .gov.vn, .edu.vn, .org, .com mang ý nghĩa khác nhau về mức độ chính thức. Ngày công bố quan trọng vì thông tin có thể đã lỗi thời. Ba dấu hiệu cơ bản của tin không đáng tin: giật tít gây sốc, không có tác giả rõ ràng, không dẫn nguồn kiểm chứng được. Nhiều trang cùng nói một điều không có nghĩa là điều đó đúng — có thể tất cả cùng sao chép từ một nguồn sai.</w:t>
      </w:r>
    </w:p>
    <w:bookmarkEnd w:id="30"/>
    <w:bookmarkStart w:id="31" w:name="bài-thực-hành-1"/>
    <w:p>
      <w:pPr>
        <w:pStyle w:val="Heading3"/>
      </w:pPr>
      <w:r>
        <w:t xml:space="preserve">Bài thực hành</w:t>
      </w:r>
    </w:p>
    <w:p>
      <w:pPr>
        <w:pStyle w:val="FirstParagraph"/>
      </w:pPr>
      <w:r>
        <w:t xml:space="preserve">Cho năm kết quả tìm kiếm về cùng một chủ đề (ví dụ quy mô thị trường bán lẻ Việt Nam), hãy xếp hạng theo độ tin cậy (1 là tin cậy nhất) và giải thích mỗi lựa chọn bằng một câu.</w:t>
      </w:r>
    </w:p>
    <w:p>
      <w:pPr>
        <w:pStyle w:val="BodyText"/>
      </w:pPr>
      <w:r>
        <w:rPr>
          <w:bCs/>
          <w:b/>
        </w:rPr>
        <w:t xml:space="preserve">Sản phẩm nộp:</w:t>
      </w:r>
      <w:r>
        <w:t xml:space="preserve"> </w:t>
      </w:r>
      <w:r>
        <w:t xml:space="preserve">Bảng xếp hạng 5 nguồn kèm lý do.</w:t>
      </w:r>
    </w:p>
    <w:bookmarkEnd w:id="31"/>
    <w:bookmarkStart w:id="32" w:name="câu-hỏi-ôn-tập-1"/>
    <w:p>
      <w:pPr>
        <w:pStyle w:val="Heading3"/>
      </w:pPr>
      <w:r>
        <w:t xml:space="preserve">Câu hỏi ôn tập</w:t>
      </w:r>
    </w:p>
    <w:p>
      <w:pPr>
        <w:pStyle w:val="FirstParagraph"/>
      </w:pPr>
      <w:r>
        <w:rPr>
          <w:bCs/>
          <w:b/>
        </w:rPr>
        <w:t xml:space="preserve">1.</w:t>
      </w:r>
      <w:r>
        <w:t xml:space="preserve"> </w:t>
      </w:r>
      <w:r>
        <w:t xml:space="preserve">Đuôi tên miền nào thường gắn với cơ quan nhà nước Việt Nam?</w:t>
      </w:r>
      <w:r>
        <w:t xml:space="preserve"> </w:t>
      </w:r>
      <w:r>
        <w:t xml:space="preserve">A.</w:t>
      </w:r>
      <w:r>
        <w:t xml:space="preserve"> </w:t>
      </w:r>
      <w:r>
        <w:rPr>
          <w:rStyle w:val="VerbatimChar"/>
        </w:rPr>
        <w:t xml:space="preserve">.com</w:t>
      </w:r>
      <w:r>
        <w:t xml:space="preserve"> </w:t>
      </w:r>
      <w:r>
        <w:t xml:space="preserve">B.</w:t>
      </w:r>
      <w:r>
        <w:t xml:space="preserve"> </w:t>
      </w:r>
      <w:r>
        <w:rPr>
          <w:rStyle w:val="VerbatimChar"/>
        </w:rPr>
        <w:t xml:space="preserve">.gov.vn</w:t>
      </w:r>
      <w:r>
        <w:t xml:space="preserve"> </w:t>
      </w:r>
      <w:r>
        <w:t xml:space="preserve">C.</w:t>
      </w:r>
      <w:r>
        <w:t xml:space="preserve"> </w:t>
      </w:r>
      <w:r>
        <w:rPr>
          <w:rStyle w:val="VerbatimChar"/>
        </w:rPr>
        <w:t xml:space="preserve">.net</w:t>
      </w:r>
      <w:r>
        <w:t xml:space="preserve"> </w:t>
      </w:r>
      <w:r>
        <w:t xml:space="preserve">D.</w:t>
      </w:r>
      <w:r>
        <w:t xml:space="preserve"> </w:t>
      </w:r>
      <w:r>
        <w:rPr>
          <w:rStyle w:val="VerbatimChar"/>
        </w:rPr>
        <w:t xml:space="preserve">.info</w:t>
      </w:r>
      <w:r>
        <w:t xml:space="preserve"> </w:t>
      </w:r>
      <w:r>
        <w:rPr>
          <w:iCs/>
          <w:i/>
        </w:rPr>
        <w:t xml:space="preserve">Đáp án: B —</w:t>
      </w:r>
      <w:r>
        <w:rPr>
          <w:iCs/>
          <w:i/>
        </w:rPr>
        <w:t xml:space="preserve"> </w:t>
      </w:r>
      <w:r>
        <w:rPr>
          <w:rStyle w:val="VerbatimChar"/>
          <w:iCs/>
          <w:i/>
        </w:rPr>
        <w:t xml:space="preserve">.gov.vn</w:t>
      </w:r>
      <w:r>
        <w:rPr>
          <w:iCs/>
          <w:i/>
        </w:rPr>
        <w:t xml:space="preserve"> </w:t>
      </w:r>
      <w:r>
        <w:rPr>
          <w:iCs/>
          <w:i/>
        </w:rPr>
        <w:t xml:space="preserve">được cấp riêng cho cơ quan nhà nước.</w:t>
      </w:r>
    </w:p>
    <w:p>
      <w:pPr>
        <w:pStyle w:val="BodyText"/>
      </w:pPr>
      <w:r>
        <w:rPr>
          <w:bCs/>
          <w:b/>
        </w:rPr>
        <w:t xml:space="preserve">2.</w:t>
      </w:r>
      <w:r>
        <w:t xml:space="preserve"> </w:t>
      </w:r>
      <w:r>
        <w:t xml:space="preserve">Một bài viết không ghi tên tác giả hay đơn vị xuất bản. Điều này có nghĩa gì?</w:t>
      </w:r>
      <w:r>
        <w:t xml:space="preserve"> </w:t>
      </w:r>
      <w:r>
        <w:t xml:space="preserve">A. Bài viết chắc chắn sai</w:t>
      </w:r>
      <w:r>
        <w:t xml:space="preserve"> </w:t>
      </w:r>
      <w:r>
        <w:t xml:space="preserve">B. Không ai chịu trách nhiệm nếu thông tin sai, nên cần thận trọng</w:t>
      </w:r>
      <w:r>
        <w:t xml:space="preserve"> </w:t>
      </w:r>
      <w:r>
        <w:t xml:space="preserve">C. Bài viết được viết bởi chuyên gia ẩn danh</w:t>
      </w:r>
      <w:r>
        <w:t xml:space="preserve"> </w:t>
      </w:r>
      <w:r>
        <w:t xml:space="preserve">D. Không quan trọng, miễn nội dung đúng</w:t>
      </w:r>
      <w:r>
        <w:t xml:space="preserve"> </w:t>
      </w:r>
      <w:r>
        <w:rPr>
          <w:iCs/>
          <w:i/>
        </w:rPr>
        <w:t xml:space="preserve">Đáp án: B — Thiếu trách nhiệm giải trình là dấu hiệu cảnh báo, không phải bằng chứng bài viết sai, nhưng cần thận trọng hơn.</w:t>
      </w:r>
    </w:p>
    <w:p>
      <w:pPr>
        <w:pStyle w:val="BodyText"/>
      </w:pPr>
      <w:r>
        <w:rPr>
          <w:bCs/>
          <w:b/>
        </w:rPr>
        <w:t xml:space="preserve">3.</w:t>
      </w:r>
      <w:r>
        <w:t xml:space="preserve"> </w:t>
      </w:r>
      <w:r>
        <w:t xml:space="preserve">Với thông tin về mức giá hiện tại, yếu tố nào quan trọng nhất cần kiểm tra?</w:t>
      </w:r>
      <w:r>
        <w:t xml:space="preserve"> </w:t>
      </w:r>
      <w:r>
        <w:t xml:space="preserve">A. Độ dài bài viết B. Ngày công bố C. Số lượt chia sẻ D. Màu sắc trang web</w:t>
      </w:r>
      <w:r>
        <w:t xml:space="preserve"> </w:t>
      </w:r>
      <w:r>
        <w:rPr>
          <w:iCs/>
          <w:i/>
        </w:rPr>
        <w:t xml:space="preserve">Đáp án: B — Giá cả thay đổi theo thời gian; bài viết cũ có thể đã lỗi thời.</w:t>
      </w:r>
    </w:p>
    <w:p>
      <w:pPr>
        <w:pStyle w:val="BodyText"/>
      </w:pPr>
      <w:r>
        <w:rPr>
          <w:bCs/>
          <w:b/>
        </w:rPr>
        <w:t xml:space="preserve">4.</w:t>
      </w:r>
      <w:r>
        <w:t xml:space="preserve"> </w:t>
      </w:r>
      <w:r>
        <w:t xml:space="preserve">Tiêu đề</w:t>
      </w:r>
      <w:r>
        <w:t xml:space="preserve"> </w:t>
      </w:r>
      <w:r>
        <w:t xml:space="preserve">“</w:t>
      </w:r>
      <w:r>
        <w:t xml:space="preserve">Sốc: Giá tăng gấp 10 lần chỉ sau một đêm!</w:t>
      </w:r>
      <w:r>
        <w:t xml:space="preserve">”</w:t>
      </w:r>
      <w:r>
        <w:t xml:space="preserve"> </w:t>
      </w:r>
      <w:r>
        <w:t xml:space="preserve">là dấu hiệu của điều gì?</w:t>
      </w:r>
      <w:r>
        <w:t xml:space="preserve"> </w:t>
      </w:r>
      <w:r>
        <w:t xml:space="preserve">A. Tin chính xác, cần hành động ngay</w:t>
      </w:r>
      <w:r>
        <w:t xml:space="preserve"> </w:t>
      </w:r>
      <w:r>
        <w:t xml:space="preserve">B. Tiêu đề giật gân, cần kiểm tra kỹ nội dung trước khi tin</w:t>
      </w:r>
      <w:r>
        <w:t xml:space="preserve"> </w:t>
      </w:r>
      <w:r>
        <w:t xml:space="preserve">C. Bài viết khoa học</w:t>
      </w:r>
      <w:r>
        <w:t xml:space="preserve"> </w:t>
      </w:r>
      <w:r>
        <w:t xml:space="preserve">D. Nguồn chính phủ</w:t>
      </w:r>
      <w:r>
        <w:t xml:space="preserve"> </w:t>
      </w:r>
      <w:r>
        <w:rPr>
          <w:iCs/>
          <w:i/>
        </w:rPr>
        <w:t xml:space="preserve">Đáp án: B — Ngôn ngữ cảm xúc mạnh thường nhằm câu view hơn là truyền tải chính xác.</w:t>
      </w:r>
    </w:p>
    <w:p>
      <w:pPr>
        <w:pStyle w:val="BodyText"/>
      </w:pPr>
      <w:r>
        <w:rPr>
          <w:bCs/>
          <w:b/>
        </w:rPr>
        <w:t xml:space="preserve">5.</w:t>
      </w:r>
      <w:r>
        <w:t xml:space="preserve"> </w:t>
      </w:r>
      <w:r>
        <w:rPr>
          <w:rStyle w:val="VerbatimChar"/>
        </w:rPr>
        <w:t xml:space="preserve">.com</w:t>
      </w:r>
      <w:r>
        <w:t xml:space="preserve"> </w:t>
      </w:r>
      <w:r>
        <w:t xml:space="preserve">có nghĩa là trang đó không đáng tin không?</w:t>
      </w:r>
      <w:r>
        <w:t xml:space="preserve"> </w:t>
      </w:r>
      <w:r>
        <w:t xml:space="preserve">A. Đúng, luôn luôn không đáng tin</w:t>
      </w:r>
      <w:r>
        <w:t xml:space="preserve"> </w:t>
      </w:r>
      <w:r>
        <w:t xml:space="preserve">B. Sai,</w:t>
      </w:r>
      <w:r>
        <w:t xml:space="preserve"> </w:t>
      </w:r>
      <w:r>
        <w:rPr>
          <w:rStyle w:val="VerbatimChar"/>
        </w:rPr>
        <w:t xml:space="preserve">.com</w:t>
      </w:r>
      <w:r>
        <w:t xml:space="preserve"> </w:t>
      </w:r>
      <w:r>
        <w:t xml:space="preserve">chỉ có nghĩa là doanh nghiệp/cá nhân đăng ký, cần đánh giá thêm</w:t>
      </w:r>
      <w:r>
        <w:t xml:space="preserve"> </w:t>
      </w:r>
      <w:r>
        <w:t xml:space="preserve">C. Đúng, chỉ</w:t>
      </w:r>
      <w:r>
        <w:t xml:space="preserve"> </w:t>
      </w:r>
      <w:r>
        <w:rPr>
          <w:rStyle w:val="VerbatimChar"/>
        </w:rPr>
        <w:t xml:space="preserve">.gov.vn</w:t>
      </w:r>
      <w:r>
        <w:t xml:space="preserve"> </w:t>
      </w:r>
      <w:r>
        <w:t xml:space="preserve">mới đáng tin</w:t>
      </w:r>
      <w:r>
        <w:t xml:space="preserve"> </w:t>
      </w:r>
      <w:r>
        <w:t xml:space="preserve">D.</w:t>
      </w:r>
      <w:r>
        <w:t xml:space="preserve"> </w:t>
      </w:r>
      <w:r>
        <w:rPr>
          <w:rStyle w:val="VerbatimChar"/>
        </w:rPr>
        <w:t xml:space="preserve">.com</w:t>
      </w:r>
      <w:r>
        <w:t xml:space="preserve"> </w:t>
      </w:r>
      <w:r>
        <w:t xml:space="preserve">chỉ dùng cho trang nước ngoài</w:t>
      </w:r>
      <w:r>
        <w:t xml:space="preserve"> </w:t>
      </w:r>
      <w:r>
        <w:rPr>
          <w:iCs/>
          <w:i/>
        </w:rPr>
        <w:t xml:space="preserve">Đáp án: B — Đuôi tên miền là một tín hiệu, không phải kết luận cuối cùng.</w:t>
      </w:r>
    </w:p>
    <w:p>
      <w:r>
        <w:pict>
          <v:rect style="width:0;height:1.5pt" o:hralign="center" o:hrstd="t" o:hr="t"/>
        </w:pict>
      </w:r>
    </w:p>
    <w:bookmarkEnd w:id="32"/>
    <w:bookmarkEnd w:id="33"/>
    <w:bookmarkStart w:id="39" w:name="module-3-lưu-trữ-và-sắp-xếp-tài-liệu"/>
    <w:p>
      <w:pPr>
        <w:pStyle w:val="Heading2"/>
      </w:pPr>
      <w:r>
        <w:t xml:space="preserve">MODULE 3 — Lưu trữ và sắp xếp tài liệu</w:t>
      </w:r>
    </w:p>
    <w:p>
      <w:pPr>
        <w:pStyle w:val="FirstParagraph"/>
      </w:pPr>
      <w:r>
        <w:rPr>
          <w:iCs/>
          <w:i/>
        </w:rPr>
        <w:t xml:space="preserve">Năng lực 1.3 · Mức 1–2</w:t>
      </w:r>
    </w:p>
    <w:bookmarkStart w:id="34" w:name="mục-tiêu-học-tập-2"/>
    <w:p>
      <w:pPr>
        <w:pStyle w:val="Heading3"/>
      </w:pPr>
      <w:r>
        <w:t xml:space="preserve">Mục tiêu học tập</w:t>
      </w:r>
    </w:p>
    <w:p>
      <w:pPr>
        <w:numPr>
          <w:ilvl w:val="0"/>
          <w:numId w:val="1006"/>
        </w:numPr>
        <w:pStyle w:val="Compact"/>
      </w:pPr>
      <w:r>
        <w:t xml:space="preserve">Xác định được cách tổ chức, lưu trữ và truy xuất dữ liệu, thông tin và nội dung một cách đơn giản trong môi trường số</w:t>
      </w:r>
    </w:p>
    <w:p>
      <w:pPr>
        <w:numPr>
          <w:ilvl w:val="0"/>
          <w:numId w:val="1006"/>
        </w:numPr>
        <w:pStyle w:val="Compact"/>
      </w:pPr>
      <w:r>
        <w:t xml:space="preserve">Nhận biết được nơi để sắp xếp chúng một cách đơn giản trong môi trường có cấu trúc</w:t>
      </w:r>
    </w:p>
    <w:bookmarkEnd w:id="34"/>
    <w:bookmarkStart w:id="35" w:name="định-nghĩa-2"/>
    <w:p>
      <w:pPr>
        <w:pStyle w:val="Heading3"/>
      </w:pPr>
      <w:r>
        <w:t xml:space="preserve">Định nghĩa</w:t>
      </w:r>
    </w:p>
    <w:p>
      <w:pPr>
        <w:numPr>
          <w:ilvl w:val="0"/>
          <w:numId w:val="1007"/>
        </w:numPr>
        <w:pStyle w:val="Compact"/>
      </w:pPr>
      <w:r>
        <w:rPr>
          <w:bCs/>
          <w:b/>
        </w:rPr>
        <w:t xml:space="preserve">Dữ liệu</w:t>
      </w:r>
      <w:r>
        <w:t xml:space="preserve"> </w:t>
      </w:r>
      <w:r>
        <w:t xml:space="preserve">(Điều 2, TT 02/2025/TT-BGDĐT): những con số hoặc dữ kiện rời rạc mà quan sát hoặc đo đếm được không cần có ngữ cảnh hay diễn giải; được thể hiện ra ngoài bằng cách mã hóa và dễ dàng truyền tải và được chuyển thành thông tin bằng cách thêm giá trị thông qua ngữ cảnh, phân loại, tính toán, hiệu chỉnh và đánh giá</w:t>
      </w:r>
    </w:p>
    <w:p>
      <w:pPr>
        <w:numPr>
          <w:ilvl w:val="0"/>
          <w:numId w:val="1007"/>
        </w:numPr>
        <w:pStyle w:val="Compact"/>
      </w:pPr>
      <w:r>
        <w:rPr>
          <w:bCs/>
          <w:b/>
        </w:rPr>
        <w:t xml:space="preserve">Môi trường có cấu trúc</w:t>
      </w:r>
      <w:r>
        <w:t xml:space="preserve"> </w:t>
      </w:r>
      <w:r>
        <w:t xml:space="preserve">(Điều 2, TT 02/2025/TT-BGDĐT): một không gian hoặc hệ thống trong đó các yếu tố, thành phần hoặc dữ liệu được tổ chức và sắp xếp theo một cách rõ ràng và có quy tắc, giúp dễ dàng tìm kiếm, truy cập và xử lý</w:t>
      </w:r>
    </w:p>
    <w:p>
      <w:pPr>
        <w:numPr>
          <w:ilvl w:val="0"/>
          <w:numId w:val="1007"/>
        </w:numPr>
        <w:pStyle w:val="Compact"/>
      </w:pPr>
      <w:r>
        <w:rPr>
          <w:bCs/>
          <w:b/>
        </w:rPr>
        <w:t xml:space="preserve">Định dạng tệp:</w:t>
      </w:r>
      <w:r>
        <w:t xml:space="preserve"> </w:t>
      </w:r>
      <w:r>
        <w:t xml:space="preserve">loại tệp được xác định bởi phần đuôi sau dấu chấm trong tên tệp (</w:t>
      </w:r>
      <w:r>
        <w:rPr>
          <w:rStyle w:val="VerbatimChar"/>
        </w:rPr>
        <w:t xml:space="preserve">.pdf</w:t>
      </w:r>
      <w:r>
        <w:t xml:space="preserve">,</w:t>
      </w:r>
      <w:r>
        <w:t xml:space="preserve"> </w:t>
      </w:r>
      <w:r>
        <w:rPr>
          <w:rStyle w:val="VerbatimChar"/>
        </w:rPr>
        <w:t xml:space="preserve">.xlsx</w:t>
      </w:r>
      <w:r>
        <w:t xml:space="preserve">…), quyết định phần mềm nào mở được và có sửa được không</w:t>
      </w:r>
    </w:p>
    <w:p>
      <w:pPr>
        <w:numPr>
          <w:ilvl w:val="0"/>
          <w:numId w:val="1007"/>
        </w:numPr>
        <w:pStyle w:val="Compact"/>
      </w:pPr>
      <w:r>
        <w:rPr>
          <w:bCs/>
          <w:b/>
        </w:rPr>
        <w:t xml:space="preserve">Thư mục:</w:t>
      </w:r>
      <w:r>
        <w:t xml:space="preserve"> </w:t>
      </w:r>
      <w:r>
        <w:t xml:space="preserve">nơi chứa và tổ chức các tệp theo một cấu trúc nhất định</w:t>
      </w:r>
    </w:p>
    <w:p>
      <w:pPr>
        <w:numPr>
          <w:ilvl w:val="0"/>
          <w:numId w:val="1007"/>
        </w:numPr>
        <w:pStyle w:val="Compact"/>
      </w:pPr>
      <w:r>
        <w:rPr>
          <w:bCs/>
          <w:b/>
        </w:rPr>
        <w:t xml:space="preserve">Quy tắc đặt tên:</w:t>
      </w:r>
      <w:r>
        <w:t xml:space="preserve"> </w:t>
      </w:r>
      <w:r>
        <w:t xml:space="preserve">cách thống nhất đặt tên tệp để dễ tìm và sắp xếp đúng thứ tự</w:t>
      </w:r>
    </w:p>
    <w:bookmarkEnd w:id="35"/>
    <w:bookmarkStart w:id="36" w:name="nội-dung-2"/>
    <w:p>
      <w:pPr>
        <w:pStyle w:val="Heading3"/>
      </w:pPr>
      <w:r>
        <w:t xml:space="preserve">Nội dung</w:t>
      </w:r>
    </w:p>
    <w:p>
      <w:pPr>
        <w:pStyle w:val="FirstParagraph"/>
      </w:pPr>
      <w:r>
        <w:t xml:space="preserve">Quản lý dữ liệu, thông tin và nội dung số nghĩa là xác định được cách tổ chức, lưu trữ và truy xuất chúng một cách đơn giản, và nhận biết nơi sắp xếp trong môi trường có cấu trúc — không gian mà các thành phần dữ liệu được tổ chức theo quy tắc rõ ràng, giúp dễ tìm kiếm và xử lý.</w:t>
      </w:r>
    </w:p>
    <w:p>
      <w:pPr>
        <w:pStyle w:val="BodyText"/>
      </w:pPr>
      <w:r>
        <w:t xml:space="preserve">Các định dạng phổ biến — văn bản, bảng tính, trình chiếu, PDF, ảnh — mỗi loại phù hợp một mục đích khác nhau. Nên tải tệp có chủ đích thay vì để mặc định. Quy tắc đặt tên nhất quán (ngày trước, không dấu, không ký tự đặc biệt) giúp dễ tìm lại. Thư mục cơ bản nên phân theo chủ đề hoặc dự án. Cần phân biệt giữa lưu (ghi đè bản cũ) và lưu thành bản mới (tạo phiên bản riêng) để tránh mất dữ liệu gốc.</w:t>
      </w:r>
    </w:p>
    <w:bookmarkEnd w:id="36"/>
    <w:bookmarkStart w:id="37" w:name="bài-thực-hành-2"/>
    <w:p>
      <w:pPr>
        <w:pStyle w:val="Heading3"/>
      </w:pPr>
      <w:r>
        <w:t xml:space="preserve">Bài thực hành</w:t>
      </w:r>
    </w:p>
    <w:p>
      <w:pPr>
        <w:pStyle w:val="FirstParagraph"/>
      </w:pPr>
      <w:r>
        <w:t xml:space="preserve">Tìm và tải ba tài liệu (PDF hoặc Excel) về một chủ đề công việc tự chọn. Tạo một thư mục mới đặt tên rõ ràng, đổi tên cả ba tệp theo công thức trên, và chụp ảnh màn hình thư mục hoàn chỉnh.</w:t>
      </w:r>
    </w:p>
    <w:p>
      <w:pPr>
        <w:pStyle w:val="BodyText"/>
      </w:pPr>
      <w:r>
        <w:rPr>
          <w:bCs/>
          <w:b/>
        </w:rPr>
        <w:t xml:space="preserve">Sản phẩm nộp:</w:t>
      </w:r>
      <w:r>
        <w:t xml:space="preserve"> </w:t>
      </w:r>
      <w:r>
        <w:t xml:space="preserve">Ảnh chụp thư mục chứa 3 tệp đặt tên đúng quy ước.</w:t>
      </w:r>
    </w:p>
    <w:bookmarkEnd w:id="37"/>
    <w:bookmarkStart w:id="38" w:name="câu-hỏi-ôn-tập-2"/>
    <w:p>
      <w:pPr>
        <w:pStyle w:val="Heading3"/>
      </w:pPr>
      <w:r>
        <w:t xml:space="preserve">Câu hỏi ôn tập</w:t>
      </w:r>
    </w:p>
    <w:p>
      <w:pPr>
        <w:pStyle w:val="FirstParagraph"/>
      </w:pPr>
      <w:r>
        <w:rPr>
          <w:bCs/>
          <w:b/>
        </w:rPr>
        <w:t xml:space="preserve">1.</w:t>
      </w:r>
      <w:r>
        <w:t xml:space="preserve"> </w:t>
      </w:r>
      <w:r>
        <w:t xml:space="preserve">Bạn nhận được số liệu cần chỉnh sửa. Bạn nên yêu cầu định dạng nào?</w:t>
      </w:r>
      <w:r>
        <w:t xml:space="preserve"> </w:t>
      </w:r>
      <w:r>
        <w:t xml:space="preserve">A.</w:t>
      </w:r>
      <w:r>
        <w:t xml:space="preserve"> </w:t>
      </w:r>
      <w:r>
        <w:rPr>
          <w:rStyle w:val="VerbatimChar"/>
        </w:rPr>
        <w:t xml:space="preserve">.pdf</w:t>
      </w:r>
      <w:r>
        <w:t xml:space="preserve"> </w:t>
      </w:r>
      <w:r>
        <w:t xml:space="preserve">B.</w:t>
      </w:r>
      <w:r>
        <w:t xml:space="preserve"> </w:t>
      </w:r>
      <w:r>
        <w:rPr>
          <w:rStyle w:val="VerbatimChar"/>
        </w:rPr>
        <w:t xml:space="preserve">.jpg</w:t>
      </w:r>
      <w:r>
        <w:t xml:space="preserve"> </w:t>
      </w:r>
      <w:r>
        <w:t xml:space="preserve">C.</w:t>
      </w:r>
      <w:r>
        <w:t xml:space="preserve"> </w:t>
      </w:r>
      <w:r>
        <w:rPr>
          <w:rStyle w:val="VerbatimChar"/>
        </w:rPr>
        <w:t xml:space="preserve">.xlsx</w:t>
      </w:r>
      <w:r>
        <w:t xml:space="preserve"> </w:t>
      </w:r>
      <w:r>
        <w:t xml:space="preserve">D.</w:t>
      </w:r>
      <w:r>
        <w:t xml:space="preserve"> </w:t>
      </w:r>
      <w:r>
        <w:rPr>
          <w:rStyle w:val="VerbatimChar"/>
        </w:rPr>
        <w:t xml:space="preserve">.pptx</w:t>
      </w:r>
      <w:r>
        <w:t xml:space="preserve"> </w:t>
      </w:r>
      <w:r>
        <w:rPr>
          <w:iCs/>
          <w:i/>
        </w:rPr>
        <w:t xml:space="preserve">Đáp án: C — File Excel cho phép chỉnh sửa số liệu trực tiếp.</w:t>
      </w:r>
    </w:p>
    <w:p>
      <w:pPr>
        <w:pStyle w:val="BodyText"/>
      </w:pPr>
      <w:r>
        <w:rPr>
          <w:bCs/>
          <w:b/>
        </w:rPr>
        <w:t xml:space="preserve">2.</w:t>
      </w:r>
      <w:r>
        <w:t xml:space="preserve"> </w:t>
      </w:r>
      <w:r>
        <w:t xml:space="preserve">Mặc định, trình duyệt lưu file tải về ở đâu?</w:t>
      </w:r>
      <w:r>
        <w:t xml:space="preserve"> </w:t>
      </w:r>
      <w:r>
        <w:t xml:space="preserve">A. Thư mục Documents B. Thư mục Downloads C. Màn hình chính D. Ngẫu nhiên</w:t>
      </w:r>
      <w:r>
        <w:t xml:space="preserve"> </w:t>
      </w:r>
      <w:r>
        <w:rPr>
          <w:iCs/>
          <w:i/>
        </w:rPr>
        <w:t xml:space="preserve">Đáp án: B — Downloads là thư mục mặc định trừ khi được cấu hình khác.</w:t>
      </w:r>
    </w:p>
    <w:p>
      <w:pPr>
        <w:pStyle w:val="BodyText"/>
      </w:pPr>
      <w:r>
        <w:rPr>
          <w:bCs/>
          <w:b/>
        </w:rPr>
        <w:t xml:space="preserve">3.</w:t>
      </w:r>
      <w:r>
        <w:t xml:space="preserve"> </w:t>
      </w:r>
      <w:r>
        <w:t xml:space="preserve">Tên tệp nào đúng quy tắc nhất?</w:t>
      </w:r>
      <w:r>
        <w:t xml:space="preserve"> </w:t>
      </w:r>
      <w:r>
        <w:t xml:space="preserve">A.</w:t>
      </w:r>
      <w:r>
        <w:t xml:space="preserve"> </w:t>
      </w:r>
      <w:r>
        <w:rPr>
          <w:rStyle w:val="VerbatimChar"/>
        </w:rPr>
        <w:t xml:space="preserve">bao-cao-final-v2-that.docx</w:t>
      </w:r>
      <w:r>
        <w:t xml:space="preserve"> </w:t>
      </w:r>
      <w:r>
        <w:t xml:space="preserve">B.</w:t>
      </w:r>
      <w:r>
        <w:t xml:space="preserve"> </w:t>
      </w:r>
      <w:r>
        <w:rPr>
          <w:rStyle w:val="VerbatimChar"/>
        </w:rPr>
        <w:t xml:space="preserve">2026-04-09_bao-cao-thang4.docx</w:t>
      </w:r>
      <w:r>
        <w:t xml:space="preserve"> </w:t>
      </w:r>
      <w:r>
        <w:t xml:space="preserve">C.</w:t>
      </w:r>
      <w:r>
        <w:t xml:space="preserve"> </w:t>
      </w:r>
      <w:r>
        <w:rPr>
          <w:rStyle w:val="VerbatimChar"/>
        </w:rPr>
        <w:t xml:space="preserve">document1.docx</w:t>
      </w:r>
      <w:r>
        <w:t xml:space="preserve"> </w:t>
      </w:r>
      <w:r>
        <w:t xml:space="preserve">D.</w:t>
      </w:r>
      <w:r>
        <w:t xml:space="preserve"> </w:t>
      </w:r>
      <w:r>
        <w:rPr>
          <w:rStyle w:val="VerbatimChar"/>
        </w:rPr>
        <w:t xml:space="preserve">BÁO CÁO MỚI!!.docx</w:t>
      </w:r>
      <w:r>
        <w:t xml:space="preserve"> </w:t>
      </w:r>
      <w:r>
        <w:rPr>
          <w:iCs/>
          <w:i/>
        </w:rPr>
        <w:t xml:space="preserve">Đáp án: B — Bắt đầu bằng ngày theo định dạng năm-tháng-ngày, không dấu cách, không ký tự đặc biệt.</w:t>
      </w:r>
    </w:p>
    <w:p>
      <w:pPr>
        <w:pStyle w:val="BodyText"/>
      </w:pPr>
      <w:r>
        <w:rPr>
          <w:bCs/>
          <w:b/>
        </w:rPr>
        <w:t xml:space="preserve">4.</w:t>
      </w:r>
      <w:r>
        <w:t xml:space="preserve"> </w:t>
      </w:r>
      <w:r>
        <w:t xml:space="preserve">Vì sao nên đặt ngày ở đầu tên tệp theo định dạng năm-tháng-ngày?</w:t>
      </w:r>
      <w:r>
        <w:t xml:space="preserve"> </w:t>
      </w:r>
      <w:r>
        <w:t xml:space="preserve">A. Để tên ngắn hơn B. Để khi sắp xếp theo tên, tệp tự xếp theo thứ tự thời gian C. Vì máy tính yêu cầu D. Không có lý do đặc biệt</w:t>
      </w:r>
      <w:r>
        <w:t xml:space="preserve"> </w:t>
      </w:r>
      <w:r>
        <w:rPr>
          <w:iCs/>
          <w:i/>
        </w:rPr>
        <w:t xml:space="preserve">Đáp án: B — Định dạng năm-tháng-ngày sắp xếp đúng theo thời gian khi liệt kê theo bảng chữ cái.</w:t>
      </w:r>
    </w:p>
    <w:p>
      <w:pPr>
        <w:pStyle w:val="BodyText"/>
      </w:pPr>
      <w:r>
        <w:rPr>
          <w:bCs/>
          <w:b/>
        </w:rPr>
        <w:t xml:space="preserve">5.</w:t>
      </w:r>
      <w:r>
        <w:t xml:space="preserve"> </w:t>
      </w:r>
      <w:r>
        <w:t xml:space="preserve">File PDF phù hợp nhất cho mục đích nào?</w:t>
      </w:r>
      <w:r>
        <w:t xml:space="preserve"> </w:t>
      </w:r>
      <w:r>
        <w:t xml:space="preserve">A. Tính toán số liệu B. Chia sẻ tài liệu giữ nguyên bố cục để in hoặc gửi C. Vẽ biểu đồ D. Soạn thảo cần chỉnh sửa nhiều</w:t>
      </w:r>
      <w:r>
        <w:t xml:space="preserve"> </w:t>
      </w:r>
      <w:r>
        <w:rPr>
          <w:iCs/>
          <w:i/>
        </w:rPr>
        <w:t xml:space="preserve">Đáp án: B — PDF cố định bố cục, phù hợp chia sẻ/in nhưng khó chỉnh sửa.</w:t>
      </w:r>
    </w:p>
    <w:p>
      <w:r>
        <w:pict>
          <v:rect style="width:0;height:1.5pt" o:hralign="center" o:hrstd="t" o:hr="t"/>
        </w:pict>
      </w:r>
    </w:p>
    <w:bookmarkEnd w:id="38"/>
    <w:bookmarkEnd w:id="39"/>
    <w:bookmarkStart w:id="40" w:name="đánh-giá-cuối-khóa-m1-f"/>
    <w:p>
      <w:pPr>
        <w:pStyle w:val="Heading2"/>
      </w:pPr>
      <w:r>
        <w:t xml:space="preserve">ĐÁNH GIÁ CUỐI KHÓA M1-F</w:t>
      </w:r>
    </w:p>
    <w:p>
      <w:pPr>
        <w:pStyle w:val="FirstParagraph"/>
      </w:pPr>
      <w:r>
        <w:t xml:space="preserve">Quản lý nhắn:</w:t>
      </w:r>
      <w:r>
        <w:t xml:space="preserve"> </w:t>
      </w:r>
      <w:r>
        <w:t xml:space="preserve">“</w:t>
      </w:r>
      <w:r>
        <w:t xml:space="preserve">Em tìm giúp anh vài thông tin cơ bản về [chủ đề công việc], anh cần trước cuối ngày.</w:t>
      </w:r>
      <w:r>
        <w:t xml:space="preserve">”</w:t>
      </w:r>
      <w:r>
        <w:t xml:space="preserve"> </w:t>
      </w:r>
      <w:r>
        <w:t xml:space="preserve">Hãy hoàn thành:</w:t>
      </w:r>
    </w:p>
    <w:p>
      <w:pPr>
        <w:numPr>
          <w:ilvl w:val="0"/>
          <w:numId w:val="1008"/>
        </w:numPr>
        <w:pStyle w:val="Compact"/>
      </w:pPr>
      <w:r>
        <w:t xml:space="preserve">Viết từ khóa sẽ dùng để tìm</w:t>
      </w:r>
    </w:p>
    <w:p>
      <w:pPr>
        <w:numPr>
          <w:ilvl w:val="0"/>
          <w:numId w:val="1008"/>
        </w:numPr>
        <w:pStyle w:val="Compact"/>
      </w:pPr>
      <w:r>
        <w:t xml:space="preserve">Tìm 3 nguồn, đánh giá sơ bộ độ tin cậy mỗi nguồn bằng 1 câu</w:t>
      </w:r>
    </w:p>
    <w:p>
      <w:pPr>
        <w:numPr>
          <w:ilvl w:val="0"/>
          <w:numId w:val="1008"/>
        </w:numPr>
        <w:pStyle w:val="Compact"/>
      </w:pPr>
      <w:r>
        <w:t xml:space="preserve">Tải 1 tệp về, lưu vào thư mục đặt tên đúng quy ước</w:t>
      </w:r>
    </w:p>
    <w:p>
      <w:pPr>
        <w:numPr>
          <w:ilvl w:val="0"/>
          <w:numId w:val="1008"/>
        </w:numPr>
        <w:pStyle w:val="Compact"/>
      </w:pPr>
      <w:r>
        <w:t xml:space="preserve">Viết 5 gạch đầu dòng tóm tắt thông tin tìm được, mỗi gạch đầu dòng ghi rõ lấy từ nguồn nào</w:t>
      </w:r>
    </w:p>
    <w:p>
      <w:pPr>
        <w:pStyle w:val="FirstParagraph"/>
      </w:pPr>
      <w:r>
        <w:rPr>
          <w:bCs/>
          <w:b/>
        </w:rPr>
        <w:t xml:space="preserve">Hình thức nộp:</w:t>
      </w:r>
      <w:r>
        <w:t xml:space="preserve"> </w:t>
      </w:r>
      <w:r>
        <w:t xml:space="preserve">1 tài liệu tổng hợp (tối đa 1 trang) và ảnh chụp thư mục.</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Từ khóa hợp lý, không phải câu hỏi nguyên văn</w:t>
            </w:r>
          </w:p>
        </w:tc>
        <w:tc>
          <w:tcPr/>
          <w:p>
            <w:pPr>
              <w:pStyle w:val="Compact"/>
              <w:jc w:val="left"/>
            </w:pPr>
            <w:r>
              <w:t xml:space="preserve">20</w:t>
            </w:r>
          </w:p>
        </w:tc>
      </w:tr>
      <w:tr>
        <w:tc>
          <w:tcPr/>
          <w:p>
            <w:pPr>
              <w:pStyle w:val="Compact"/>
              <w:jc w:val="left"/>
            </w:pPr>
            <w:r>
              <w:t xml:space="preserve">3 nguồn có đánh giá độ tin cậy hợp lý</w:t>
            </w:r>
          </w:p>
        </w:tc>
        <w:tc>
          <w:tcPr/>
          <w:p>
            <w:pPr>
              <w:pStyle w:val="Compact"/>
              <w:jc w:val="left"/>
            </w:pPr>
            <w:r>
              <w:t xml:space="preserve">25</w:t>
            </w:r>
          </w:p>
        </w:tc>
      </w:tr>
      <w:tr>
        <w:tc>
          <w:tcPr/>
          <w:p>
            <w:pPr>
              <w:pStyle w:val="Compact"/>
              <w:jc w:val="left"/>
            </w:pPr>
            <w:r>
              <w:t xml:space="preserve">Tệp lưu đúng thư mục, đặt tên đúng quy ước</w:t>
            </w:r>
          </w:p>
        </w:tc>
        <w:tc>
          <w:tcPr/>
          <w:p>
            <w:pPr>
              <w:pStyle w:val="Compact"/>
              <w:jc w:val="left"/>
            </w:pPr>
            <w:r>
              <w:t xml:space="preserve">20</w:t>
            </w:r>
          </w:p>
        </w:tc>
      </w:tr>
      <w:tr>
        <w:tc>
          <w:tcPr/>
          <w:p>
            <w:pPr>
              <w:pStyle w:val="Compact"/>
              <w:jc w:val="left"/>
            </w:pPr>
            <w:r>
              <w:t xml:space="preserve">Tóm tắt có dẫn nguồn cho từng ý</w:t>
            </w:r>
          </w:p>
        </w:tc>
        <w:tc>
          <w:tcPr/>
          <w:p>
            <w:pPr>
              <w:pStyle w:val="Compact"/>
              <w:jc w:val="left"/>
            </w:pPr>
            <w:r>
              <w:t xml:space="preserve">20</w:t>
            </w:r>
          </w:p>
        </w:tc>
      </w:tr>
      <w:tr>
        <w:tc>
          <w:tcPr/>
          <w:p>
            <w:pPr>
              <w:pStyle w:val="Compact"/>
              <w:jc w:val="left"/>
            </w:pPr>
            <w:r>
              <w:t xml:space="preserve">Trình bày rõ ràng, đúng thời hạn</w:t>
            </w:r>
          </w:p>
        </w:tc>
        <w:tc>
          <w:tcPr/>
          <w:p>
            <w:pPr>
              <w:pStyle w:val="Compact"/>
              <w:jc w:val="left"/>
            </w:pPr>
            <w:r>
              <w:t xml:space="preserve">15</w:t>
            </w:r>
          </w:p>
        </w:tc>
      </w:tr>
    </w:tbl>
    <w:p>
      <w:pPr>
        <w:pStyle w:val="BodyText"/>
      </w:pPr>
      <w:r>
        <w:t xml:space="preserve">Điểm đạt: ≥70/100.</w:t>
      </w:r>
    </w:p>
    <w:bookmarkEnd w:id="40"/>
    <w:bookmarkEnd w:id="41"/>
    <w:bookmarkStart w:id="61" w:name="X6289f19a2340690e342da251d7c9071aee77079"/>
    <w:p>
      <w:pPr>
        <w:pStyle w:val="Heading1"/>
      </w:pPr>
      <w:r>
        <w:t xml:space="preserve">KHÓA M1-I — CHIẾN LƯỢC TÌM KIẾM VÀ QUẢN LÝ THÔNG TIN</w:t>
      </w:r>
    </w:p>
    <w:p>
      <w:pPr>
        <w:pStyle w:val="FirstParagraph"/>
      </w:pPr>
      <w:r>
        <w:rPr>
          <w:iCs/>
          <w:i/>
        </w:rPr>
        <w:t xml:space="preserve">Mức Trung cấp (Bậc 3–4) · 3 module · 7,5 giờ · Tiên quyết: M1-F</w:t>
      </w:r>
    </w:p>
    <w:p>
      <w:pPr>
        <w:pStyle w:val="BodyText"/>
      </w:pPr>
      <w:r>
        <w:t xml:space="preserve">Ở khóa Cơ bản, bạn đã biết tìm và lưu thông tin. Nhưng khi công việc phức tạp hơn — cấp trên giao một đề tài mơ hồ, hai nguồn cho hai con số khác nhau, dữ liệu nhiều đến mức không nhớ nổi cái gì ở đâu — bạn cần nhiều hơn là biết gõ từ khóa. Khóa này dạy bạn thiết kế một chiến lược tìm kiếm, đánh giá nguồn tin bằng bộ tiêu chí thật sự, và tổ chức thông tin ở quy mô lớn hơn.</w:t>
      </w:r>
    </w:p>
    <w:p>
      <w:r>
        <w:pict>
          <v:rect style="width:0;height:1.5pt" o:hralign="center" o:hrstd="t" o:hr="t"/>
        </w:pict>
      </w:r>
    </w:p>
    <w:bookmarkStart w:id="47" w:name="module-1-chiến-lược-tìm-kiếm-và-toán-tử"/>
    <w:p>
      <w:pPr>
        <w:pStyle w:val="Heading2"/>
      </w:pPr>
      <w:r>
        <w:t xml:space="preserve">MODULE 1 — Chiến lược tìm kiếm và toán tử</w:t>
      </w:r>
    </w:p>
    <w:p>
      <w:pPr>
        <w:pStyle w:val="FirstParagraph"/>
      </w:pPr>
      <w:r>
        <w:rPr>
          <w:iCs/>
          <w:i/>
        </w:rPr>
        <w:t xml:space="preserve">Năng lực 1.1 · Mức 3–4</w:t>
      </w:r>
    </w:p>
    <w:bookmarkStart w:id="42" w:name="mục-tiêu-học-tập-3"/>
    <w:p>
      <w:pPr>
        <w:pStyle w:val="Heading3"/>
      </w:pPr>
      <w:r>
        <w:t xml:space="preserve">Mục tiêu học tập</w:t>
      </w:r>
    </w:p>
    <w:p>
      <w:pPr>
        <w:numPr>
          <w:ilvl w:val="0"/>
          <w:numId w:val="1009"/>
        </w:numPr>
        <w:pStyle w:val="Compact"/>
      </w:pPr>
      <w:r>
        <w:t xml:space="preserve">Minh họa được nhu cầu thông tin</w:t>
      </w:r>
    </w:p>
    <w:p>
      <w:pPr>
        <w:numPr>
          <w:ilvl w:val="0"/>
          <w:numId w:val="1009"/>
        </w:numPr>
        <w:pStyle w:val="Compact"/>
      </w:pPr>
      <w:r>
        <w:t xml:space="preserve">Tổ chức được tìm kiếm dữ liệu, thông tin và nội dung trong môi trường số</w:t>
      </w:r>
    </w:p>
    <w:p>
      <w:pPr>
        <w:numPr>
          <w:ilvl w:val="0"/>
          <w:numId w:val="1009"/>
        </w:numPr>
        <w:pStyle w:val="Compact"/>
      </w:pPr>
      <w:r>
        <w:t xml:space="preserve">Mô tả được cách truy cập những dữ liệu, thông tin và nội dung này cũng như điều hướng giữa chúng</w:t>
      </w:r>
    </w:p>
    <w:p>
      <w:pPr>
        <w:numPr>
          <w:ilvl w:val="0"/>
          <w:numId w:val="1009"/>
        </w:numPr>
        <w:pStyle w:val="Compact"/>
      </w:pPr>
      <w:r>
        <w:t xml:space="preserve">Tổ chức được các chiến lược tìm kiếm</w:t>
      </w:r>
    </w:p>
    <w:bookmarkEnd w:id="42"/>
    <w:bookmarkStart w:id="43" w:name="định-nghĩa-3"/>
    <w:p>
      <w:pPr>
        <w:pStyle w:val="Heading3"/>
      </w:pPr>
      <w:r>
        <w:t xml:space="preserve">Định nghĩa</w:t>
      </w:r>
    </w:p>
    <w:p>
      <w:pPr>
        <w:numPr>
          <w:ilvl w:val="0"/>
          <w:numId w:val="1010"/>
        </w:numPr>
        <w:pStyle w:val="Compact"/>
      </w:pPr>
      <w:r>
        <w:rPr>
          <w:bCs/>
          <w:b/>
        </w:rPr>
        <w:t xml:space="preserve">Môi trường số</w:t>
      </w:r>
      <w:r>
        <w:t xml:space="preserve"> </w:t>
      </w:r>
      <w:r>
        <w:t xml:space="preserve">(Điều 2, TT 02/2025/TT-BGDĐT): không gian ảo, nơi các hoạt động, dữ liệu, thông tin và nội dung được tạo ra, lưu trữ và trao đổi thông qua công nghệ số, như mạng Internet, phần mềm và các nền tảng trực tuyến</w:t>
      </w:r>
    </w:p>
    <w:p>
      <w:pPr>
        <w:numPr>
          <w:ilvl w:val="0"/>
          <w:numId w:val="1010"/>
        </w:numPr>
        <w:pStyle w:val="Compact"/>
      </w:pPr>
      <w:r>
        <w:rPr>
          <w:bCs/>
          <w:b/>
        </w:rPr>
        <w:t xml:space="preserve">Điều hướng</w:t>
      </w:r>
      <w:r>
        <w:t xml:space="preserve"> </w:t>
      </w:r>
      <w:r>
        <w:t xml:space="preserve">(Điều 2, TT 02/2025/TT-BGDĐT): quá trình định hướng và di chuyển trong một không gian vật lý hoặc kỹ thuật số nhằm xác định vị trí hiện tại và tìm ra đường đi đến đích mong muốn</w:t>
      </w:r>
    </w:p>
    <w:p>
      <w:pPr>
        <w:numPr>
          <w:ilvl w:val="0"/>
          <w:numId w:val="1010"/>
        </w:numPr>
        <w:pStyle w:val="Compact"/>
      </w:pPr>
      <w:r>
        <w:rPr>
          <w:bCs/>
          <w:b/>
        </w:rPr>
        <w:t xml:space="preserve">Thông tin</w:t>
      </w:r>
      <w:r>
        <w:t xml:space="preserve"> </w:t>
      </w:r>
      <w:r>
        <w:t xml:space="preserve">(Điều 2, TT 02/2025/TT-BGDĐT): dữ liệu đã được tổ chức, xử lý, hoặc phân tích để trở nên có ý nghĩa và có thể hiểu được và sử dụng để ra quyết định, giải quyết vấn đề hoặc truyền đạt ý tưởng</w:t>
      </w:r>
    </w:p>
    <w:p>
      <w:pPr>
        <w:numPr>
          <w:ilvl w:val="0"/>
          <w:numId w:val="1010"/>
        </w:numPr>
        <w:pStyle w:val="Compact"/>
      </w:pPr>
      <w:r>
        <w:rPr>
          <w:bCs/>
          <w:b/>
        </w:rPr>
        <w:t xml:space="preserve">Nhu cầu thông tin:</w:t>
      </w:r>
      <w:r>
        <w:t xml:space="preserve"> </w:t>
      </w:r>
      <w:r>
        <w:t xml:space="preserve">mô tả cụ thể về phạm vi, thời gian, mức chi tiết và sản phẩm đầu ra cần có trước khi bắt đầu tìm kiếm</w:t>
      </w:r>
    </w:p>
    <w:p>
      <w:pPr>
        <w:numPr>
          <w:ilvl w:val="0"/>
          <w:numId w:val="1010"/>
        </w:numPr>
        <w:pStyle w:val="Compact"/>
      </w:pPr>
      <w:r>
        <w:rPr>
          <w:bCs/>
          <w:b/>
        </w:rPr>
        <w:t xml:space="preserve">Ma trận từ khóa:</w:t>
      </w:r>
      <w:r>
        <w:t xml:space="preserve"> </w:t>
      </w:r>
      <w:r>
        <w:t xml:space="preserve">bảng liệt kê từ khóa lõi cùng các từ đồng nghĩa, từ thu hẹp, từ mở rộng liên quan</w:t>
      </w:r>
    </w:p>
    <w:p>
      <w:pPr>
        <w:numPr>
          <w:ilvl w:val="0"/>
          <w:numId w:val="1010"/>
        </w:numPr>
        <w:pStyle w:val="Compact"/>
      </w:pPr>
      <w:r>
        <w:rPr>
          <w:bCs/>
          <w:b/>
        </w:rPr>
        <w:t xml:space="preserve">Toán tử tìm kiếm:</w:t>
      </w:r>
      <w:r>
        <w:t xml:space="preserve"> </w:t>
      </w:r>
      <w:r>
        <w:t xml:space="preserve">ký hiệu đặc biệt (</w:t>
      </w:r>
      <w:r>
        <w:rPr>
          <w:rStyle w:val="VerbatimChar"/>
        </w:rPr>
        <w:t xml:space="preserve">" "</w:t>
      </w:r>
      <w:r>
        <w:t xml:space="preserve">,</w:t>
      </w:r>
      <w:r>
        <w:t xml:space="preserve"> </w:t>
      </w:r>
      <w:r>
        <w:rPr>
          <w:rStyle w:val="VerbatimChar"/>
        </w:rPr>
        <w:t xml:space="preserve">site:</w:t>
      </w:r>
      <w:r>
        <w:t xml:space="preserve">,</w:t>
      </w:r>
      <w:r>
        <w:t xml:space="preserve"> </w:t>
      </w:r>
      <w:r>
        <w:rPr>
          <w:rStyle w:val="VerbatimChar"/>
        </w:rPr>
        <w:t xml:space="preserve">filetype:</w:t>
      </w:r>
      <w:r>
        <w:t xml:space="preserve">…) giúp thu hẹp hoặc mở rộng kết quả tìm kiếm theo ý muốn</w:t>
      </w:r>
    </w:p>
    <w:bookmarkEnd w:id="43"/>
    <w:bookmarkStart w:id="44" w:name="nội-dung-3"/>
    <w:p>
      <w:pPr>
        <w:pStyle w:val="Heading3"/>
      </w:pPr>
      <w:r>
        <w:t xml:space="preserve">Nội dung</w:t>
      </w:r>
    </w:p>
    <w:p>
      <w:pPr>
        <w:pStyle w:val="FirstParagraph"/>
      </w:pPr>
      <w:r>
        <w:t xml:space="preserve">Ở mức trung cấp, việc tổ chức tìm kiếm dữ liệu và mô tả cách truy cập, điều hướng đòi hỏi trước tiên minh họa rõ nhu cầu thông tin: phạm vi, thời gian, mức chi tiết, và sản phẩm đầu ra mong muốn trước khi bắt đầu tìm kiếm.</w:t>
      </w:r>
    </w:p>
    <w:p>
      <w:pPr>
        <w:pStyle w:val="BodyText"/>
      </w:pPr>
      <w:r>
        <w:t xml:space="preserve">Ma trận từ khóa — bảng liệt kê từ khóa lõi cùng từ đồng nghĩa, từ thu hẹp, từ mở rộng — giúp tổ chức chiến lược tìm kiếm có hệ thống thay vì tìm ngẫu nhiên. Toán tử tìm kiếm (dấu ngoặc kép để khóa cụm từ, site: để giới hạn nguồn, filetype: để lọc định dạng, dấu trừ để loại trừ) giúp thu hẹp hoặc mở rộng kết quả theo ý muốn. Chọn công cụ tìm kiếm phù hợp với loại nguồn cần tìm, và biết quy tắc dừng tìm kiếm khi đã đủ thông tin cần thiết.</w:t>
      </w:r>
    </w:p>
    <w:bookmarkEnd w:id="44"/>
    <w:bookmarkStart w:id="45" w:name="bài-thực-hành-3"/>
    <w:p>
      <w:pPr>
        <w:pStyle w:val="Heading3"/>
      </w:pPr>
      <w:r>
        <w:t xml:space="preserve">Bài thực hành</w:t>
      </w:r>
    </w:p>
    <w:p>
      <w:pPr>
        <w:pStyle w:val="FirstParagraph"/>
      </w:pPr>
      <w:r>
        <w:t xml:space="preserve">Tìm văn bản quy định chính thức về một chủ đề (ví dụ an toàn thực phẩm, bảo vệ dữ liệu cá nhân), dạng PDF, ban hành trong ba năm gần nhất. Không được duyệt menu trang web — chỉ dùng toán tử. Ghi lại từng bước tinh chỉnh câu truy vấn (tối thiểu năm bước) và nộp đường dẫn văn bản gốc tìm được.</w:t>
      </w:r>
    </w:p>
    <w:p>
      <w:pPr>
        <w:pStyle w:val="BodyText"/>
      </w:pPr>
      <w:r>
        <w:rPr>
          <w:bCs/>
          <w:b/>
        </w:rPr>
        <w:t xml:space="preserve">Sản phẩm nộp:</w:t>
      </w:r>
      <w:r>
        <w:t xml:space="preserve"> </w:t>
      </w:r>
      <w:r>
        <w:t xml:space="preserve">Ma trận từ khóa, nhật ký tinh chỉnh truy vấn, đường dẫn văn bản gốc.</w:t>
      </w:r>
    </w:p>
    <w:bookmarkEnd w:id="45"/>
    <w:bookmarkStart w:id="46" w:name="câu-hỏi-ôn-tập-3"/>
    <w:p>
      <w:pPr>
        <w:pStyle w:val="Heading3"/>
      </w:pPr>
      <w:r>
        <w:t xml:space="preserve">Câu hỏi ôn tập</w:t>
      </w:r>
    </w:p>
    <w:p>
      <w:pPr>
        <w:pStyle w:val="FirstParagraph"/>
      </w:pPr>
      <w:r>
        <w:rPr>
          <w:bCs/>
          <w:b/>
        </w:rPr>
        <w:t xml:space="preserve">1.</w:t>
      </w:r>
      <w:r>
        <w:t xml:space="preserve"> </w:t>
      </w:r>
      <w:r>
        <w:rPr>
          <w:rStyle w:val="VerbatimChar"/>
        </w:rPr>
        <w:t xml:space="preserve">site:gov.vn "an toàn thực phẩm" filetype:pdf</w:t>
      </w:r>
      <w:r>
        <w:t xml:space="preserve"> </w:t>
      </w:r>
      <w:r>
        <w:t xml:space="preserve">sẽ trả về kết quả nào?</w:t>
      </w:r>
      <w:r>
        <w:t xml:space="preserve"> </w:t>
      </w:r>
      <w:r>
        <w:t xml:space="preserve">A. Tất cả trang nói về an toàn thực phẩm</w:t>
      </w:r>
      <w:r>
        <w:t xml:space="preserve"> </w:t>
      </w:r>
      <w:r>
        <w:t xml:space="preserve">B. Chỉ file PDF trên các trang chính phủ có đúng cụm từ này</w:t>
      </w:r>
      <w:r>
        <w:t xml:space="preserve"> </w:t>
      </w:r>
      <w:r>
        <w:t xml:space="preserve">C. Chỉ tin tức D. Không ra kết quả nào</w:t>
      </w:r>
      <w:r>
        <w:t xml:space="preserve"> </w:t>
      </w:r>
      <w:r>
        <w:rPr>
          <w:iCs/>
          <w:i/>
        </w:rPr>
        <w:t xml:space="preserve">Đáp án: B — Ba toán tử kết hợp: giới hạn miền, cụm từ chính xác, định dạng file.</w:t>
      </w:r>
    </w:p>
    <w:p>
      <w:pPr>
        <w:pStyle w:val="BodyText"/>
      </w:pPr>
      <w:r>
        <w:rPr>
          <w:bCs/>
          <w:b/>
        </w:rPr>
        <w:t xml:space="preserve">2.</w:t>
      </w:r>
      <w:r>
        <w:t xml:space="preserve"> </w:t>
      </w:r>
      <w:r>
        <w:t xml:space="preserve">Để loại bỏ kết quả về tuyển sinh khi tìm về đào tạo nhân viên, dùng cú pháp nào?</w:t>
      </w:r>
      <w:r>
        <w:t xml:space="preserve"> </w:t>
      </w:r>
      <w:r>
        <w:t xml:space="preserve">A.</w:t>
      </w:r>
      <w:r>
        <w:t xml:space="preserve"> </w:t>
      </w:r>
      <w:r>
        <w:rPr>
          <w:rStyle w:val="VerbatimChar"/>
        </w:rPr>
        <w:t xml:space="preserve">+tuyển sinh</w:t>
      </w:r>
      <w:r>
        <w:t xml:space="preserve"> </w:t>
      </w:r>
      <w:r>
        <w:t xml:space="preserve">B.</w:t>
      </w:r>
      <w:r>
        <w:t xml:space="preserve"> </w:t>
      </w:r>
      <w:r>
        <w:rPr>
          <w:rStyle w:val="VerbatimChar"/>
        </w:rPr>
        <w:t xml:space="preserve">-tuyển-sinh</w:t>
      </w:r>
      <w:r>
        <w:t xml:space="preserve"> </w:t>
      </w:r>
      <w:r>
        <w:t xml:space="preserve">C.</w:t>
      </w:r>
      <w:r>
        <w:t xml:space="preserve"> </w:t>
      </w:r>
      <w:r>
        <w:rPr>
          <w:rStyle w:val="VerbatimChar"/>
        </w:rPr>
        <w:t xml:space="preserve">"tuyển sinh"</w:t>
      </w:r>
      <w:r>
        <w:t xml:space="preserve"> </w:t>
      </w:r>
      <w:r>
        <w:t xml:space="preserve">D.</w:t>
      </w:r>
      <w:r>
        <w:t xml:space="preserve"> </w:t>
      </w:r>
      <w:r>
        <w:rPr>
          <w:rStyle w:val="VerbatimChar"/>
        </w:rPr>
        <w:t xml:space="preserve">site:tuyensinh</w:t>
      </w:r>
      <w:r>
        <w:t xml:space="preserve"> </w:t>
      </w:r>
      <w:r>
        <w:rPr>
          <w:iCs/>
          <w:i/>
        </w:rPr>
        <w:t xml:space="preserve">Đáp án: B — Dấu trừ loại trừ từ khỏi kết quả.</w:t>
      </w:r>
    </w:p>
    <w:p>
      <w:pPr>
        <w:pStyle w:val="BodyText"/>
      </w:pPr>
      <w:r>
        <w:rPr>
          <w:bCs/>
          <w:b/>
        </w:rPr>
        <w:t xml:space="preserve">3.</w:t>
      </w:r>
      <w:r>
        <w:t xml:space="preserve"> </w:t>
      </w:r>
      <w:r>
        <w:t xml:space="preserve">Vì sao cần xây nhiều vựng từ đồng nghĩa thay vì chỉ một bộ từ khóa?</w:t>
      </w:r>
      <w:r>
        <w:t xml:space="preserve"> </w:t>
      </w:r>
      <w:r>
        <w:t xml:space="preserve">A. Để tìm nhanh hơn B. Vì các đơn vị khác nhau dùng từ ngữ khác nhau cho cùng khái niệm C. Vì công cụ yêu cầu D. Để tránh trùng lặp</w:t>
      </w:r>
      <w:r>
        <w:t xml:space="preserve"> </w:t>
      </w:r>
      <w:r>
        <w:rPr>
          <w:iCs/>
          <w:i/>
        </w:rPr>
        <w:t xml:space="preserve">Đáp án: B — Từ vựng khác nhau chạm tới nhóm nguồn xuất bản khác nhau.</w:t>
      </w:r>
    </w:p>
    <w:p>
      <w:pPr>
        <w:pStyle w:val="BodyText"/>
      </w:pPr>
      <w:r>
        <w:rPr>
          <w:bCs/>
          <w:b/>
        </w:rPr>
        <w:t xml:space="preserve">4.</w:t>
      </w:r>
      <w:r>
        <w:t xml:space="preserve"> </w:t>
      </w:r>
      <w:r>
        <w:rPr>
          <w:rStyle w:val="VerbatimChar"/>
        </w:rPr>
        <w:t xml:space="preserve">OR</w:t>
      </w:r>
      <w:r>
        <w:t xml:space="preserve"> </w:t>
      </w:r>
      <w:r>
        <w:t xml:space="preserve">phải viết như thế nào để có tác dụng?</w:t>
      </w:r>
      <w:r>
        <w:t xml:space="preserve"> </w:t>
      </w:r>
      <w:r>
        <w:t xml:space="preserve">A. Viết thường</w:t>
      </w:r>
      <w:r>
        <w:t xml:space="preserve"> </w:t>
      </w:r>
      <w:r>
        <w:t xml:space="preserve">“</w:t>
      </w:r>
      <w:r>
        <w:t xml:space="preserve">or</w:t>
      </w:r>
      <w:r>
        <w:t xml:space="preserve">”</w:t>
      </w:r>
      <w:r>
        <w:t xml:space="preserve"> </w:t>
      </w:r>
      <w:r>
        <w:t xml:space="preserve">B. Viết hoa</w:t>
      </w:r>
      <w:r>
        <w:t xml:space="preserve"> </w:t>
      </w:r>
      <w:r>
        <w:t xml:space="preserve">“</w:t>
      </w:r>
      <w:r>
        <w:t xml:space="preserve">OR</w:t>
      </w:r>
      <w:r>
        <w:t xml:space="preserve">”</w:t>
      </w:r>
      <w:r>
        <w:t xml:space="preserve"> </w:t>
      </w:r>
      <w:r>
        <w:t xml:space="preserve">C. Không quan trọng D. Phải có dấu ngoặc</w:t>
      </w:r>
      <w:r>
        <w:t xml:space="preserve"> </w:t>
      </w:r>
      <w:r>
        <w:rPr>
          <w:iCs/>
          <w:i/>
        </w:rPr>
        <w:t xml:space="preserve">Đáp án: B — Google chỉ nhận diện toán tử OR khi viết hoa.</w:t>
      </w:r>
    </w:p>
    <w:p>
      <w:pPr>
        <w:pStyle w:val="BodyText"/>
      </w:pPr>
      <w:r>
        <w:rPr>
          <w:bCs/>
          <w:b/>
        </w:rPr>
        <w:t xml:space="preserve">5.</w:t>
      </w:r>
      <w:r>
        <w:t xml:space="preserve"> </w:t>
      </w:r>
      <w:r>
        <w:t xml:space="preserve">Trước khi tìm kiếm, bước đầu tiên nên làm là gì?</w:t>
      </w:r>
      <w:r>
        <w:t xml:space="preserve"> </w:t>
      </w:r>
      <w:r>
        <w:t xml:space="preserve">A. Gõ ngay câu hỏi vào công cụ tìm kiếm B. Xác định rõ phạm vi, thời gian, mức chi tiết, sản phẩm cần có C. Mở nhiều tab cùng lúc D. Hỏi đồng nghiệp trước</w:t>
      </w:r>
      <w:r>
        <w:t xml:space="preserve"> </w:t>
      </w:r>
      <w:r>
        <w:rPr>
          <w:iCs/>
          <w:i/>
        </w:rPr>
        <w:t xml:space="preserve">Đáp án: B — Định nghĩa nhu cầu rõ ràng trước khi tìm giúp tránh lãng phí thời gian.</w:t>
      </w:r>
    </w:p>
    <w:p>
      <w:r>
        <w:pict>
          <v:rect style="width:0;height:1.5pt" o:hralign="center" o:hrstd="t" o:hr="t"/>
        </w:pict>
      </w:r>
    </w:p>
    <w:bookmarkEnd w:id="46"/>
    <w:bookmarkEnd w:id="47"/>
    <w:bookmarkStart w:id="53" w:name="module-2-đánh-giá-và-so-sánh-nguồn-tin"/>
    <w:p>
      <w:pPr>
        <w:pStyle w:val="Heading2"/>
      </w:pPr>
      <w:r>
        <w:t xml:space="preserve">MODULE 2 — Đánh giá và so sánh nguồn tin</w:t>
      </w:r>
    </w:p>
    <w:p>
      <w:pPr>
        <w:pStyle w:val="FirstParagraph"/>
      </w:pPr>
      <w:r>
        <w:rPr>
          <w:iCs/>
          <w:i/>
        </w:rPr>
        <w:t xml:space="preserve">Năng lực 1.2 · Mức 3–4</w:t>
      </w:r>
    </w:p>
    <w:bookmarkStart w:id="48" w:name="mục-tiêu-học-tập-4"/>
    <w:p>
      <w:pPr>
        <w:pStyle w:val="Heading3"/>
      </w:pPr>
      <w:r>
        <w:t xml:space="preserve">Mục tiêu học tập</w:t>
      </w:r>
    </w:p>
    <w:p>
      <w:pPr>
        <w:numPr>
          <w:ilvl w:val="0"/>
          <w:numId w:val="1011"/>
        </w:numPr>
        <w:pStyle w:val="Compact"/>
      </w:pPr>
      <w:r>
        <w:t xml:space="preserve">Thực hiện phân tích, so sánh và đánh giá được các nguồn dữ liệu, thông tin và nội dung số</w:t>
      </w:r>
    </w:p>
    <w:p>
      <w:pPr>
        <w:numPr>
          <w:ilvl w:val="0"/>
          <w:numId w:val="1011"/>
        </w:numPr>
        <w:pStyle w:val="Compact"/>
      </w:pPr>
      <w:r>
        <w:t xml:space="preserve">Thực hiện phân tích, diễn giải và đánh giá được dữ liệu, thông tin và nội dung số</w:t>
      </w:r>
    </w:p>
    <w:bookmarkEnd w:id="48"/>
    <w:bookmarkStart w:id="49" w:name="định-nghĩa-4"/>
    <w:p>
      <w:pPr>
        <w:pStyle w:val="Heading3"/>
      </w:pPr>
      <w:r>
        <w:t xml:space="preserve">Định nghĩa</w:t>
      </w:r>
    </w:p>
    <w:p>
      <w:pPr>
        <w:numPr>
          <w:ilvl w:val="0"/>
          <w:numId w:val="1012"/>
        </w:numPr>
        <w:pStyle w:val="Compact"/>
      </w:pPr>
      <w:r>
        <w:rPr>
          <w:bCs/>
          <w:b/>
        </w:rPr>
        <w:t xml:space="preserve">Thông tin</w:t>
      </w:r>
      <w:r>
        <w:t xml:space="preserve"> </w:t>
      </w:r>
      <w:r>
        <w:t xml:space="preserve">(Điều 2, TT 02/2025/TT-BGDĐT): dữ liệu đã được tổ chức, xử lý, hoặc phân tích để trở nên có ý nghĩa và có thể hiểu được và sử dụng để ra quyết định, giải quyết vấn đề hoặc truyền đạt ý tưởng</w:t>
      </w:r>
    </w:p>
    <w:p>
      <w:pPr>
        <w:numPr>
          <w:ilvl w:val="0"/>
          <w:numId w:val="1012"/>
        </w:numPr>
        <w:pStyle w:val="Compact"/>
      </w:pPr>
      <w:r>
        <w:rPr>
          <w:bCs/>
          <w:b/>
        </w:rPr>
        <w:t xml:space="preserve">Dữ liệu</w:t>
      </w:r>
      <w:r>
        <w:t xml:space="preserve"> </w:t>
      </w:r>
      <w:r>
        <w:t xml:space="preserve">(Điều 2, TT 02/2025/TT-BGDĐT): những con số hoặc dữ kiện rời rạc mà quan sát hoặc đo đếm được không cần có ngữ cảnh hay diễn giải; được thể hiện ra ngoài bằng cách mã hóa và dễ dàng truyền tải và được chuyển thành thông tin bằng cách thêm giá trị thông qua ngữ cảnh, phân loại, tính toán, hiệu chỉnh và đánh giá</w:t>
      </w:r>
    </w:p>
    <w:p>
      <w:pPr>
        <w:numPr>
          <w:ilvl w:val="0"/>
          <w:numId w:val="1012"/>
        </w:numPr>
        <w:pStyle w:val="Compact"/>
      </w:pPr>
      <w:r>
        <w:rPr>
          <w:bCs/>
          <w:b/>
        </w:rPr>
        <w:t xml:space="preserve">Tiêu chí đánh giá nguồn tin:</w:t>
      </w:r>
      <w:r>
        <w:t xml:space="preserve"> </w:t>
      </w:r>
      <w:r>
        <w:t xml:space="preserve">các yếu tố dùng để xét độ tin cậy của một nguồn — tác giả, thời điểm, mục đích, bằng chứng, khả năng kiểm chứng</w:t>
      </w:r>
    </w:p>
    <w:p>
      <w:pPr>
        <w:numPr>
          <w:ilvl w:val="0"/>
          <w:numId w:val="1012"/>
        </w:numPr>
        <w:pStyle w:val="Compact"/>
      </w:pPr>
      <w:r>
        <w:rPr>
          <w:bCs/>
          <w:b/>
        </w:rPr>
        <w:t xml:space="preserve">Nguồn sơ cấp:</w:t>
      </w:r>
      <w:r>
        <w:t xml:space="preserve"> </w:t>
      </w:r>
      <w:r>
        <w:t xml:space="preserve">nơi số liệu hoặc thông tin được tạo ra lần đầu tiên</w:t>
      </w:r>
    </w:p>
    <w:p>
      <w:pPr>
        <w:numPr>
          <w:ilvl w:val="0"/>
          <w:numId w:val="1012"/>
        </w:numPr>
        <w:pStyle w:val="Compact"/>
      </w:pPr>
      <w:r>
        <w:rPr>
          <w:bCs/>
          <w:b/>
        </w:rPr>
        <w:t xml:space="preserve">Nguồn thứ cấp:</w:t>
      </w:r>
      <w:r>
        <w:t xml:space="preserve"> </w:t>
      </w:r>
      <w:r>
        <w:t xml:space="preserve">nơi trích dẫn hoặc tổng hợp lại từ nguồn sơ cấp</w:t>
      </w:r>
    </w:p>
    <w:p>
      <w:pPr>
        <w:numPr>
          <w:ilvl w:val="0"/>
          <w:numId w:val="1012"/>
        </w:numPr>
        <w:pStyle w:val="Compact"/>
      </w:pPr>
      <w:r>
        <w:rPr>
          <w:bCs/>
          <w:b/>
        </w:rPr>
        <w:t xml:space="preserve">Trích dẫn vòng:</w:t>
      </w:r>
      <w:r>
        <w:t xml:space="preserve"> </w:t>
      </w:r>
      <w:r>
        <w:t xml:space="preserve">hiện tượng nhiều nguồn cùng trích dẫn lẫn nhau nhưng thực chất bắt nguồn từ một nguồn gốc duy nhất chưa kiểm chứng</w:t>
      </w:r>
    </w:p>
    <w:bookmarkEnd w:id="49"/>
    <w:bookmarkStart w:id="50" w:name="nội-dung-4"/>
    <w:p>
      <w:pPr>
        <w:pStyle w:val="Heading3"/>
      </w:pPr>
      <w:r>
        <w:t xml:space="preserve">Nội dung</w:t>
      </w:r>
    </w:p>
    <w:p>
      <w:pPr>
        <w:pStyle w:val="FirstParagraph"/>
      </w:pPr>
      <w:r>
        <w:t xml:space="preserve">Ở mức trung cấp, việc thực hiện phân tích, so sánh và đánh giá độ tin cậy của nguồn dữ liệu đã được tổ chức rõ ràng đòi hỏi áp dụng năm tiêu chí: tác giả, thời điểm, mục đích, bằng chứng, khả năng kiểm chứng.</w:t>
      </w:r>
    </w:p>
    <w:p>
      <w:pPr>
        <w:pStyle w:val="BodyText"/>
      </w:pPr>
      <w:r>
        <w:t xml:space="preserve">Cần phân biệt nguồn sơ cấp (nơi thông tin được tạo ra lần đầu) và nguồn thứ cấp (nơi trích dẫn hoặc tổng hợp lại). Hiện tượng trích dẫn vòng xảy ra khi nhiều nguồn cùng trích dẫn lẫn nhau nhưng thực chất bắt nguồn từ một nguồn gốc duy nhất chưa kiểm chứng. Khi các nguồn uy tín đưa ra số liệu khác nhau, thường do khác biệt về định nghĩa hoặc phương pháp đo lường — nên báo cáo khoảng giá trị thay vì một con số duy nhất khi các nguồn còn mâu thuẫn.</w:t>
      </w:r>
    </w:p>
    <w:bookmarkEnd w:id="50"/>
    <w:bookmarkStart w:id="51" w:name="bài-thực-hành-4"/>
    <w:p>
      <w:pPr>
        <w:pStyle w:val="Heading3"/>
      </w:pPr>
      <w:r>
        <w:t xml:space="preserve">Bài thực hành</w:t>
      </w:r>
    </w:p>
    <w:p>
      <w:pPr>
        <w:pStyle w:val="FirstParagraph"/>
      </w:pPr>
      <w:r>
        <w:t xml:space="preserve">Cấp trên cần một con số cho slide, ví dụ</w:t>
      </w:r>
      <w:r>
        <w:t xml:space="preserve"> </w:t>
      </w:r>
      <w:r>
        <w:t xml:space="preserve">“</w:t>
      </w:r>
      <w:r>
        <w:t xml:space="preserve">số lượng doanh nghiệp vừa và nhỏ tại Việt Nam.</w:t>
      </w:r>
      <w:r>
        <w:t xml:space="preserve">”</w:t>
      </w:r>
      <w:r>
        <w:t xml:space="preserve"> </w:t>
      </w:r>
      <w:r>
        <w:t xml:space="preserve">Tìm ba nguồn khác nhau, lập bảng so sánh năm cột như trên, chỉ ra ít nhất một điểm khác biệt về định nghĩa hoặc phương pháp, và viết hai câu khuyến nghị nên dùng con số nào và vì sao.</w:t>
      </w:r>
    </w:p>
    <w:p>
      <w:pPr>
        <w:pStyle w:val="BodyText"/>
      </w:pPr>
      <w:r>
        <w:rPr>
          <w:bCs/>
          <w:b/>
        </w:rPr>
        <w:t xml:space="preserve">Sản phẩm nộp:</w:t>
      </w:r>
      <w:r>
        <w:t xml:space="preserve"> </w:t>
      </w:r>
      <w:r>
        <w:t xml:space="preserve">Bảng so sánh ba nguồn kèm đoạn giải trình lựa chọn.</w:t>
      </w:r>
    </w:p>
    <w:bookmarkEnd w:id="51"/>
    <w:bookmarkStart w:id="52" w:name="câu-hỏi-ôn-tập-4"/>
    <w:p>
      <w:pPr>
        <w:pStyle w:val="Heading3"/>
      </w:pPr>
      <w:r>
        <w:t xml:space="preserve">Câu hỏi ôn tập</w:t>
      </w:r>
    </w:p>
    <w:p>
      <w:pPr>
        <w:pStyle w:val="FirstParagraph"/>
      </w:pPr>
      <w:r>
        <w:rPr>
          <w:bCs/>
          <w:b/>
        </w:rPr>
        <w:t xml:space="preserve">1.</w:t>
      </w:r>
      <w:r>
        <w:t xml:space="preserve"> </w:t>
      </w:r>
      <w:r>
        <w:t xml:space="preserve">Nguồn sơ cấp là gì?</w:t>
      </w:r>
      <w:r>
        <w:t xml:space="preserve"> </w:t>
      </w:r>
      <w:r>
        <w:t xml:space="preserve">A. Nguồn được xuất bản đầu tiên trên Google B. Nơi số liệu được tạo ra ban đầu C. Trang có nhiều lượt xem nhất D. Trang chính phủ</w:t>
      </w:r>
      <w:r>
        <w:t xml:space="preserve"> </w:t>
      </w:r>
      <w:r>
        <w:rPr>
          <w:iCs/>
          <w:i/>
        </w:rPr>
        <w:t xml:space="preserve">Đáp án: B — Sơ cấp là nơi gốc tạo ra dữ liệu, không phụ thuộc kênh xuất bản.</w:t>
      </w:r>
    </w:p>
    <w:p>
      <w:pPr>
        <w:pStyle w:val="BodyText"/>
      </w:pPr>
      <w:r>
        <w:rPr>
          <w:bCs/>
          <w:b/>
        </w:rPr>
        <w:t xml:space="preserve">2.</w:t>
      </w:r>
      <w:r>
        <w:t xml:space="preserve"> </w:t>
      </w:r>
      <w:r>
        <w:t xml:space="preserve">Năm trang web cùng trích</w:t>
      </w:r>
      <w:r>
        <w:t xml:space="preserve"> </w:t>
      </w:r>
      <w:r>
        <w:t xml:space="preserve">“</w:t>
      </w:r>
      <w:r>
        <w:t xml:space="preserve">theo một nghiên cứu</w:t>
      </w:r>
      <w:r>
        <w:t xml:space="preserve">”</w:t>
      </w:r>
      <w:r>
        <w:t xml:space="preserve"> </w:t>
      </w:r>
      <w:r>
        <w:t xml:space="preserve">nhưng đều dẫn về một bài blog gốc chưa kiểm chứng. Đây là hiện tượng gì?</w:t>
      </w:r>
      <w:r>
        <w:t xml:space="preserve"> </w:t>
      </w:r>
      <w:r>
        <w:t xml:space="preserve">A. Bằng chứng đáng tin vì nhiều nguồn xác nhận B. Hiện tượng trích dẫn vòng — không phải xác nhận độc lập C. Dấu hiệu thông tin chính xác D. Không có vấn đề gì</w:t>
      </w:r>
      <w:r>
        <w:t xml:space="preserve"> </w:t>
      </w:r>
      <w:r>
        <w:rPr>
          <w:iCs/>
          <w:i/>
        </w:rPr>
        <w:t xml:space="preserve">Đáp án: B — Năm nguồn nhưng chỉ một gốc; sự lặp lại không tạo thêm bằng chứng.</w:t>
      </w:r>
    </w:p>
    <w:p>
      <w:pPr>
        <w:pStyle w:val="BodyText"/>
      </w:pPr>
      <w:r>
        <w:rPr>
          <w:bCs/>
          <w:b/>
        </w:rPr>
        <w:t xml:space="preserve">3.</w:t>
      </w:r>
      <w:r>
        <w:t xml:space="preserve"> </w:t>
      </w:r>
      <w:r>
        <w:t xml:space="preserve">Hai nguồn uy tín đưa số liệu khác nhau về cùng một chỉ tiêu. Nguyên nhân phổ biến nhất là gì?</w:t>
      </w:r>
      <w:r>
        <w:t xml:space="preserve"> </w:t>
      </w:r>
      <w:r>
        <w:t xml:space="preserve">A. Một trong hai chắc chắn sai B. Khác biệt về định nghĩa, kỳ báo cáo hoặc phương pháp đo C. Lỗi đánh máy D. Không có nguyên nhân hợp lý</w:t>
      </w:r>
      <w:r>
        <w:t xml:space="preserve"> </w:t>
      </w:r>
      <w:r>
        <w:rPr>
          <w:iCs/>
          <w:i/>
        </w:rPr>
        <w:t xml:space="preserve">Đáp án: B — Khác biệt phương pháp luận là nguyên nhân phổ biến nhất, không phải sai sót.</w:t>
      </w:r>
    </w:p>
    <w:p>
      <w:pPr>
        <w:pStyle w:val="BodyText"/>
      </w:pPr>
      <w:r>
        <w:rPr>
          <w:bCs/>
          <w:b/>
        </w:rPr>
        <w:t xml:space="preserve">4.</w:t>
      </w:r>
      <w:r>
        <w:t xml:space="preserve"> </w:t>
      </w:r>
      <w:r>
        <w:t xml:space="preserve">Tiêu chí nào trong năm tiêu chí đánh giá kiểm tra xem trang có mục đích bán hàng hay không?</w:t>
      </w:r>
      <w:r>
        <w:t xml:space="preserve"> </w:t>
      </w:r>
      <w:r>
        <w:t xml:space="preserve">A. Tác giả B. Mục đích C. Bằng chứng D. Khả năng kiểm chứng</w:t>
      </w:r>
      <w:r>
        <w:t xml:space="preserve"> </w:t>
      </w:r>
      <w:r>
        <w:rPr>
          <w:iCs/>
          <w:i/>
        </w:rPr>
        <w:t xml:space="preserve">Đáp án: B — Tiêu chí</w:t>
      </w:r>
      <w:r>
        <w:rPr>
          <w:iCs/>
          <w:i/>
        </w:rPr>
        <w:t xml:space="preserve"> </w:t>
      </w:r>
      <w:r>
        <w:rPr>
          <w:iCs/>
          <w:i/>
        </w:rPr>
        <w:t xml:space="preserve">“</w:t>
      </w:r>
      <w:r>
        <w:rPr>
          <w:iCs/>
          <w:i/>
        </w:rPr>
        <w:t xml:space="preserve">mục đích</w:t>
      </w:r>
      <w:r>
        <w:rPr>
          <w:iCs/>
          <w:i/>
        </w:rPr>
        <w:t xml:space="preserve">”</w:t>
      </w:r>
      <w:r>
        <w:rPr>
          <w:iCs/>
          <w:i/>
        </w:rPr>
        <w:t xml:space="preserve"> </w:t>
      </w:r>
      <w:r>
        <w:rPr>
          <w:iCs/>
          <w:i/>
        </w:rPr>
        <w:t xml:space="preserve">hỏi trang tồn tại để làm gì.</w:t>
      </w:r>
    </w:p>
    <w:p>
      <w:pPr>
        <w:pStyle w:val="BodyText"/>
      </w:pPr>
      <w:r>
        <w:rPr>
          <w:bCs/>
          <w:b/>
        </w:rPr>
        <w:t xml:space="preserve">5.</w:t>
      </w:r>
      <w:r>
        <w:t xml:space="preserve"> </w:t>
      </w:r>
      <w:r>
        <w:t xml:space="preserve">Khi so sánh hai nguồn có số liệu khác nhau, bước đầu tiên nên làm là gì?</w:t>
      </w:r>
      <w:r>
        <w:t xml:space="preserve"> </w:t>
      </w:r>
      <w:r>
        <w:t xml:space="preserve">A. Chọn số liệu cao hơn B. So sánh định nghĩa và phương pháp trước khi so sánh con số C. Lấy trung bình cộng D. Bỏ qua cả hai</w:t>
      </w:r>
      <w:r>
        <w:t xml:space="preserve"> </w:t>
      </w:r>
      <w:r>
        <w:rPr>
          <w:iCs/>
          <w:i/>
        </w:rPr>
        <w:t xml:space="preserve">Đáp án: B — Hiểu đúng điều đang được đo trước khi kết luận về sự khác biệt.</w:t>
      </w:r>
    </w:p>
    <w:p>
      <w:r>
        <w:pict>
          <v:rect style="width:0;height:1.5pt" o:hralign="center" o:hrstd="t" o:hr="t"/>
        </w:pict>
      </w:r>
    </w:p>
    <w:bookmarkEnd w:id="52"/>
    <w:bookmarkEnd w:id="53"/>
    <w:bookmarkStart w:id="59" w:name="Xa41d276a3a93694d6bf2732c8858616c776a865"/>
    <w:p>
      <w:pPr>
        <w:pStyle w:val="Heading2"/>
      </w:pPr>
      <w:r>
        <w:t xml:space="preserve">MODULE 3 — Tổ chức và quản lý khối lượng thông tin lớn</w:t>
      </w:r>
    </w:p>
    <w:p>
      <w:pPr>
        <w:pStyle w:val="FirstParagraph"/>
      </w:pPr>
      <w:r>
        <w:rPr>
          <w:iCs/>
          <w:i/>
        </w:rPr>
        <w:t xml:space="preserve">Năng lực 1.3 · Mức 3–4</w:t>
      </w:r>
    </w:p>
    <w:bookmarkStart w:id="54" w:name="mục-tiêu-học-tập-5"/>
    <w:p>
      <w:pPr>
        <w:pStyle w:val="Heading3"/>
      </w:pPr>
      <w:r>
        <w:t xml:space="preserve">Mục tiêu học tập</w:t>
      </w:r>
    </w:p>
    <w:p>
      <w:pPr>
        <w:numPr>
          <w:ilvl w:val="0"/>
          <w:numId w:val="1013"/>
        </w:numPr>
        <w:pStyle w:val="Compact"/>
      </w:pPr>
      <w:r>
        <w:t xml:space="preserve">Sắp xếp được thông tin, dữ liệu, nội dung để dễ dàng lưu trữ và truy xuất</w:t>
      </w:r>
    </w:p>
    <w:p>
      <w:pPr>
        <w:numPr>
          <w:ilvl w:val="0"/>
          <w:numId w:val="1013"/>
        </w:numPr>
        <w:pStyle w:val="Compact"/>
      </w:pPr>
      <w:r>
        <w:t xml:space="preserve">Tổ chức được thông tin, dữ liệu và nội dung trong một môi trường có cấu trúc</w:t>
      </w:r>
    </w:p>
    <w:bookmarkEnd w:id="54"/>
    <w:bookmarkStart w:id="55" w:name="định-nghĩa-5"/>
    <w:p>
      <w:pPr>
        <w:pStyle w:val="Heading3"/>
      </w:pPr>
      <w:r>
        <w:t xml:space="preserve">Định nghĩa</w:t>
      </w:r>
    </w:p>
    <w:p>
      <w:pPr>
        <w:numPr>
          <w:ilvl w:val="0"/>
          <w:numId w:val="1014"/>
        </w:numPr>
        <w:pStyle w:val="Compact"/>
      </w:pPr>
      <w:r>
        <w:rPr>
          <w:bCs/>
          <w:b/>
        </w:rPr>
        <w:t xml:space="preserve">Dữ liệu</w:t>
      </w:r>
      <w:r>
        <w:t xml:space="preserve"> </w:t>
      </w:r>
      <w:r>
        <w:t xml:space="preserve">(Điều 2, TT 02/2025/TT-BGDĐT): những con số hoặc dữ kiện rời rạc mà quan sát hoặc đo đếm được không cần có ngữ cảnh hay diễn giải; được thể hiện ra ngoài bằng cách mã hóa và dễ dàng truyền tải và được chuyển thành thông tin bằng cách thêm giá trị thông qua ngữ cảnh, phân loại, tính toán, hiệu chỉnh và đánh giá</w:t>
      </w:r>
    </w:p>
    <w:p>
      <w:pPr>
        <w:numPr>
          <w:ilvl w:val="0"/>
          <w:numId w:val="1014"/>
        </w:numPr>
        <w:pStyle w:val="Compact"/>
      </w:pPr>
      <w:r>
        <w:rPr>
          <w:bCs/>
          <w:b/>
        </w:rPr>
        <w:t xml:space="preserve">Môi trường có cấu trúc</w:t>
      </w:r>
      <w:r>
        <w:t xml:space="preserve"> </w:t>
      </w:r>
      <w:r>
        <w:t xml:space="preserve">(Điều 2, TT 02/2025/TT-BGDĐT): một không gian hoặc hệ thống trong đó các yếu tố, thành phần hoặc dữ liệu được tổ chức và sắp xếp theo một cách rõ ràng và có quy tắc, giúp dễ dàng tìm kiếm, truy cập và xử lý</w:t>
      </w:r>
    </w:p>
    <w:p>
      <w:pPr>
        <w:numPr>
          <w:ilvl w:val="0"/>
          <w:numId w:val="1014"/>
        </w:numPr>
        <w:pStyle w:val="Compact"/>
      </w:pPr>
      <w:r>
        <w:rPr>
          <w:bCs/>
          <w:b/>
        </w:rPr>
        <w:t xml:space="preserve">Kiến trúc thông tin:</w:t>
      </w:r>
      <w:r>
        <w:t xml:space="preserve"> </w:t>
      </w:r>
      <w:r>
        <w:t xml:space="preserve">cách tổ chức, phân nhóm và đặt tên tài liệu theo một logic nhất quán</w:t>
      </w:r>
    </w:p>
    <w:p>
      <w:pPr>
        <w:numPr>
          <w:ilvl w:val="0"/>
          <w:numId w:val="1014"/>
        </w:numPr>
        <w:pStyle w:val="Compact"/>
      </w:pPr>
      <w:r>
        <w:rPr>
          <w:bCs/>
          <w:b/>
        </w:rPr>
        <w:t xml:space="preserve">Sổ đăng ký tài liệu:</w:t>
      </w:r>
      <w:r>
        <w:t xml:space="preserve"> </w:t>
      </w:r>
      <w:r>
        <w:t xml:space="preserve">bảng liệt kê thông tin về mọi tài liệu trong một dự án để dễ tìm và báo cáo</w:t>
      </w:r>
    </w:p>
    <w:p>
      <w:pPr>
        <w:numPr>
          <w:ilvl w:val="0"/>
          <w:numId w:val="1014"/>
        </w:numPr>
        <w:pStyle w:val="Compact"/>
      </w:pPr>
      <w:r>
        <w:rPr>
          <w:bCs/>
          <w:b/>
        </w:rPr>
        <w:t xml:space="preserve">Nguyên tắc quyền tối thiểu:</w:t>
      </w:r>
      <w:r>
        <w:t xml:space="preserve"> </w:t>
      </w:r>
      <w:r>
        <w:t xml:space="preserve">chỉ cấp mức quyền truy cập thấp nhất đủ để hoàn thành công việc</w:t>
      </w:r>
    </w:p>
    <w:bookmarkEnd w:id="55"/>
    <w:bookmarkStart w:id="56" w:name="nội-dung-5"/>
    <w:p>
      <w:pPr>
        <w:pStyle w:val="Heading3"/>
      </w:pPr>
      <w:r>
        <w:t xml:space="preserve">Nội dung</w:t>
      </w:r>
    </w:p>
    <w:p>
      <w:pPr>
        <w:pStyle w:val="FirstParagraph"/>
      </w:pPr>
      <w:r>
        <w:t xml:space="preserve">Ở mức trung cấp, việc sắp xếp thông tin để dễ lưu trữ và tổ chức trong môi trường có cấu trúc mở rộng sang quản lý khối lượng thông tin lớn cho cả một dự án nhiều luồng công việc.</w:t>
      </w:r>
    </w:p>
    <w:p>
      <w:pPr>
        <w:pStyle w:val="BodyText"/>
      </w:pPr>
      <w:r>
        <w:t xml:space="preserve">Kiến trúc thông tin cần phân nhóm loại trừ lẫn nhau và giới hạn độ sâu thư mục để không quá phức tạp. Sổ đăng ký tài liệu ghi lại các trường bắt buộc (tên, chủ đề, phiên bản, người phụ trách) giúp tra cứu nhanh. Cần phân biệt lưu trữ cục bộ, đám mây, và thư mục dùng chung — đồng bộ không phải là sao lưu, vì thay đổi sai ở một nơi sẽ lan sang nơi khác. Nguyên tắc quyền tối thiểu áp dụng khi chia sẻ: chỉ cấp quyền cần thiết cho từng người.</w:t>
      </w:r>
    </w:p>
    <w:bookmarkEnd w:id="56"/>
    <w:bookmarkStart w:id="57" w:name="bài-thực-hành-5"/>
    <w:p>
      <w:pPr>
        <w:pStyle w:val="Heading3"/>
      </w:pPr>
      <w:r>
        <w:t xml:space="preserve">Bài thực hành</w:t>
      </w:r>
    </w:p>
    <w:p>
      <w:pPr>
        <w:pStyle w:val="FirstParagraph"/>
      </w:pPr>
      <w:r>
        <w:t xml:space="preserve">Cho một thư mục hỗn độn gồm nhiều loại tài liệu (hợp đồng, hóa đơn, ghi chú họp, báo cáo, hình ảnh). Thiết kế cấu trúc thư mục (tối đa bốn cấp), lập sổ đăng ký với tối thiểu 20 dòng, và viết quy tắc phân loại thành văn bản.</w:t>
      </w:r>
    </w:p>
    <w:p>
      <w:pPr>
        <w:pStyle w:val="BodyText"/>
      </w:pPr>
      <w:r>
        <w:rPr>
          <w:bCs/>
          <w:b/>
        </w:rPr>
        <w:t xml:space="preserve">Sản phẩm nộp:</w:t>
      </w:r>
      <w:r>
        <w:t xml:space="preserve"> </w:t>
      </w:r>
      <w:r>
        <w:t xml:space="preserve">Ảnh chụp thư mục đã tái cấu trúc, sổ đăng ký, và tệp quy ước.</w:t>
      </w:r>
    </w:p>
    <w:bookmarkEnd w:id="57"/>
    <w:bookmarkStart w:id="58" w:name="câu-hỏi-ôn-tập-5"/>
    <w:p>
      <w:pPr>
        <w:pStyle w:val="Heading3"/>
      </w:pPr>
      <w:r>
        <w:t xml:space="preserve">Câu hỏi ôn tập</w:t>
      </w:r>
    </w:p>
    <w:p>
      <w:pPr>
        <w:pStyle w:val="FirstParagraph"/>
      </w:pPr>
      <w:r>
        <w:rPr>
          <w:bCs/>
          <w:b/>
        </w:rPr>
        <w:t xml:space="preserve">1.</w:t>
      </w:r>
      <w:r>
        <w:t xml:space="preserve"> </w:t>
      </w:r>
      <w:r>
        <w:t xml:space="preserve">Vì sao nên giới hạn độ sâu thư mục ở khoảng bốn cấp?</w:t>
      </w:r>
      <w:r>
        <w:t xml:space="preserve"> </w:t>
      </w:r>
      <w:r>
        <w:t xml:space="preserve">A. Do giới hạn kỹ thuật của máy tính B. Vượt quá mức đó người dùng thường không lưu đúng chỗ nữa C. Để tiết kiệm dung lượng D. Không có lý do cụ thể</w:t>
      </w:r>
      <w:r>
        <w:t xml:space="preserve"> </w:t>
      </w:r>
      <w:r>
        <w:rPr>
          <w:iCs/>
          <w:i/>
        </w:rPr>
        <w:t xml:space="preserve">Đáp án: B — Cấu trúc quá sâu khiến việc lưu đúng chỗ trở nên khó khăn, dẫn đến sai lệch.</w:t>
      </w:r>
    </w:p>
    <w:p>
      <w:pPr>
        <w:pStyle w:val="BodyText"/>
      </w:pPr>
      <w:r>
        <w:rPr>
          <w:bCs/>
          <w:b/>
        </w:rPr>
        <w:t xml:space="preserve">2.</w:t>
      </w:r>
      <w:r>
        <w:t xml:space="preserve"> </w:t>
      </w:r>
      <w:r>
        <w:t xml:space="preserve">Sổ đăng ký tài liệu dùng để làm gì?</w:t>
      </w:r>
      <w:r>
        <w:t xml:space="preserve"> </w:t>
      </w:r>
      <w:r>
        <w:t xml:space="preserve">A. Thay thế thư mục B. Giúp tìm và báo cáo theo thuộc tính tài liệu C. Chỉ để trang trí D. Không cần thiết nếu đã có thư mục</w:t>
      </w:r>
      <w:r>
        <w:t xml:space="preserve"> </w:t>
      </w:r>
      <w:r>
        <w:rPr>
          <w:iCs/>
          <w:i/>
        </w:rPr>
        <w:t xml:space="preserve">Đáp án: B — Sổ đăng ký cho phép lọc/tìm theo thuộc tính, việc thư mục đơn thuần không làm được.</w:t>
      </w:r>
    </w:p>
    <w:p>
      <w:pPr>
        <w:pStyle w:val="BodyText"/>
      </w:pPr>
      <w:r>
        <w:rPr>
          <w:bCs/>
          <w:b/>
        </w:rPr>
        <w:t xml:space="preserve">3.</w:t>
      </w:r>
      <w:r>
        <w:t xml:space="preserve"> </w:t>
      </w:r>
      <w:r>
        <w:t xml:space="preserve">Nguyên tắc quyền tối thiểu nghĩa là gì?</w:t>
      </w:r>
      <w:r>
        <w:t xml:space="preserve"> </w:t>
      </w:r>
      <w:r>
        <w:t xml:space="preserve">A. Cấp quyền cao nhất cho tất cả để tiện lợi B. Cấp mức quyền thấp nhất đủ để hoàn thành công việc C. Không cấp quyền cho ai D. Chỉ quản lý mới có quyền</w:t>
      </w:r>
      <w:r>
        <w:t xml:space="preserve"> </w:t>
      </w:r>
      <w:r>
        <w:rPr>
          <w:iCs/>
          <w:i/>
        </w:rPr>
        <w:t xml:space="preserve">Đáp án: B — Bắt đầu từ mức thấp nhất, chỉ nâng khi thực sự cần.</w:t>
      </w:r>
    </w:p>
    <w:p>
      <w:pPr>
        <w:pStyle w:val="BodyText"/>
      </w:pPr>
      <w:r>
        <w:rPr>
          <w:bCs/>
          <w:b/>
        </w:rPr>
        <w:t xml:space="preserve">4.</w:t>
      </w:r>
      <w:r>
        <w:t xml:space="preserve"> </w:t>
      </w:r>
      <w:r>
        <w:t xml:space="preserve">Tài liệu nhạy cảm nên được chia sẻ bằng cách nào?</w:t>
      </w:r>
      <w:r>
        <w:t xml:space="preserve"> </w:t>
      </w:r>
      <w:r>
        <w:t xml:space="preserve">A. Bất kỳ ai có liên kết, quyền chỉnh sửa B. Chia sẻ với người cụ thể theo tên, quyền hạn chế C. Đăng công khai để minh bạch D. Gửi qua email cho toàn công ty</w:t>
      </w:r>
      <w:r>
        <w:t xml:space="preserve"> </w:t>
      </w:r>
      <w:r>
        <w:rPr>
          <w:iCs/>
          <w:i/>
        </w:rPr>
        <w:t xml:space="preserve">Đáp án: B — Chia sẻ theo tên người cụ thể với quyền tối thiểu giảm rủi ro rò rỉ.</w:t>
      </w:r>
    </w:p>
    <w:p>
      <w:pPr>
        <w:pStyle w:val="BodyText"/>
      </w:pPr>
      <w:r>
        <w:rPr>
          <w:bCs/>
          <w:b/>
        </w:rPr>
        <w:t xml:space="preserve">5.</w:t>
      </w:r>
      <w:r>
        <w:t xml:space="preserve"> </w:t>
      </w:r>
      <w:r>
        <w:t xml:space="preserve">Trộn hai cách phân loại (theo dự án và theo loại tài liệu) ở cùng một cấp thư mục gây ra vấn đề gì?</w:t>
      </w:r>
      <w:r>
        <w:t xml:space="preserve"> </w:t>
      </w:r>
      <w:r>
        <w:t xml:space="preserve">A. Không có vấn đề gì B. Gây khó khăn khi quyết định lưu tệp vào đâu C. Tăng tốc độ tìm kiếm D. Giảm dung lượng lưu trữ</w:t>
      </w:r>
      <w:r>
        <w:t xml:space="preserve"> </w:t>
      </w:r>
      <w:r>
        <w:rPr>
          <w:iCs/>
          <w:i/>
        </w:rPr>
        <w:t xml:space="preserve">Đáp án: B — Hai tiêu chí phân loại cạnh tranh nhau tạo ra sự mơ hồ khi lưu trữ.</w:t>
      </w:r>
    </w:p>
    <w:p>
      <w:r>
        <w:pict>
          <v:rect style="width:0;height:1.5pt" o:hralign="center" o:hrstd="t" o:hr="t"/>
        </w:pict>
      </w:r>
    </w:p>
    <w:bookmarkEnd w:id="58"/>
    <w:bookmarkEnd w:id="59"/>
    <w:bookmarkStart w:id="60" w:name="X6a6dec452626b6a525873f6749c7fc257a9166e"/>
    <w:p>
      <w:pPr>
        <w:pStyle w:val="Heading2"/>
      </w:pPr>
      <w:r>
        <w:t xml:space="preserve">ĐÁNH GIÁ CUỐI KHÓA M1-I —</w:t>
      </w:r>
      <w:r>
        <w:t xml:space="preserve"> </w:t>
      </w:r>
      <w:r>
        <w:t xml:space="preserve">“</w:t>
      </w:r>
      <w:r>
        <w:t xml:space="preserve">Bản tóm tắt tình báo cạnh tranh</w:t>
      </w:r>
      <w:r>
        <w:t xml:space="preserve">”</w:t>
      </w:r>
    </w:p>
    <w:p>
      <w:pPr>
        <w:pStyle w:val="FirstParagraph"/>
      </w:pPr>
      <w:r>
        <w:t xml:space="preserve">Ban giám đốc cân nhắc một quyết định kinh doanh và yêu cầu</w:t>
      </w:r>
      <w:r>
        <w:t xml:space="preserve"> </w:t>
      </w:r>
      <w:r>
        <w:t xml:space="preserve">“</w:t>
      </w:r>
      <w:r>
        <w:t xml:space="preserve">một bản tóm tắt đúng nghĩa, không phải đống link.</w:t>
      </w:r>
      <w:r>
        <w:t xml:space="preserve">”</w:t>
      </w:r>
      <w:r>
        <w:t xml:space="preserve"> </w:t>
      </w:r>
      <w:r>
        <w:t xml:space="preserve">Hãy hoàn thành:</w:t>
      </w:r>
    </w:p>
    <w:p>
      <w:pPr>
        <w:numPr>
          <w:ilvl w:val="0"/>
          <w:numId w:val="1015"/>
        </w:numPr>
        <w:pStyle w:val="Compact"/>
      </w:pPr>
      <w:r>
        <w:t xml:space="preserve">Viết nhu cầu thông tin đầy đủ (phạm vi, thời gian, mức chi tiết, sản phẩm)</w:t>
      </w:r>
    </w:p>
    <w:p>
      <w:pPr>
        <w:numPr>
          <w:ilvl w:val="0"/>
          <w:numId w:val="1015"/>
        </w:numPr>
        <w:pStyle w:val="Compact"/>
      </w:pPr>
      <w:r>
        <w:t xml:space="preserve">Xây ma trận từ khóa, chạy tối thiểu 8 truy vấn có toán tử, ghi log</w:t>
      </w:r>
    </w:p>
    <w:p>
      <w:pPr>
        <w:numPr>
          <w:ilvl w:val="0"/>
          <w:numId w:val="1015"/>
        </w:numPr>
        <w:pStyle w:val="Compact"/>
      </w:pPr>
      <w:r>
        <w:t xml:space="preserve">Thu thập 5 nguồn (tối thiểu 2 sơ cấp)</w:t>
      </w:r>
    </w:p>
    <w:p>
      <w:pPr>
        <w:numPr>
          <w:ilvl w:val="0"/>
          <w:numId w:val="1015"/>
        </w:numPr>
        <w:pStyle w:val="Compact"/>
      </w:pPr>
      <w:r>
        <w:t xml:space="preserve">Lập bảng so sánh cho chỉ số quan trọng nhất</w:t>
      </w:r>
    </w:p>
    <w:p>
      <w:pPr>
        <w:numPr>
          <w:ilvl w:val="0"/>
          <w:numId w:val="1015"/>
        </w:numPr>
        <w:pStyle w:val="Compact"/>
      </w:pPr>
      <w:r>
        <w:t xml:space="preserve">Viết bản tóm tắt 1 trang: điều đã biết, điều còn tranh cãi, con số khuyến nghị và lý do</w:t>
      </w:r>
    </w:p>
    <w:p>
      <w:pPr>
        <w:pStyle w:val="FirstParagraph"/>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Nhu cầu thông tin đầy đủ, cụ thể</w:t>
            </w:r>
          </w:p>
        </w:tc>
        <w:tc>
          <w:tcPr/>
          <w:p>
            <w:pPr>
              <w:pStyle w:val="Compact"/>
              <w:jc w:val="left"/>
            </w:pPr>
            <w:r>
              <w:t xml:space="preserve">20</w:t>
            </w:r>
          </w:p>
        </w:tc>
      </w:tr>
      <w:tr>
        <w:tc>
          <w:tcPr/>
          <w:p>
            <w:pPr>
              <w:pStyle w:val="Compact"/>
              <w:jc w:val="left"/>
            </w:pPr>
            <w:r>
              <w:t xml:space="preserve">Chiến lược tìm kiếm (≥8 truy vấn, ≥4 toán tử)</w:t>
            </w:r>
          </w:p>
        </w:tc>
        <w:tc>
          <w:tcPr/>
          <w:p>
            <w:pPr>
              <w:pStyle w:val="Compact"/>
              <w:jc w:val="left"/>
            </w:pPr>
            <w:r>
              <w:t xml:space="preserve">25</w:t>
            </w:r>
          </w:p>
        </w:tc>
      </w:tr>
      <w:tr>
        <w:tc>
          <w:tcPr/>
          <w:p>
            <w:pPr>
              <w:pStyle w:val="Compact"/>
              <w:jc w:val="left"/>
            </w:pPr>
            <w:r>
              <w:t xml:space="preserve">Chất lượng nguồn (≥2 sơ cấp, đánh giá đầy đủ)</w:t>
            </w:r>
          </w:p>
        </w:tc>
        <w:tc>
          <w:tcPr/>
          <w:p>
            <w:pPr>
              <w:pStyle w:val="Compact"/>
              <w:jc w:val="left"/>
            </w:pPr>
            <w:r>
              <w:t xml:space="preserve">20</w:t>
            </w:r>
          </w:p>
        </w:tc>
      </w:tr>
      <w:tr>
        <w:tc>
          <w:tcPr/>
          <w:p>
            <w:pPr>
              <w:pStyle w:val="Compact"/>
              <w:jc w:val="left"/>
            </w:pPr>
            <w:r>
              <w:t xml:space="preserve">Bảng so sánh đầy đủ, phát hiện khác biệt</w:t>
            </w:r>
          </w:p>
        </w:tc>
        <w:tc>
          <w:tcPr/>
          <w:p>
            <w:pPr>
              <w:pStyle w:val="Compact"/>
              <w:jc w:val="left"/>
            </w:pPr>
            <w:r>
              <w:t xml:space="preserve">20</w:t>
            </w:r>
          </w:p>
        </w:tc>
      </w:tr>
      <w:tr>
        <w:tc>
          <w:tcPr/>
          <w:p>
            <w:pPr>
              <w:pStyle w:val="Compact"/>
              <w:jc w:val="left"/>
            </w:pPr>
            <w:r>
              <w:t xml:space="preserve">Khuyến nghị rõ ràng, có căn cứ</w:t>
            </w:r>
          </w:p>
        </w:tc>
        <w:tc>
          <w:tcPr/>
          <w:p>
            <w:pPr>
              <w:pStyle w:val="Compact"/>
              <w:jc w:val="left"/>
            </w:pPr>
            <w:r>
              <w:t xml:space="preserve">15</w:t>
            </w:r>
          </w:p>
        </w:tc>
      </w:tr>
    </w:tbl>
    <w:p>
      <w:pPr>
        <w:pStyle w:val="BodyText"/>
      </w:pPr>
      <w:r>
        <w:t xml:space="preserve">Điểm đạt: ≥70/100.</w:t>
      </w:r>
    </w:p>
    <w:bookmarkEnd w:id="60"/>
    <w:bookmarkEnd w:id="61"/>
    <w:bookmarkStart w:id="81" w:name="X6d941b626e1a569acf26e392db96bd0ce614422"/>
    <w:p>
      <w:pPr>
        <w:pStyle w:val="Heading1"/>
      </w:pPr>
      <w:r>
        <w:t xml:space="preserve">KHÓA M1-A — PHÂN TÍCH THÔNG TIN VÀ QUẢN TRỊ DỮ LIỆU</w:t>
      </w:r>
    </w:p>
    <w:p>
      <w:pPr>
        <w:pStyle w:val="FirstParagraph"/>
      </w:pPr>
      <w:r>
        <w:rPr>
          <w:iCs/>
          <w:i/>
        </w:rPr>
        <w:t xml:space="preserve">Mức Nâng cao (Bậc 5–6) · 3 module · 9 giờ · Tiên quyết: M1-I</w:t>
      </w:r>
    </w:p>
    <w:p>
      <w:pPr>
        <w:pStyle w:val="BodyText"/>
      </w:pPr>
      <w:r>
        <w:t xml:space="preserve">Ở khóa Trung cấp, bạn xử lý được vài nguồn mâu thuẫn cho một câu hỏi rõ ràng. Ở khóa này, câu hỏi thường không rõ ràng ngay từ đầu, dữ liệu đến từ nhiều hệ thống nội bộ lẫn bên ngoài, và không có sẵn bộ tiêu chí để áp dụng — bạn phải tự đặt ra tiêu chuẩn đó cho cả bộ phận. Đây là nội dung dành cho người sẽ ra quyết định dựa trên dữ liệu, và dẫn dắt người khác làm điều tương tự.</w:t>
      </w:r>
    </w:p>
    <w:p>
      <w:r>
        <w:pict>
          <v:rect style="width:0;height:1.5pt" o:hralign="center" o:hrstd="t" o:hr="t"/>
        </w:pict>
      </w:r>
    </w:p>
    <w:bookmarkStart w:id="67" w:name="module-1-nghiên-cứu-phức-hợp-đa-nguồn"/>
    <w:p>
      <w:pPr>
        <w:pStyle w:val="Heading2"/>
      </w:pPr>
      <w:r>
        <w:t xml:space="preserve">MODULE 1 — Nghiên cứu phức hợp đa nguồn</w:t>
      </w:r>
    </w:p>
    <w:p>
      <w:pPr>
        <w:pStyle w:val="FirstParagraph"/>
      </w:pPr>
      <w:r>
        <w:rPr>
          <w:iCs/>
          <w:i/>
        </w:rPr>
        <w:t xml:space="preserve">Năng lực 1.1 · Mức 5–6</w:t>
      </w:r>
    </w:p>
    <w:bookmarkStart w:id="62" w:name="mục-tiêu-học-tập-6"/>
    <w:p>
      <w:pPr>
        <w:pStyle w:val="Heading3"/>
      </w:pPr>
      <w:r>
        <w:t xml:space="preserve">Mục tiêu học tập</w:t>
      </w:r>
    </w:p>
    <w:p>
      <w:pPr>
        <w:numPr>
          <w:ilvl w:val="0"/>
          <w:numId w:val="1016"/>
        </w:numPr>
        <w:pStyle w:val="Compact"/>
      </w:pPr>
      <w:r>
        <w:t xml:space="preserve">Đánh giá được nhu cầu thông tin</w:t>
      </w:r>
    </w:p>
    <w:p>
      <w:pPr>
        <w:numPr>
          <w:ilvl w:val="0"/>
          <w:numId w:val="1016"/>
        </w:numPr>
        <w:pStyle w:val="Compact"/>
      </w:pPr>
      <w:r>
        <w:t xml:space="preserve">Điều chỉnh được chiến lược tìm kiếm để tìm ra dữ liệu, thông tin và nội dung phù hợp nhất trong môi trường số</w:t>
      </w:r>
    </w:p>
    <w:p>
      <w:pPr>
        <w:numPr>
          <w:ilvl w:val="0"/>
          <w:numId w:val="1016"/>
        </w:numPr>
        <w:pStyle w:val="Compact"/>
      </w:pPr>
      <w:r>
        <w:t xml:space="preserve">Giải thích được cách truy cập những dữ liệu, thông tin và nội dung thích hợp nhất và điều hướng giữa chúng</w:t>
      </w:r>
    </w:p>
    <w:p>
      <w:pPr>
        <w:numPr>
          <w:ilvl w:val="0"/>
          <w:numId w:val="1016"/>
        </w:numPr>
        <w:pStyle w:val="Compact"/>
      </w:pPr>
      <w:r>
        <w:t xml:space="preserve">Sử dụng linh hoạt và đa dạng chiến lược tìm kiếm</w:t>
      </w:r>
    </w:p>
    <w:bookmarkEnd w:id="62"/>
    <w:bookmarkStart w:id="63" w:name="định-nghĩa-6"/>
    <w:p>
      <w:pPr>
        <w:pStyle w:val="Heading3"/>
      </w:pPr>
      <w:r>
        <w:t xml:space="preserve">Định nghĩa</w:t>
      </w:r>
    </w:p>
    <w:p>
      <w:pPr>
        <w:numPr>
          <w:ilvl w:val="0"/>
          <w:numId w:val="1017"/>
        </w:numPr>
        <w:pStyle w:val="Compact"/>
      </w:pPr>
      <w:r>
        <w:rPr>
          <w:bCs/>
          <w:b/>
        </w:rPr>
        <w:t xml:space="preserve">Môi trường số</w:t>
      </w:r>
      <w:r>
        <w:t xml:space="preserve"> </w:t>
      </w:r>
      <w:r>
        <w:t xml:space="preserve">(Điều 2, TT 02/2025/TT-BGDĐT): không gian ảo, nơi các hoạt động, dữ liệu, thông tin và nội dung được tạo ra, lưu trữ và trao đổi thông qua công nghệ số, như mạng Internet, phần mềm và các nền tảng trực tuyến</w:t>
      </w:r>
    </w:p>
    <w:p>
      <w:pPr>
        <w:numPr>
          <w:ilvl w:val="0"/>
          <w:numId w:val="1017"/>
        </w:numPr>
        <w:pStyle w:val="Compact"/>
      </w:pPr>
      <w:r>
        <w:rPr>
          <w:bCs/>
          <w:b/>
        </w:rPr>
        <w:t xml:space="preserve">Điều hướng</w:t>
      </w:r>
      <w:r>
        <w:t xml:space="preserve"> </w:t>
      </w:r>
      <w:r>
        <w:t xml:space="preserve">(Điều 2, TT 02/2025/TT-BGDĐT): quá trình định hướng và di chuyển trong một không gian vật lý hoặc kỹ thuật số nhằm xác định vị trí hiện tại và tìm ra đường đi đến đích mong muốn</w:t>
      </w:r>
    </w:p>
    <w:p>
      <w:pPr>
        <w:numPr>
          <w:ilvl w:val="0"/>
          <w:numId w:val="1017"/>
        </w:numPr>
        <w:pStyle w:val="Compact"/>
      </w:pPr>
      <w:r>
        <w:rPr>
          <w:bCs/>
          <w:b/>
        </w:rPr>
        <w:t xml:space="preserve">Thông tin</w:t>
      </w:r>
      <w:r>
        <w:t xml:space="preserve"> </w:t>
      </w:r>
      <w:r>
        <w:t xml:space="preserve">(Điều 2, TT 02/2025/TT-BGDĐT): dữ liệu đã được tổ chức, xử lý, hoặc phân tích để trở nên có ý nghĩa và có thể hiểu được và sử dụng để ra quyết định, giải quyết vấn đề hoặc truyền đạt ý tưởng</w:t>
      </w:r>
    </w:p>
    <w:p>
      <w:pPr>
        <w:numPr>
          <w:ilvl w:val="0"/>
          <w:numId w:val="1017"/>
        </w:numPr>
        <w:pStyle w:val="Compact"/>
      </w:pPr>
      <w:r>
        <w:rPr>
          <w:bCs/>
          <w:b/>
        </w:rPr>
        <w:t xml:space="preserve">Tam giác hóa:</w:t>
      </w:r>
      <w:r>
        <w:t xml:space="preserve"> </w:t>
      </w:r>
      <w:r>
        <w:t xml:space="preserve">phương pháp dùng từ ba nguồn độc lập trở lên để xác lập một khoảng giá trị đáng tin cậy</w:t>
      </w:r>
    </w:p>
    <w:p>
      <w:pPr>
        <w:numPr>
          <w:ilvl w:val="0"/>
          <w:numId w:val="1017"/>
        </w:numPr>
        <w:pStyle w:val="Compact"/>
      </w:pPr>
      <w:r>
        <w:rPr>
          <w:bCs/>
          <w:b/>
        </w:rPr>
        <w:t xml:space="preserve">Khoảng trống thông tin:</w:t>
      </w:r>
      <w:r>
        <w:t xml:space="preserve"> </w:t>
      </w:r>
      <w:r>
        <w:t xml:space="preserve">phần dữ liệu cần thiết nhưng không có sẵn, cần được ước lượng có căn cứ hoặc thu thập thêm</w:t>
      </w:r>
    </w:p>
    <w:bookmarkEnd w:id="63"/>
    <w:bookmarkStart w:id="64" w:name="nội-dung-6"/>
    <w:p>
      <w:pPr>
        <w:pStyle w:val="Heading3"/>
      </w:pPr>
      <w:r>
        <w:t xml:space="preserve">Nội dung</w:t>
      </w:r>
    </w:p>
    <w:p>
      <w:pPr>
        <w:pStyle w:val="FirstParagraph"/>
      </w:pPr>
      <w:r>
        <w:t xml:space="preserve">Ở mức nâng cao, việc đánh giá nhu cầu thông tin và điều chỉnh chiến lược tìm kiếm phù hợp nhất trong bối cảnh phức tạp đòi hỏi thiết kế cả một phương pháp nghiên cứu, không chỉ một lượt tìm kiếm đơn lẻ.</w:t>
      </w:r>
    </w:p>
    <w:p>
      <w:pPr>
        <w:pStyle w:val="BodyText"/>
      </w:pPr>
      <w:r>
        <w:t xml:space="preserve">Từ một câu hỏi kinh doanh mơ hồ, cần xây dựng kế hoạch nghiên cứu rõ ràng, phối hợp nguồn bên ngoài (báo cáo ngành, số liệu chính thức) với dữ liệu nội bộ của doanh nghiệp. Tam giác hóa — dùng từ ba nguồn độc lập trở lên để xác lập một khoảng giá trị đáng tin cậy — giúp tăng độ tin cậy của kết luận. Khi dữ liệu không tồn tại, cần nhận diện khoảng trống thông tin và đưa ra ước lượng có căn cứ thay vì bỏ qua. Ở mức này, người học còn cần hướng dẫn được đồng nghiệp cách tìm kiếm hiệu quả — đúng như Thông tư mô tả</w:t>
      </w:r>
      <w:r>
        <w:t xml:space="preserve"> </w:t>
      </w:r>
      <w:r>
        <w:t xml:space="preserve">“</w:t>
      </w:r>
      <w:r>
        <w:t xml:space="preserve">hướng dẫn người khác</w:t>
      </w:r>
      <w:r>
        <w:t xml:space="preserve">”</w:t>
      </w:r>
      <w:r>
        <w:t xml:space="preserve"> </w:t>
      </w:r>
      <w:r>
        <w:t xml:space="preserve">ở bậc 5.</w:t>
      </w:r>
    </w:p>
    <w:bookmarkEnd w:id="64"/>
    <w:bookmarkStart w:id="65" w:name="bài-thực-hành-6"/>
    <w:p>
      <w:pPr>
        <w:pStyle w:val="Heading3"/>
      </w:pPr>
      <w:r>
        <w:t xml:space="preserve">Bài thực hành</w:t>
      </w:r>
    </w:p>
    <w:p>
      <w:pPr>
        <w:pStyle w:val="FirstParagraph"/>
      </w:pPr>
      <w:r>
        <w:t xml:space="preserve">Doanh nghiệp cân nhắc một quyết định kinh doanh quan trọng. Xây kế hoạch nghiên cứu theo khung bốn bước, thu thập bằng chứng từ tối thiểu hai loại nguồn (bên ngoài và nội bộ), xác định rõ phần nào còn là khoảng trống thông tin và đề xuất cách ước lượng, rồi trình bày phần bằng chứng thu được và phần còn thiếu cho nhóm.</w:t>
      </w:r>
    </w:p>
    <w:p>
      <w:pPr>
        <w:pStyle w:val="BodyText"/>
      </w:pPr>
      <w:r>
        <w:rPr>
          <w:bCs/>
          <w:b/>
        </w:rPr>
        <w:t xml:space="preserve">Sản phẩm nộp:</w:t>
      </w:r>
      <w:r>
        <w:t xml:space="preserve"> </w:t>
      </w:r>
      <w:r>
        <w:t xml:space="preserve">Kế hoạch nghiên cứu, hồ sơ bằng chứng, danh mục khoảng trống thông tin.</w:t>
      </w:r>
    </w:p>
    <w:bookmarkEnd w:id="65"/>
    <w:bookmarkStart w:id="66" w:name="câu-hỏi-ôn-tập-6"/>
    <w:p>
      <w:pPr>
        <w:pStyle w:val="Heading3"/>
      </w:pPr>
      <w:r>
        <w:t xml:space="preserve">Câu hỏi ôn tập</w:t>
      </w:r>
    </w:p>
    <w:p>
      <w:pPr>
        <w:pStyle w:val="FirstParagraph"/>
      </w:pPr>
      <w:r>
        <w:rPr>
          <w:bCs/>
          <w:b/>
        </w:rPr>
        <w:t xml:space="preserve">1.</w:t>
      </w:r>
      <w:r>
        <w:t xml:space="preserve"> </w:t>
      </w:r>
      <w:r>
        <w:t xml:space="preserve">Bước đầu tiên khi đối mặt với một vấn đề nghiên cứu chưa rõ ràng là gì?</w:t>
      </w:r>
      <w:r>
        <w:t xml:space="preserve"> </w:t>
      </w:r>
      <w:r>
        <w:t xml:space="preserve">A. Tìm kiếm ngay trên Google B. Xác định quyết định nào đang cần được đưa ra C. Hỏi ý kiến đồng nghiệp D. Thu thập càng nhiều dữ liệu càng tốt</w:t>
      </w:r>
      <w:r>
        <w:t xml:space="preserve"> </w:t>
      </w:r>
      <w:r>
        <w:rPr>
          <w:iCs/>
          <w:i/>
        </w:rPr>
        <w:t xml:space="preserve">Đáp án: B — Xác định quyết định cần hỗ trợ giúp định hướng toàn bộ quá trình nghiên cứu.</w:t>
      </w:r>
    </w:p>
    <w:p>
      <w:pPr>
        <w:pStyle w:val="BodyText"/>
      </w:pPr>
      <w:r>
        <w:rPr>
          <w:bCs/>
          <w:b/>
        </w:rPr>
        <w:t xml:space="preserve">2.</w:t>
      </w:r>
      <w:r>
        <w:t xml:space="preserve"> </w:t>
      </w:r>
      <w:r>
        <w:t xml:space="preserve">Vì sao cần phối hợp cả nguồn bên ngoài và nội bộ khi nghiên cứu mở rộng thị trường?</w:t>
      </w:r>
      <w:r>
        <w:t xml:space="preserve"> </w:t>
      </w:r>
      <w:r>
        <w:t xml:space="preserve">A. Để có nhiều số liệu hơn B. Nguồn bên ngoài cho biết thị trường, nguồn nội bộ cho biết vị trí thực tế của doanh nghiệp C. Vì quy định yêu cầu D. Không cần thiết, một loại là đủ</w:t>
      </w:r>
      <w:r>
        <w:t xml:space="preserve"> </w:t>
      </w:r>
      <w:r>
        <w:rPr>
          <w:iCs/>
          <w:i/>
        </w:rPr>
        <w:t xml:space="preserve">Đáp án: B — Hai loại nguồn trả lời hai câu hỏi khác nhau, cần kết hợp để có bức tranh đầy đủ.</w:t>
      </w:r>
    </w:p>
    <w:p>
      <w:pPr>
        <w:pStyle w:val="BodyText"/>
      </w:pPr>
      <w:r>
        <w:rPr>
          <w:bCs/>
          <w:b/>
        </w:rPr>
        <w:t xml:space="preserve">3.</w:t>
      </w:r>
      <w:r>
        <w:t xml:space="preserve"> </w:t>
      </w:r>
      <w:r>
        <w:t xml:space="preserve">Khi dữ liệu cần thiết không tồn tại, cách xử lý đúng là gì?</w:t>
      </w:r>
      <w:r>
        <w:t xml:space="preserve"> </w:t>
      </w:r>
      <w:r>
        <w:t xml:space="preserve">A. Bỏ qua vấn đề đó B. Nêu rõ khoảng trống và đưa ra ước lượng có căn cứ, ghi rõ đó là ước lượng C. Giả định một con số bất kỳ D. Trì hoãn toàn bộ nghiên cứu</w:t>
      </w:r>
      <w:r>
        <w:t xml:space="preserve"> </w:t>
      </w:r>
      <w:r>
        <w:rPr>
          <w:iCs/>
          <w:i/>
        </w:rPr>
        <w:t xml:space="preserve">Đáp án: B — Minh bạch về khoảng trống và ước lượng có căn cứ tốt hơn giả định ngầm hoặc bỏ qua.</w:t>
      </w:r>
    </w:p>
    <w:p>
      <w:pPr>
        <w:pStyle w:val="BodyText"/>
      </w:pPr>
      <w:r>
        <w:rPr>
          <w:bCs/>
          <w:b/>
        </w:rPr>
        <w:t xml:space="preserve">4.</w:t>
      </w:r>
      <w:r>
        <w:t xml:space="preserve"> </w:t>
      </w:r>
      <w:r>
        <w:t xml:space="preserve">Tam giác hóa trong nghiên cứu nghĩa là gì?</w:t>
      </w:r>
      <w:r>
        <w:t xml:space="preserve"> </w:t>
      </w:r>
      <w:r>
        <w:t xml:space="preserve">A. Vẽ biểu đồ hình tam giác B. Dùng ít nhất ba nguồn độc lập để xác lập khoảng giá trị đáng tin C. Chia dữ liệu thành ba phần D. Kiểm tra dữ liệu ba lần</w:t>
      </w:r>
      <w:r>
        <w:t xml:space="preserve"> </w:t>
      </w:r>
      <w:r>
        <w:rPr>
          <w:iCs/>
          <w:i/>
        </w:rPr>
        <w:t xml:space="preserve">Đáp án: B — Ba nguồn độc lập giúp xác lập độ tin cậy cao hơn một nguồn đơn lẻ.</w:t>
      </w:r>
    </w:p>
    <w:p>
      <w:pPr>
        <w:pStyle w:val="BodyText"/>
      </w:pPr>
      <w:r>
        <w:rPr>
          <w:bCs/>
          <w:b/>
        </w:rPr>
        <w:t xml:space="preserve">5.</w:t>
      </w:r>
      <w:r>
        <w:t xml:space="preserve"> </w:t>
      </w:r>
      <w:r>
        <w:t xml:space="preserve">Hướng dẫn đồng nghiệp tìm kiếm hiệu quả bao gồm việc gì?</w:t>
      </w:r>
      <w:r>
        <w:t xml:space="preserve"> </w:t>
      </w:r>
      <w:r>
        <w:t xml:space="preserve">A. Tự làm hết thay họ B. Chia sẻ mẫu chiến lược tìm kiếm và review cách đặt câu hỏi C. Không can thiệp D. Chỉ giao việc mà không hướng dẫn</w:t>
      </w:r>
      <w:r>
        <w:t xml:space="preserve"> </w:t>
      </w:r>
      <w:r>
        <w:rPr>
          <w:iCs/>
          <w:i/>
        </w:rPr>
        <w:t xml:space="preserve">Đáp án: B — Chuẩn hóa và chia sẻ phương pháp giúp nâng cao năng lực chung của nhóm.</w:t>
      </w:r>
    </w:p>
    <w:p>
      <w:r>
        <w:pict>
          <v:rect style="width:0;height:1.5pt" o:hralign="center" o:hrstd="t" o:hr="t"/>
        </w:pict>
      </w:r>
    </w:p>
    <w:bookmarkEnd w:id="66"/>
    <w:bookmarkEnd w:id="67"/>
    <w:bookmarkStart w:id="73" w:name="module-2-đánh-giá-chất-lượng-dữ-liệu"/>
    <w:p>
      <w:pPr>
        <w:pStyle w:val="Heading2"/>
      </w:pPr>
      <w:r>
        <w:t xml:space="preserve">MODULE 2 — Đánh giá chất lượng dữ liệu</w:t>
      </w:r>
    </w:p>
    <w:p>
      <w:pPr>
        <w:pStyle w:val="FirstParagraph"/>
      </w:pPr>
      <w:r>
        <w:rPr>
          <w:iCs/>
          <w:i/>
        </w:rPr>
        <w:t xml:space="preserve">Năng lực 1.2 · Mức 5–6</w:t>
      </w:r>
    </w:p>
    <w:bookmarkStart w:id="68" w:name="mục-tiêu-học-tập-7"/>
    <w:p>
      <w:pPr>
        <w:pStyle w:val="Heading3"/>
      </w:pPr>
      <w:r>
        <w:t xml:space="preserve">Mục tiêu học tập</w:t>
      </w:r>
    </w:p>
    <w:p>
      <w:pPr>
        <w:numPr>
          <w:ilvl w:val="0"/>
          <w:numId w:val="1018"/>
        </w:numPr>
        <w:pStyle w:val="Compact"/>
      </w:pPr>
      <w:r>
        <w:t xml:space="preserve">Đánh giá có tính phê phán được độ tin cậy và độ chính xác của các nguồn dữ liệu, thông tin và nội dung số</w:t>
      </w:r>
    </w:p>
    <w:p>
      <w:pPr>
        <w:numPr>
          <w:ilvl w:val="0"/>
          <w:numId w:val="1018"/>
        </w:numPr>
        <w:pStyle w:val="Compact"/>
      </w:pPr>
      <w:r>
        <w:t xml:space="preserve">Đánh giá có tính phê phán được dữ liệu, thông tin và nội dung số</w:t>
      </w:r>
    </w:p>
    <w:bookmarkEnd w:id="68"/>
    <w:bookmarkStart w:id="69" w:name="định-nghĩa-7"/>
    <w:p>
      <w:pPr>
        <w:pStyle w:val="Heading3"/>
      </w:pPr>
      <w:r>
        <w:t xml:space="preserve">Định nghĩa</w:t>
      </w:r>
    </w:p>
    <w:p>
      <w:pPr>
        <w:numPr>
          <w:ilvl w:val="0"/>
          <w:numId w:val="1019"/>
        </w:numPr>
        <w:pStyle w:val="Compact"/>
      </w:pPr>
      <w:r>
        <w:rPr>
          <w:bCs/>
          <w:b/>
        </w:rPr>
        <w:t xml:space="preserve">Thông tin</w:t>
      </w:r>
      <w:r>
        <w:t xml:space="preserve"> </w:t>
      </w:r>
      <w:r>
        <w:t xml:space="preserve">(Điều 2, TT 02/2025/TT-BGDĐT): dữ liệu đã được tổ chức, xử lý, hoặc phân tích để trở nên có ý nghĩa và có thể hiểu được và sử dụng để ra quyết định, giải quyết vấn đề hoặc truyền đạt ý tưởng</w:t>
      </w:r>
    </w:p>
    <w:p>
      <w:pPr>
        <w:numPr>
          <w:ilvl w:val="0"/>
          <w:numId w:val="1019"/>
        </w:numPr>
        <w:pStyle w:val="Compact"/>
      </w:pPr>
      <w:r>
        <w:rPr>
          <w:bCs/>
          <w:b/>
        </w:rPr>
        <w:t xml:space="preserve">Dữ liệu</w:t>
      </w:r>
      <w:r>
        <w:t xml:space="preserve"> </w:t>
      </w:r>
      <w:r>
        <w:t xml:space="preserve">(Điều 2, TT 02/2025/TT-BGDĐT): những con số hoặc dữ kiện rời rạc mà quan sát hoặc đo đếm được không cần có ngữ cảnh hay diễn giải; được thể hiện ra ngoài bằng cách mã hóa và dễ dàng truyền tải và được chuyển thành thông tin bằng cách thêm giá trị thông qua ngữ cảnh, phân loại, tính toán, hiệu chỉnh và đánh giá</w:t>
      </w:r>
    </w:p>
    <w:p>
      <w:pPr>
        <w:numPr>
          <w:ilvl w:val="0"/>
          <w:numId w:val="1019"/>
        </w:numPr>
        <w:pStyle w:val="Compact"/>
      </w:pPr>
      <w:r>
        <w:rPr>
          <w:bCs/>
          <w:b/>
        </w:rPr>
        <w:t xml:space="preserve">Chất lượng dữ liệu:</w:t>
      </w:r>
      <w:r>
        <w:t xml:space="preserve"> </w:t>
      </w:r>
      <w:r>
        <w:t xml:space="preserve">mức độ dữ liệu đáp ứng được sáu tiêu chí — chính xác, đầy đủ, nhất quán, kịp thời, hợp lệ, duy nhất</w:t>
      </w:r>
    </w:p>
    <w:p>
      <w:pPr>
        <w:numPr>
          <w:ilvl w:val="0"/>
          <w:numId w:val="1019"/>
        </w:numPr>
        <w:pStyle w:val="Compact"/>
      </w:pPr>
      <w:r>
        <w:rPr>
          <w:bCs/>
          <w:b/>
        </w:rPr>
        <w:t xml:space="preserve">Biện pháp phòng ngừa:</w:t>
      </w:r>
      <w:r>
        <w:t xml:space="preserve"> </w:t>
      </w:r>
      <w:r>
        <w:t xml:space="preserve">hành động chặn dữ liệu sai ngay tại điểm nhập liệu</w:t>
      </w:r>
    </w:p>
    <w:p>
      <w:pPr>
        <w:numPr>
          <w:ilvl w:val="0"/>
          <w:numId w:val="1019"/>
        </w:numPr>
        <w:pStyle w:val="Compact"/>
      </w:pPr>
      <w:r>
        <w:rPr>
          <w:bCs/>
          <w:b/>
        </w:rPr>
        <w:t xml:space="preserve">Biện pháp phát hiện:</w:t>
      </w:r>
      <w:r>
        <w:t xml:space="preserve"> </w:t>
      </w:r>
      <w:r>
        <w:t xml:space="preserve">hành động tìm ra dữ liệu sai sau khi đã được nhập vào hệ thống</w:t>
      </w:r>
    </w:p>
    <w:bookmarkEnd w:id="69"/>
    <w:bookmarkStart w:id="70" w:name="nội-dung-7"/>
    <w:p>
      <w:pPr>
        <w:pStyle w:val="Heading3"/>
      </w:pPr>
      <w:r>
        <w:t xml:space="preserve">Nội dung</w:t>
      </w:r>
    </w:p>
    <w:p>
      <w:pPr>
        <w:pStyle w:val="FirstParagraph"/>
      </w:pPr>
      <w:r>
        <w:t xml:space="preserve">Ở mức nâng cao, việc đánh giá có tính phê phán độ tin cậy và độ chính xác của nguồn dữ liệu mở rộng thành đánh giá chất lượng dữ liệu một cách hệ thống theo sáu chiều: chính xác, đầy đủ, nhất quán, kịp thời, hợp lệ, duy nhất.</w:t>
      </w:r>
    </w:p>
    <w:p>
      <w:pPr>
        <w:pStyle w:val="BodyText"/>
      </w:pPr>
      <w:r>
        <w:t xml:space="preserve">Cần viết được quy tắc kiểm tra dữ liệu có thể áp dụng máy móc (ví dụ: số điện thoại phải đủ 10 chữ số). Biện pháp phòng ngừa được đặt tại điểm nhập liệu để chặn lỗi từ đầu; biện pháp phát hiện dùng báo cáo ngoại lệ và đối chiếu để tìm lỗi đã lọt qua. Xây bảng điểm chất lượng dữ liệu có ngưỡng cụ thể và người chịu trách nhiệm giúp duy trì chất lượng theo thời gian, đồng thời cần phân biệt dữ liệu sai với dữ liệu chỉ đơn thuần bất thường.</w:t>
      </w:r>
    </w:p>
    <w:bookmarkEnd w:id="70"/>
    <w:bookmarkStart w:id="71" w:name="bài-thực-hành-7"/>
    <w:p>
      <w:pPr>
        <w:pStyle w:val="Heading3"/>
      </w:pPr>
      <w:r>
        <w:t xml:space="preserve">Bài thực hành</w:t>
      </w:r>
    </w:p>
    <w:p>
      <w:pPr>
        <w:pStyle w:val="FirstParagraph"/>
      </w:pPr>
      <w:r>
        <w:t xml:space="preserve">Cho một tập dữ liệu khách hàng thật của doanh nghiệp, hãy chấm điểm cả sáu chiều bằng số liệu cụ thể (ví dụ tính phần trăm trường trống), đề xuất tối thiểu sáu quy tắc kiểm tra, và với mỗi biện pháp cải thiện đề xuất, phân loại là phòng ngừa hay phát hiện, gán người phụ trách.</w:t>
      </w:r>
    </w:p>
    <w:p>
      <w:pPr>
        <w:pStyle w:val="BodyText"/>
      </w:pPr>
      <w:r>
        <w:rPr>
          <w:bCs/>
          <w:b/>
        </w:rPr>
        <w:t xml:space="preserve">Sản phẩm nộp:</w:t>
      </w:r>
      <w:r>
        <w:t xml:space="preserve"> </w:t>
      </w:r>
      <w:r>
        <w:t xml:space="preserve">Bảng điểm chất lượng dữ liệu, bộ quy tắc kiểm tra, kế hoạch kiểm soát.</w:t>
      </w:r>
    </w:p>
    <w:bookmarkEnd w:id="71"/>
    <w:bookmarkStart w:id="72" w:name="câu-hỏi-ôn-tập-7"/>
    <w:p>
      <w:pPr>
        <w:pStyle w:val="Heading3"/>
      </w:pPr>
      <w:r>
        <w:t xml:space="preserve">Câu hỏi ôn tập</w:t>
      </w:r>
    </w:p>
    <w:p>
      <w:pPr>
        <w:pStyle w:val="FirstParagraph"/>
      </w:pPr>
      <w:r>
        <w:rPr>
          <w:bCs/>
          <w:b/>
        </w:rPr>
        <w:t xml:space="preserve">1.</w:t>
      </w:r>
      <w:r>
        <w:t xml:space="preserve"> </w:t>
      </w:r>
      <w:r>
        <w:t xml:space="preserve">Một email đúng định dạng nhưng gán sai cho khách hàng khác là vi phạm chiều nào?</w:t>
      </w:r>
      <w:r>
        <w:t xml:space="preserve"> </w:t>
      </w:r>
      <w:r>
        <w:t xml:space="preserve">A. Hợp lệ B. Chính xác C. Đầy đủ D. Duy nhất</w:t>
      </w:r>
      <w:r>
        <w:t xml:space="preserve"> </w:t>
      </w:r>
      <w:r>
        <w:rPr>
          <w:iCs/>
          <w:i/>
        </w:rPr>
        <w:t xml:space="preserve">Đáp án: B — Định dạng đúng (hợp lệ) nhưng không phản ánh đúng thực tế (không chính xác).</w:t>
      </w:r>
    </w:p>
    <w:p>
      <w:pPr>
        <w:pStyle w:val="BodyText"/>
      </w:pPr>
      <w:r>
        <w:rPr>
          <w:bCs/>
          <w:b/>
        </w:rPr>
        <w:t xml:space="preserve">2.</w:t>
      </w:r>
      <w:r>
        <w:t xml:space="preserve"> </w:t>
      </w:r>
      <w:r>
        <w:t xml:space="preserve">Biện pháp nào sau đây là biện pháp phòng ngừa?</w:t>
      </w:r>
      <w:r>
        <w:t xml:space="preserve"> </w:t>
      </w:r>
      <w:r>
        <w:t xml:space="preserve">A. Báo cáo ngoại lệ hàng tuần B. Danh sách chọn sẵn bắt buộc khi nhập liệu C. Đối chiếu dữ liệu định kỳ D. Rà soát thủ công cuối tháng</w:t>
      </w:r>
      <w:r>
        <w:t xml:space="preserve"> </w:t>
      </w:r>
      <w:r>
        <w:rPr>
          <w:iCs/>
          <w:i/>
        </w:rPr>
        <w:t xml:space="preserve">Đáp án: B — Danh sách chọn sẵn chặn lỗi ngay tại điểm nhập liệu, trước khi lỗi xảy ra.</w:t>
      </w:r>
    </w:p>
    <w:p>
      <w:pPr>
        <w:pStyle w:val="BodyText"/>
      </w:pPr>
      <w:r>
        <w:rPr>
          <w:bCs/>
          <w:b/>
        </w:rPr>
        <w:t xml:space="preserve">3.</w:t>
      </w:r>
      <w:r>
        <w:t xml:space="preserve"> </w:t>
      </w:r>
      <w:r>
        <w:t xml:space="preserve">Một khách hàng có ba mã khách hàng khác nhau trong hệ thống là vấn đề của chiều nào?</w:t>
      </w:r>
      <w:r>
        <w:t xml:space="preserve"> </w:t>
      </w:r>
      <w:r>
        <w:t xml:space="preserve">A. Kịp thời B. Duy nhất C. Hợp lệ D. Chính xác</w:t>
      </w:r>
      <w:r>
        <w:t xml:space="preserve"> </w:t>
      </w:r>
      <w:r>
        <w:rPr>
          <w:iCs/>
          <w:i/>
        </w:rPr>
        <w:t xml:space="preserve">Đáp án: B — Một thực thể được ghi nhận nhiều lần vi phạm tính duy nhất.</w:t>
      </w:r>
    </w:p>
    <w:p>
      <w:pPr>
        <w:pStyle w:val="BodyText"/>
      </w:pPr>
      <w:r>
        <w:rPr>
          <w:bCs/>
          <w:b/>
        </w:rPr>
        <w:t xml:space="preserve">4.</w:t>
      </w:r>
      <w:r>
        <w:t xml:space="preserve"> </w:t>
      </w:r>
      <w:r>
        <w:t xml:space="preserve">Vì sao nên ưu tiên biện pháp phòng ngừa hơn phát hiện?</w:t>
      </w:r>
      <w:r>
        <w:t xml:space="preserve"> </w:t>
      </w:r>
      <w:r>
        <w:t xml:space="preserve">A. Phòng ngừa rẻ hơn luôn luôn B. Phòng ngừa giải quyết tận gốc, giảm nhu cầu dọn dẹp lặp lại C. Phát hiện không hiệu quả D. Không có sự khác biệt</w:t>
      </w:r>
      <w:r>
        <w:t xml:space="preserve"> </w:t>
      </w:r>
      <w:r>
        <w:rPr>
          <w:iCs/>
          <w:i/>
        </w:rPr>
        <w:t xml:space="preserve">Đáp án: B — Ngăn lỗi xảy ra tốt hơn liên tục phải sửa lỗi sau khi đã phát sinh.</w:t>
      </w:r>
    </w:p>
    <w:p>
      <w:pPr>
        <w:pStyle w:val="BodyText"/>
      </w:pPr>
      <w:r>
        <w:rPr>
          <w:bCs/>
          <w:b/>
        </w:rPr>
        <w:t xml:space="preserve">5.</w:t>
      </w:r>
      <w:r>
        <w:t xml:space="preserve"> </w:t>
      </w:r>
      <w:r>
        <w:t xml:space="preserve">Bảng điểm chất lượng dữ liệu cần có yếu tố nào để thực sự thúc đẩy cải thiện?</w:t>
      </w:r>
      <w:r>
        <w:t xml:space="preserve"> </w:t>
      </w:r>
      <w:r>
        <w:t xml:space="preserve">A. Chỉ cần con số phần trăm B. Ngưỡng mục tiêu và người chịu trách nhiệm cụ thể C. Màu sắc đẹp D. Càng nhiều chiều đo càng tốt</w:t>
      </w:r>
      <w:r>
        <w:t xml:space="preserve"> </w:t>
      </w:r>
      <w:r>
        <w:rPr>
          <w:iCs/>
          <w:i/>
        </w:rPr>
        <w:t xml:space="preserve">Đáp án: B — Không có người chịu trách nhiệm, bảng điểm không tạo ra hành động cải thiện.</w:t>
      </w:r>
    </w:p>
    <w:p>
      <w:r>
        <w:pict>
          <v:rect style="width:0;height:1.5pt" o:hralign="center" o:hrstd="t" o:hr="t"/>
        </w:pict>
      </w:r>
    </w:p>
    <w:bookmarkEnd w:id="72"/>
    <w:bookmarkEnd w:id="73"/>
    <w:bookmarkStart w:id="79" w:name="X08be37abb49e7c1cf36dbc62194f48fa6785b68"/>
    <w:p>
      <w:pPr>
        <w:pStyle w:val="Heading2"/>
      </w:pPr>
      <w:r>
        <w:t xml:space="preserve">MODULE 3 — Quản trị dữ liệu và vòng đời thông tin</w:t>
      </w:r>
    </w:p>
    <w:p>
      <w:pPr>
        <w:pStyle w:val="FirstParagraph"/>
      </w:pPr>
      <w:r>
        <w:rPr>
          <w:iCs/>
          <w:i/>
        </w:rPr>
        <w:t xml:space="preserve">Năng lực 1.3 · Mức 5–6</w:t>
      </w:r>
    </w:p>
    <w:bookmarkStart w:id="74" w:name="mục-tiêu-học-tập-8"/>
    <w:p>
      <w:pPr>
        <w:pStyle w:val="Heading3"/>
      </w:pPr>
      <w:r>
        <w:t xml:space="preserve">Mục tiêu học tập</w:t>
      </w:r>
    </w:p>
    <w:p>
      <w:pPr>
        <w:numPr>
          <w:ilvl w:val="0"/>
          <w:numId w:val="1020"/>
        </w:numPr>
        <w:pStyle w:val="Compact"/>
      </w:pPr>
      <w:r>
        <w:t xml:space="preserve">Điều chỉnh được việc quản lý thông tin, dữ liệu và nội dung để dễ dàng nhất cho việc thu hồi và lưu trữ</w:t>
      </w:r>
    </w:p>
    <w:p>
      <w:pPr>
        <w:numPr>
          <w:ilvl w:val="0"/>
          <w:numId w:val="1020"/>
        </w:numPr>
        <w:pStyle w:val="Compact"/>
      </w:pPr>
      <w:r>
        <w:t xml:space="preserve">Điều chỉnh được thông tin, dữ liệu và nội dung để chúng được tổ chức và sắp xếp trong môi trường có cấu trúc phù hợp nhất</w:t>
      </w:r>
    </w:p>
    <w:bookmarkEnd w:id="74"/>
    <w:bookmarkStart w:id="75" w:name="định-nghĩa-8"/>
    <w:p>
      <w:pPr>
        <w:pStyle w:val="Heading3"/>
      </w:pPr>
      <w:r>
        <w:t xml:space="preserve">Định nghĩa</w:t>
      </w:r>
    </w:p>
    <w:p>
      <w:pPr>
        <w:numPr>
          <w:ilvl w:val="0"/>
          <w:numId w:val="1021"/>
        </w:numPr>
        <w:pStyle w:val="Compact"/>
      </w:pPr>
      <w:r>
        <w:rPr>
          <w:bCs/>
          <w:b/>
        </w:rPr>
        <w:t xml:space="preserve">Dữ liệu</w:t>
      </w:r>
      <w:r>
        <w:t xml:space="preserve"> </w:t>
      </w:r>
      <w:r>
        <w:t xml:space="preserve">(Điều 2, TT 02/2025/TT-BGDĐT): những con số hoặc dữ kiện rời rạc mà quan sát hoặc đo đếm được không cần có ngữ cảnh hay diễn giải; được thể hiện ra ngoài bằng cách mã hóa và dễ dàng truyền tải và được chuyển thành thông tin bằng cách thêm giá trị thông qua ngữ cảnh, phân loại, tính toán, hiệu chỉnh và đánh giá</w:t>
      </w:r>
    </w:p>
    <w:p>
      <w:pPr>
        <w:numPr>
          <w:ilvl w:val="0"/>
          <w:numId w:val="1021"/>
        </w:numPr>
        <w:pStyle w:val="Compact"/>
      </w:pPr>
      <w:r>
        <w:rPr>
          <w:bCs/>
          <w:b/>
        </w:rPr>
        <w:t xml:space="preserve">Môi trường có cấu trúc</w:t>
      </w:r>
      <w:r>
        <w:t xml:space="preserve"> </w:t>
      </w:r>
      <w:r>
        <w:t xml:space="preserve">(Điều 2, TT 02/2025/TT-BGDĐT): một không gian hoặc hệ thống trong đó các yếu tố, thành phần hoặc dữ liệu được tổ chức và sắp xếp theo một cách rõ ràng và có quy tắc, giúp dễ dàng tìm kiếm, truy cập và xử lý</w:t>
      </w:r>
    </w:p>
    <w:p>
      <w:pPr>
        <w:numPr>
          <w:ilvl w:val="0"/>
          <w:numId w:val="1021"/>
        </w:numPr>
        <w:pStyle w:val="Compact"/>
      </w:pPr>
      <w:r>
        <w:rPr>
          <w:bCs/>
          <w:b/>
        </w:rPr>
        <w:t xml:space="preserve">Quản trị dữ liệu:</w:t>
      </w:r>
      <w:r>
        <w:t xml:space="preserve"> </w:t>
      </w:r>
      <w:r>
        <w:t xml:space="preserve">hệ thống các quy tắc, vai trò và quy trình đảm bảo dữ liệu được định nghĩa, sử dụng và bảo vệ nhất quán trong tổ chức</w:t>
      </w:r>
    </w:p>
    <w:p>
      <w:pPr>
        <w:numPr>
          <w:ilvl w:val="0"/>
          <w:numId w:val="1021"/>
        </w:numPr>
        <w:pStyle w:val="Compact"/>
      </w:pPr>
      <w:r>
        <w:rPr>
          <w:bCs/>
          <w:b/>
        </w:rPr>
        <w:t xml:space="preserve">Từ điển dữ liệu:</w:t>
      </w:r>
      <w:r>
        <w:t xml:space="preserve"> </w:t>
      </w:r>
      <w:r>
        <w:t xml:space="preserve">bảng mô tả chi tiết từng trường dữ liệu — định nghĩa, kiểu, giá trị hợp lệ, nguồn, chủ sở hữu</w:t>
      </w:r>
    </w:p>
    <w:p>
      <w:pPr>
        <w:numPr>
          <w:ilvl w:val="0"/>
          <w:numId w:val="1021"/>
        </w:numPr>
        <w:pStyle w:val="Compact"/>
      </w:pPr>
      <w:r>
        <w:rPr>
          <w:bCs/>
          <w:b/>
        </w:rPr>
        <w:t xml:space="preserve">Nguồn chân lý duy nhất:</w:t>
      </w:r>
      <w:r>
        <w:t xml:space="preserve"> </w:t>
      </w:r>
      <w:r>
        <w:t xml:space="preserve">hệ thống được chỉ định là nguồn chính thức cho một chỉ tiêu, mọi bản sao khác chỉ mang tính tham khảo</w:t>
      </w:r>
    </w:p>
    <w:bookmarkEnd w:id="75"/>
    <w:bookmarkStart w:id="76" w:name="nội-dung-8"/>
    <w:p>
      <w:pPr>
        <w:pStyle w:val="Heading3"/>
      </w:pPr>
      <w:r>
        <w:t xml:space="preserve">Nội dung</w:t>
      </w:r>
    </w:p>
    <w:p>
      <w:pPr>
        <w:pStyle w:val="FirstParagraph"/>
      </w:pPr>
      <w:r>
        <w:t xml:space="preserve">Ở mức nâng cao, việc điều chỉnh quản lý thông tin và tổ chức môi trường có cấu trúc phù hợp nhất trong bối cảnh phức tạp mở rộng thành quản trị dữ liệu và vòng đời thông tin cấp tổ chức.</w:t>
      </w:r>
    </w:p>
    <w:p>
      <w:pPr>
        <w:pStyle w:val="BodyText"/>
      </w:pPr>
      <w:r>
        <w:t xml:space="preserve">Ba vai trò cần được phân định rõ: chủ sở hữu dữ liệu (chịu trách nhiệm cuối cùng), người quản lý dữ liệu (duy trì chất lượng hàng ngày), người vận hành (sử dụng dữ liệu trong công việc). Từ điển dữ liệu ghi lại tên trường, định nghĩa, kiểu dữ liệu, giá trị hợp lệ, nguồn gốc và mức nhạy cảm cho một tập dữ liệu cốt lõi. Khái niệm dữ liệu chủ và nguồn chân lý duy nhất giúp chấm dứt tình trạng các bộ phận báo cáo số liệu khác nhau cho cùng một chỉ tiêu. Lịch lưu trữ và hủy dữ liệu cần tuân theo yêu cầu pháp lý và nghiệp vụ.</w:t>
      </w:r>
    </w:p>
    <w:bookmarkEnd w:id="76"/>
    <w:bookmarkStart w:id="77" w:name="bài-thực-hành-8"/>
    <w:p>
      <w:pPr>
        <w:pStyle w:val="Heading3"/>
      </w:pPr>
      <w:r>
        <w:t xml:space="preserve">Bài thực hành</w:t>
      </w:r>
    </w:p>
    <w:p>
      <w:pPr>
        <w:pStyle w:val="FirstParagraph"/>
      </w:pPr>
      <w:r>
        <w:t xml:space="preserve">Hai bộ phận trong doanh nghiệp báo cáo số khách hàng khác nhau mỗi tháng, gây tranh cãi liên tục. Xây từ điển dữ liệu tối thiểu 10 trường, phân định ba vai trò cho tập dữ liệu này, thống nhất một định nghĩa cho chỉ tiêu đang gây tranh cãi, và lập lịch lưu trữ cho ba loại dữ liệu khác nhau trong doanh nghiệp.</w:t>
      </w:r>
    </w:p>
    <w:p>
      <w:pPr>
        <w:pStyle w:val="BodyText"/>
      </w:pPr>
      <w:r>
        <w:rPr>
          <w:bCs/>
          <w:b/>
        </w:rPr>
        <w:t xml:space="preserve">Sản phẩm nộp:</w:t>
      </w:r>
      <w:r>
        <w:t xml:space="preserve"> </w:t>
      </w:r>
      <w:r>
        <w:t xml:space="preserve">Từ điển dữ liệu (≥10 trường), bảng phân vai, định nghĩa chỉ tiêu thống nhất, lịch lưu trữ.</w:t>
      </w:r>
    </w:p>
    <w:bookmarkEnd w:id="77"/>
    <w:bookmarkStart w:id="78" w:name="câu-hỏi-ôn-tập-8"/>
    <w:p>
      <w:pPr>
        <w:pStyle w:val="Heading3"/>
      </w:pPr>
      <w:r>
        <w:t xml:space="preserve">Câu hỏi ôn tập</w:t>
      </w:r>
    </w:p>
    <w:p>
      <w:pPr>
        <w:pStyle w:val="FirstParagraph"/>
      </w:pPr>
      <w:r>
        <w:rPr>
          <w:bCs/>
          <w:b/>
        </w:rPr>
        <w:t xml:space="preserve">1.</w:t>
      </w:r>
      <w:r>
        <w:t xml:space="preserve"> </w:t>
      </w:r>
      <w:r>
        <w:t xml:space="preserve">Hai bộ phận báo cáo số khách hàng khác nhau. Cách xử lý đúng theo quản trị dữ liệu là gì?</w:t>
      </w:r>
      <w:r>
        <w:t xml:space="preserve"> </w:t>
      </w:r>
      <w:r>
        <w:t xml:space="preserve">A. Tính lại số liệu B. Thống nhất và ghi lại một định nghĩa trong từ điển dữ liệu C. Dùng số liệu cao hơn D. Lấy trung bình cộng</w:t>
      </w:r>
      <w:r>
        <w:t xml:space="preserve"> </w:t>
      </w:r>
      <w:r>
        <w:rPr>
          <w:iCs/>
          <w:i/>
        </w:rPr>
        <w:t xml:space="preserve">Đáp án: B — Vấn đề nằm ở định nghĩa, không phải phép tính; cần thống nhất và ghi chép lại.</w:t>
      </w:r>
    </w:p>
    <w:p>
      <w:pPr>
        <w:pStyle w:val="BodyText"/>
      </w:pPr>
      <w:r>
        <w:rPr>
          <w:bCs/>
          <w:b/>
        </w:rPr>
        <w:t xml:space="preserve">2.</w:t>
      </w:r>
      <w:r>
        <w:t xml:space="preserve"> </w:t>
      </w:r>
      <w:r>
        <w:t xml:space="preserve">Người quản lý dữ liệu (data steward) có vai trò gì?</w:t>
      </w:r>
      <w:r>
        <w:t xml:space="preserve"> </w:t>
      </w:r>
      <w:r>
        <w:t xml:space="preserve">A. Chịu trách nhiệm cuối cùng và phê duyệt quyền truy cập B. Duy trì chất lượng và định nghĩa dữ liệu hàng ngày C. Vận hành hạ tầng kỹ thuật D. Không có vai trò cụ thể</w:t>
      </w:r>
      <w:r>
        <w:t xml:space="preserve"> </w:t>
      </w:r>
      <w:r>
        <w:rPr>
          <w:iCs/>
          <w:i/>
        </w:rPr>
        <w:t xml:space="preserve">Đáp án: B — Chủ sở hữu chịu trách nhiệm cuối; người quản lý duy trì vận hành hàng ngày.</w:t>
      </w:r>
    </w:p>
    <w:p>
      <w:pPr>
        <w:pStyle w:val="BodyText"/>
      </w:pPr>
      <w:r>
        <w:rPr>
          <w:bCs/>
          <w:b/>
        </w:rPr>
        <w:t xml:space="preserve">3.</w:t>
      </w:r>
      <w:r>
        <w:t xml:space="preserve"> </w:t>
      </w:r>
      <w:r>
        <w:t xml:space="preserve">“</w:t>
      </w:r>
      <w:r>
        <w:t xml:space="preserve">Nguồn chân lý duy nhất</w:t>
      </w:r>
      <w:r>
        <w:t xml:space="preserve">”</w:t>
      </w:r>
      <w:r>
        <w:t xml:space="preserve"> </w:t>
      </w:r>
      <w:r>
        <w:t xml:space="preserve">nghĩa là gì?</w:t>
      </w:r>
      <w:r>
        <w:t xml:space="preserve"> </w:t>
      </w:r>
      <w:r>
        <w:t xml:space="preserve">A. Nguồn dữ liệu duy nhất tồn tại B. Một hệ thống được chỉ định là nguồn chính thức cho một chỉ tiêu, các bản khác chỉ là bản sao C. Chỉ có một người được xem dữ liệu D. Dữ liệu không bao giờ thay đổi</w:t>
      </w:r>
      <w:r>
        <w:t xml:space="preserve"> </w:t>
      </w:r>
      <w:r>
        <w:rPr>
          <w:iCs/>
          <w:i/>
        </w:rPr>
        <w:t xml:space="preserve">Đáp án: B — Chỉ định một nguồn chính thức tránh nhầm lẫn giữa nhiều bản sao.</w:t>
      </w:r>
    </w:p>
    <w:p>
      <w:pPr>
        <w:pStyle w:val="BodyText"/>
      </w:pPr>
      <w:r>
        <w:rPr>
          <w:bCs/>
          <w:b/>
        </w:rPr>
        <w:t xml:space="preserve">4.</w:t>
      </w:r>
      <w:r>
        <w:t xml:space="preserve"> </w:t>
      </w:r>
      <w:r>
        <w:t xml:space="preserve">Lịch lưu trữ và hủy dữ liệu nên được quyết định dựa trên điều gì?</w:t>
      </w:r>
      <w:r>
        <w:t xml:space="preserve"> </w:t>
      </w:r>
      <w:r>
        <w:t xml:space="preserve">A. Dung lượng lưu trữ còn trống B. Yêu cầu pháp lý và nhu cầu nghiệp vụ C. Sở thích cá nhân của quản lý D. Không cần quyết định, giữ mãi mãi là an toàn nhất</w:t>
      </w:r>
      <w:r>
        <w:t xml:space="preserve"> </w:t>
      </w:r>
      <w:r>
        <w:rPr>
          <w:iCs/>
          <w:i/>
        </w:rPr>
        <w:t xml:space="preserve">Đáp án: B — Giữ dữ liệu vô thời hạn không phải an toàn, mà là rủi ro pháp lý và bảo mật.</w:t>
      </w:r>
    </w:p>
    <w:p>
      <w:pPr>
        <w:pStyle w:val="BodyText"/>
      </w:pPr>
      <w:r>
        <w:rPr>
          <w:bCs/>
          <w:b/>
        </w:rPr>
        <w:t xml:space="preserve">5.</w:t>
      </w:r>
      <w:r>
        <w:t xml:space="preserve"> </w:t>
      </w:r>
      <w:r>
        <w:t xml:space="preserve">Từ điển dữ liệu chủ yếu giúp giải quyết vấn đề gì?</w:t>
      </w:r>
      <w:r>
        <w:t xml:space="preserve"> </w:t>
      </w:r>
      <w:r>
        <w:t xml:space="preserve">A. Tăng tốc độ xử lý dữ liệu B. Tranh cãi số liệu do khác biệt định nghĩa giữa các bộ phận C. Giảm dung lượng lưu trữ D. Mã hóa dữ liệu</w:t>
      </w:r>
      <w:r>
        <w:t xml:space="preserve"> </w:t>
      </w:r>
      <w:r>
        <w:rPr>
          <w:iCs/>
          <w:i/>
        </w:rPr>
        <w:t xml:space="preserve">Đáp án: B — Định nghĩa thống nhất, được ghi chép, loại bỏ nguyên nhân phổ biến nhất của tranh cãi số liệu.</w:t>
      </w:r>
    </w:p>
    <w:p>
      <w:r>
        <w:pict>
          <v:rect style="width:0;height:1.5pt" o:hralign="center" o:hrstd="t" o:hr="t"/>
        </w:pict>
      </w:r>
    </w:p>
    <w:bookmarkEnd w:id="78"/>
    <w:bookmarkEnd w:id="79"/>
    <w:bookmarkStart w:id="80" w:name="đánh-giá-cuối-khóa-m1-a"/>
    <w:p>
      <w:pPr>
        <w:pStyle w:val="Heading2"/>
      </w:pPr>
      <w:r>
        <w:t xml:space="preserve">ĐÁNH GIÁ CUỐI KHÓA M1-A</w:t>
      </w:r>
    </w:p>
    <w:p>
      <w:pPr>
        <w:pStyle w:val="FirstParagraph"/>
      </w:pPr>
      <w:r>
        <w:t xml:space="preserve">Ban giám đốc cần ra một quyết định kinh doanh quan trọng, nhưng dữ liệu nội bộ đang bị nghi ngờ về độ tin cậy. Hãy hoàn thành:</w:t>
      </w:r>
    </w:p>
    <w:p>
      <w:pPr>
        <w:numPr>
          <w:ilvl w:val="0"/>
          <w:numId w:val="1022"/>
        </w:numPr>
        <w:pStyle w:val="Compact"/>
      </w:pPr>
      <w:r>
        <w:t xml:space="preserve">Thực hiện nghiên cứu đa nguồn theo khung bốn bước</w:t>
      </w:r>
    </w:p>
    <w:p>
      <w:pPr>
        <w:numPr>
          <w:ilvl w:val="0"/>
          <w:numId w:val="1022"/>
        </w:numPr>
        <w:pStyle w:val="Compact"/>
      </w:pPr>
      <w:r>
        <w:t xml:space="preserve">Đánh giá chất lượng một tập dữ liệu nội bộ liên quan theo sáu chiều</w:t>
      </w:r>
    </w:p>
    <w:p>
      <w:pPr>
        <w:numPr>
          <w:ilvl w:val="0"/>
          <w:numId w:val="1022"/>
        </w:numPr>
        <w:pStyle w:val="Compact"/>
      </w:pPr>
      <w:r>
        <w:t xml:space="preserve">Xây bộ tài liệu quản trị: từ điển dữ liệu, phân vai, định nghĩa thống nhất</w:t>
      </w:r>
    </w:p>
    <w:p>
      <w:pPr>
        <w:numPr>
          <w:ilvl w:val="0"/>
          <w:numId w:val="1022"/>
        </w:numPr>
        <w:pStyle w:val="Compact"/>
      </w:pPr>
      <w:r>
        <w:t xml:space="preserve">Viết báo cáo tổng hợp: khuyến nghị quyết định, mức độ tin cậy, giới hạn của phân tích</w:t>
      </w:r>
    </w:p>
    <w:p>
      <w:pPr>
        <w:pStyle w:val="FirstParagraph"/>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Kế hoạch và thực hiện nghiên cứu đa nguồn</w:t>
            </w:r>
          </w:p>
        </w:tc>
        <w:tc>
          <w:tcPr/>
          <w:p>
            <w:pPr>
              <w:pStyle w:val="Compact"/>
              <w:jc w:val="left"/>
            </w:pPr>
            <w:r>
              <w:t xml:space="preserve">25</w:t>
            </w:r>
          </w:p>
        </w:tc>
      </w:tr>
      <w:tr>
        <w:tc>
          <w:tcPr/>
          <w:p>
            <w:pPr>
              <w:pStyle w:val="Compact"/>
              <w:jc w:val="left"/>
            </w:pPr>
            <w:r>
              <w:t xml:space="preserve">Đánh giá chất lượng dữ liệu đầy đủ, định lượng</w:t>
            </w:r>
          </w:p>
        </w:tc>
        <w:tc>
          <w:tcPr/>
          <w:p>
            <w:pPr>
              <w:pStyle w:val="Compact"/>
              <w:jc w:val="left"/>
            </w:pPr>
            <w:r>
              <w:t xml:space="preserve">25</w:t>
            </w:r>
          </w:p>
        </w:tc>
      </w:tr>
      <w:tr>
        <w:tc>
          <w:tcPr/>
          <w:p>
            <w:pPr>
              <w:pStyle w:val="Compact"/>
              <w:jc w:val="left"/>
            </w:pPr>
            <w:r>
              <w:t xml:space="preserve">Bộ tài liệu quản trị hoàn chỉnh</w:t>
            </w:r>
          </w:p>
        </w:tc>
        <w:tc>
          <w:tcPr/>
          <w:p>
            <w:pPr>
              <w:pStyle w:val="Compact"/>
              <w:jc w:val="left"/>
            </w:pPr>
            <w:r>
              <w:t xml:space="preserve">25</w:t>
            </w:r>
          </w:p>
        </w:tc>
      </w:tr>
      <w:tr>
        <w:tc>
          <w:tcPr/>
          <w:p>
            <w:pPr>
              <w:pStyle w:val="Compact"/>
              <w:jc w:val="left"/>
            </w:pPr>
            <w:r>
              <w:t xml:space="preserve">Báo cáo có khuyến nghị rõ ràng, nêu giới hạn</w:t>
            </w:r>
          </w:p>
        </w:tc>
        <w:tc>
          <w:tcPr/>
          <w:p>
            <w:pPr>
              <w:pStyle w:val="Compact"/>
              <w:jc w:val="left"/>
            </w:pPr>
            <w:r>
              <w:t xml:space="preserve">25</w:t>
            </w:r>
          </w:p>
        </w:tc>
      </w:tr>
    </w:tbl>
    <w:p>
      <w:pPr>
        <w:pStyle w:val="BodyText"/>
      </w:pPr>
      <w:r>
        <w:t xml:space="preserve">Điểm đạt: ≥70/100, không tiêu chí nào dưới 50%.</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2026-09-17T09:57:34Z</dcterms:created>
  <dcterms:modified xsi:type="dcterms:W3CDTF">2026-09-17T09:57:34Z</dcterms:modified>
</cp:coreProperties>
</file>

<file path=docProps/custom.xml><?xml version="1.0" encoding="utf-8"?>
<Properties xmlns="http://schemas.openxmlformats.org/officeDocument/2006/custom-properties" xmlns:vt="http://schemas.openxmlformats.org/officeDocument/2006/docPropsVTypes"/>
</file>