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Q1. What is Tableau and why preferred over spreadsheets? Also industries + use case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Tableau is </w:t>
      </w:r>
      <w:proofErr w:type="gramStart"/>
      <w:r w:rsidRPr="00A372CA">
        <w:rPr>
          <w:rFonts w:ascii="Arial Rounded MT Bold" w:hAnsi="Arial Rounded MT Bold"/>
          <w:b/>
          <w:i/>
        </w:rPr>
        <w:t>a powerful</w:t>
      </w:r>
      <w:proofErr w:type="gramEnd"/>
      <w:r w:rsidRPr="00A372CA">
        <w:rPr>
          <w:rFonts w:ascii="Arial Rounded MT Bold" w:hAnsi="Arial Rounded MT Bold"/>
          <w:b/>
          <w:i/>
        </w:rPr>
        <w:t xml:space="preserve"> data visualization and business intelligence (BI) tool used to analyze, visualize, and share data through interactive dashboards.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Why preferred over traditional spreadsheets: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1. Handles large datasets efficiently (Excel struggles with scale).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2. Provides advanced visualizations (interactive charts, dashboards).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3. Drag-and-drop interface (no heavy coding required).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4. Real-time data connectivity and updates.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5. Better data storytelling and decision-making support.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Industries using Tableau: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Healthcare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Retail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Use case (Retail):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 retail company uses Tableau to track sales performance across regions, identify top-selling products, and optimize inventory management.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Q2. Types of fields + Dimensions &amp; Measures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(a) Main field types: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1. Time-based (e.g., Order Date)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2. Geographical (e.g., State, Region)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3. Numerical (e.g., Sales, Profit)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4. Categorical (e.g., Category, Segment)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(b) Examples: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Dimensions (any 4):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Category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lastRenderedPageBreak/>
        <w:t>Sub-Category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Region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Customer Name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Measures (any 4):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Sales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Profit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Quantity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Discount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Q3. Bar Chart – Total Sales by Category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Rows: Category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Columns: Sales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Aggregation: </w:t>
      </w:r>
      <w:proofErr w:type="gramStart"/>
      <w:r w:rsidRPr="00A372CA">
        <w:rPr>
          <w:rFonts w:ascii="Arial Rounded MT Bold" w:hAnsi="Arial Rounded MT Bold"/>
          <w:b/>
          <w:i/>
        </w:rPr>
        <w:t>SUM(</w:t>
      </w:r>
      <w:proofErr w:type="gramEnd"/>
      <w:r w:rsidRPr="00A372CA">
        <w:rPr>
          <w:rFonts w:ascii="Arial Rounded MT Bold" w:hAnsi="Arial Rounded MT Bold"/>
          <w:b/>
          <w:i/>
        </w:rPr>
        <w:t>Sales)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(Tableau automatically applies SUM aggregation to Sales)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Q4. Insight + Chart for Profit by Sub-Category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Insight from comparing Sales &amp; Profit: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High sales do not always mean high profit.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Some products may generate losses despite strong sales.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Helps identify inefficient products or pricing issues.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Chart creation (Profit by Sub-Category):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1. Drag Sub-Category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Row.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2. Drag Profit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Columns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3. Use Bar Chart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lastRenderedPageBreak/>
        <w:t>4. Analyze which sub-categories are profitable or loss-making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Q5. Line Chart – Sales Trend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Chosen date level: Month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Reason: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Provides detailed trend without being too granular (daily) or too broad (yearly).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Why line charts are suitable: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Show trends over time clearly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Easy to identify growth, decline, and seasonality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Continuous data representation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Q6. Apply Filters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Steps: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1. Drag Region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Filters shelf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2. Select West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3. Drag Category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Filters shelf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4. Select Technology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Shelf used: Filters Shelf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Q7. Geographical Analysis + Map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Business importance: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Identifies regional performance differences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Helps in market expansion decisions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lastRenderedPageBreak/>
        <w:t>Detects underperforming locations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Supports targeted marketing strategies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Steps to create map: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1. Drag State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View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2. Tableau automatically generates a map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3. Drag Sales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Color or Size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4. Analyze sales distribution across states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Q8. Worksheet </w:t>
      </w:r>
      <w:proofErr w:type="spellStart"/>
      <w:r w:rsidRPr="00A372CA">
        <w:rPr>
          <w:rFonts w:ascii="Arial Rounded MT Bold" w:hAnsi="Arial Rounded MT Bold"/>
          <w:b/>
          <w:i/>
        </w:rPr>
        <w:t>vs</w:t>
      </w:r>
      <w:proofErr w:type="spellEnd"/>
      <w:r w:rsidRPr="00A372CA">
        <w:rPr>
          <w:rFonts w:ascii="Arial Rounded MT Bold" w:hAnsi="Arial Rounded MT Bold"/>
          <w:b/>
          <w:i/>
        </w:rPr>
        <w:t xml:space="preserve"> Dashboard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Worksheet: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Single visualization (chart or graph)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Dashboard: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Combination of multiple worksheets in one view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Why dashboards are useful: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Provide complete insights in one place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Enable better decision-making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Interactive and user-friendly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Ideal for business stakeholders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Q9. Tableau Prep + Data Cleaning Steps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Tableau Prep: A data preparation tool used to clean, shape, and transform raw data before analysis.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Importance: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Ensures data accuracy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lastRenderedPageBreak/>
        <w:t>Saves time in analysis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Handles messy real-world datasets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Steps: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1. Remove null values: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Use filter option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Exclude NULL values from fields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2. Remove duplicates: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Use “Remove Duplicates” option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Or apply aggregation/grouping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3. Change incorrect data types: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Identify field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Change type (e.g., string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date, number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numeric)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Validate correctness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Q10. Retail Manager Analysis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Answer: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(a) Charts to use: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Highest profit category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Bar Chart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Poor performing region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Bar Chart / Map</w:t>
      </w:r>
    </w:p>
    <w:p w:rsidR="00A372CA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 xml:space="preserve">Sales over time </w:t>
      </w:r>
      <w:r w:rsidRPr="00A372CA">
        <w:rPr>
          <w:b/>
          <w:i/>
        </w:rPr>
        <w:t>→</w:t>
      </w:r>
      <w:r w:rsidRPr="00A372CA">
        <w:rPr>
          <w:rFonts w:ascii="Arial Rounded MT Bold" w:hAnsi="Arial Rounded MT Bold"/>
          <w:b/>
          <w:i/>
        </w:rPr>
        <w:t xml:space="preserve"> Line Chart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(b) Key insight: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A category may have high sales but low profit, indicating inefficiency.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(c) Business impact: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Helps optimize pricing and cost strategies</w:t>
      </w:r>
    </w:p>
    <w:p w:rsidR="00273F0B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lastRenderedPageBreak/>
        <w:t>Improves regional performance planning</w:t>
      </w:r>
    </w:p>
    <w:p w:rsidR="003F539E" w:rsidRPr="00A372CA" w:rsidRDefault="00273F0B" w:rsidP="00273F0B">
      <w:pPr>
        <w:rPr>
          <w:rFonts w:ascii="Arial Rounded MT Bold" w:hAnsi="Arial Rounded MT Bold"/>
          <w:b/>
          <w:i/>
        </w:rPr>
      </w:pPr>
      <w:r w:rsidRPr="00A372CA">
        <w:rPr>
          <w:rFonts w:ascii="Arial Rounded MT Bold" w:hAnsi="Arial Rounded MT Bold"/>
          <w:b/>
          <w:i/>
        </w:rPr>
        <w:t>Supports data-driven decisions for growth and profitability</w:t>
      </w:r>
    </w:p>
    <w:sectPr w:rsidR="003F539E" w:rsidRPr="00A372CA" w:rsidSect="003F5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3F0B"/>
    <w:rsid w:val="00273F0B"/>
    <w:rsid w:val="003F539E"/>
    <w:rsid w:val="00A372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2026-05-03T12:54:00Z</dcterms:created>
  <dcterms:modified xsi:type="dcterms:W3CDTF">2026-05-03T13:08:00Z</dcterms:modified>
</cp:coreProperties>
</file>