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1DDA0" w14:textId="77777777" w:rsidR="00B26AA7" w:rsidRDefault="0046586E">
      <w:r>
        <w:rPr>
          <w:noProof/>
          <w:lang w:eastAsia="ja-JP"/>
        </w:rPr>
        <w:drawing>
          <wp:inline distT="0" distB="0" distL="0" distR="0" wp14:anchorId="3D0C8AA2" wp14:editId="252F4444">
            <wp:extent cx="5887720" cy="1179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72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0273A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36"/>
          <w:szCs w:val="36"/>
        </w:rPr>
      </w:pPr>
      <w:r>
        <w:rPr>
          <w:rFonts w:ascii="DejaVuSans-Bold" w:hAnsi="DejaVuSans-Bold" w:cs="DejaVuSans-Bold"/>
          <w:b/>
          <w:bCs/>
          <w:sz w:val="36"/>
          <w:szCs w:val="36"/>
        </w:rPr>
        <w:t xml:space="preserve">                               </w:t>
      </w:r>
    </w:p>
    <w:p w14:paraId="3E9DCFAF" w14:textId="47B360B7" w:rsidR="00B26AA7" w:rsidRDefault="00B26AA7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  <w:sz w:val="36"/>
          <w:szCs w:val="36"/>
        </w:rPr>
      </w:pPr>
      <w:r>
        <w:rPr>
          <w:rFonts w:ascii="DejaVuSans-Bold" w:hAnsi="DejaVuSans-Bold" w:cs="DejaVuSans-Bold"/>
          <w:b/>
          <w:bCs/>
          <w:sz w:val="36"/>
          <w:szCs w:val="36"/>
        </w:rPr>
        <w:t xml:space="preserve">                                      </w:t>
      </w:r>
      <w:r w:rsidR="00B50BF1">
        <w:rPr>
          <w:rFonts w:ascii="DejaVuSans-Bold" w:hAnsi="DejaVuSans-Bold" w:cs="DejaVuSans-Bold"/>
          <w:b/>
          <w:bCs/>
          <w:sz w:val="36"/>
          <w:szCs w:val="36"/>
        </w:rPr>
        <w:t>Request for payment</w:t>
      </w:r>
    </w:p>
    <w:p w14:paraId="473550D4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</w:p>
    <w:p w14:paraId="636AB034" w14:textId="201CEFAA" w:rsidR="00B26AA7" w:rsidRDefault="00B26AA7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" w:hAnsi="DejaVuSans" w:cs="DejaVuSans"/>
        </w:rPr>
      </w:pPr>
      <w:r>
        <w:rPr>
          <w:rFonts w:ascii="DejaVuSans-Bold" w:hAnsi="DejaVuSans-Bold" w:cs="DejaVuSans-Bold"/>
          <w:b/>
          <w:bCs/>
        </w:rPr>
        <w:t xml:space="preserve">INV </w:t>
      </w:r>
      <w:proofErr w:type="gramStart"/>
      <w:r>
        <w:rPr>
          <w:rFonts w:ascii="DejaVuSans-Bold" w:hAnsi="DejaVuSans-Bold" w:cs="DejaVuSans-Bold"/>
          <w:b/>
          <w:bCs/>
        </w:rPr>
        <w:t>DATE :</w:t>
      </w:r>
      <w:proofErr w:type="gramEnd"/>
      <w:r>
        <w:rPr>
          <w:rFonts w:ascii="DejaVuSans-Bold" w:hAnsi="DejaVuSans-Bold" w:cs="DejaVuSans-Bold"/>
          <w:b/>
          <w:bCs/>
        </w:rPr>
        <w:t xml:space="preserve"> </w:t>
      </w:r>
      <w:r w:rsidR="003138A6">
        <w:rPr>
          <w:rFonts w:ascii="DejaVuSans" w:hAnsi="DejaVuSans" w:cs="DejaVuSans"/>
        </w:rPr>
        <w:t>6/1</w:t>
      </w:r>
      <w:r w:rsidR="00B50BF1">
        <w:rPr>
          <w:rFonts w:ascii="DejaVuSans" w:hAnsi="DejaVuSans" w:cs="DejaVuSans"/>
        </w:rPr>
        <w:t>5</w:t>
      </w:r>
      <w:r w:rsidR="003138A6">
        <w:rPr>
          <w:rFonts w:ascii="DejaVuSans" w:hAnsi="DejaVuSans" w:cs="DejaVuSans"/>
        </w:rPr>
        <w:t>/202</w:t>
      </w:r>
      <w:r w:rsidR="00B50BF1">
        <w:rPr>
          <w:rFonts w:ascii="DejaVuSans" w:hAnsi="DejaVuSans" w:cs="DejaVuSans"/>
        </w:rPr>
        <w:t>3</w:t>
      </w:r>
    </w:p>
    <w:p w14:paraId="0EF696E8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</w:rPr>
      </w:pPr>
    </w:p>
    <w:p w14:paraId="2507F7DB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  <w:r>
        <w:rPr>
          <w:rFonts w:ascii="DejaVuSans-Bold" w:hAnsi="DejaVuSans-Bold" w:cs="DejaVuSans-Bold"/>
          <w:b/>
          <w:bCs/>
        </w:rPr>
        <w:t>TO,</w:t>
      </w:r>
    </w:p>
    <w:p w14:paraId="7EF65121" w14:textId="11336279" w:rsidR="00B26AA7" w:rsidRDefault="00B50BF1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  <w:r>
        <w:rPr>
          <w:rFonts w:ascii="DejaVuSans-Bold" w:hAnsi="DejaVuSans-Bold" w:cs="DejaVuSans-Bold"/>
          <w:b/>
          <w:bCs/>
        </w:rPr>
        <w:t>PSG Public School, Coimbatore</w:t>
      </w:r>
    </w:p>
    <w:p w14:paraId="0A5366DD" w14:textId="77777777" w:rsidR="00B50BF1" w:rsidRDefault="00B50BF1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</w:p>
    <w:p w14:paraId="4A935E11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07"/>
        <w:gridCol w:w="3778"/>
        <w:gridCol w:w="2325"/>
        <w:gridCol w:w="2340"/>
      </w:tblGrid>
      <w:tr w:rsidR="00B26AA7" w:rsidRPr="00B10E0F" w14:paraId="7BCCE1B6" w14:textId="77777777" w:rsidTr="00823C0C">
        <w:tc>
          <w:tcPr>
            <w:tcW w:w="918" w:type="dxa"/>
          </w:tcPr>
          <w:p w14:paraId="128C8E6A" w14:textId="77777777" w:rsidR="00B26AA7" w:rsidRPr="00B10E0F" w:rsidRDefault="00B26AA7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B10E0F">
              <w:rPr>
                <w:rFonts w:ascii="DejaVuSans-Bold" w:hAnsi="DejaVuSans-Bold" w:cs="DejaVuSans-Bold"/>
                <w:b/>
                <w:bCs/>
              </w:rPr>
              <w:t xml:space="preserve">S.NO                  </w:t>
            </w:r>
          </w:p>
        </w:tc>
        <w:tc>
          <w:tcPr>
            <w:tcW w:w="3870" w:type="dxa"/>
          </w:tcPr>
          <w:p w14:paraId="354042FD" w14:textId="77777777" w:rsidR="00B26AA7" w:rsidRPr="00B10E0F" w:rsidRDefault="00B26AA7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B10E0F">
              <w:rPr>
                <w:rFonts w:ascii="DejaVuSans-BoldOblique" w:hAnsi="DejaVuSans-BoldOblique" w:cs="DejaVuSans-BoldOblique"/>
                <w:b/>
                <w:bCs/>
                <w:i/>
                <w:iCs/>
                <w:sz w:val="26"/>
                <w:szCs w:val="26"/>
              </w:rPr>
              <w:t xml:space="preserve">DESCRIPTION </w:t>
            </w:r>
            <w:r w:rsidR="006520E2">
              <w:rPr>
                <w:rFonts w:ascii="DejaVuSans-BoldOblique" w:hAnsi="DejaVuSans-BoldOblique" w:cs="DejaVuSans-BoldOblique"/>
                <w:b/>
                <w:bCs/>
                <w:i/>
                <w:iCs/>
                <w:sz w:val="26"/>
                <w:szCs w:val="26"/>
              </w:rPr>
              <w:t xml:space="preserve">– Contribution towards Concert of </w:t>
            </w:r>
            <w:r w:rsidRPr="00B10E0F">
              <w:rPr>
                <w:rFonts w:ascii="DejaVuSans-BoldOblique" w:hAnsi="DejaVuSans-BoldOblique" w:cs="DejaVuSans-BoldOblique"/>
                <w:b/>
                <w:bCs/>
                <w:i/>
                <w:iCs/>
                <w:sz w:val="26"/>
                <w:szCs w:val="26"/>
              </w:rPr>
              <w:t xml:space="preserve">             </w:t>
            </w:r>
          </w:p>
        </w:tc>
        <w:tc>
          <w:tcPr>
            <w:tcW w:w="2394" w:type="dxa"/>
          </w:tcPr>
          <w:p w14:paraId="7D56AC83" w14:textId="77777777" w:rsidR="00B26AA7" w:rsidRPr="00B10E0F" w:rsidRDefault="00823C0C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Date of event</w:t>
            </w:r>
          </w:p>
        </w:tc>
        <w:tc>
          <w:tcPr>
            <w:tcW w:w="2394" w:type="dxa"/>
          </w:tcPr>
          <w:p w14:paraId="01251E2C" w14:textId="77777777" w:rsidR="00B26AA7" w:rsidRPr="00B10E0F" w:rsidRDefault="00B26AA7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B10E0F">
              <w:rPr>
                <w:rFonts w:ascii="DejaVuSans-Bold" w:hAnsi="DejaVuSans-Bold" w:cs="DejaVuSans-Bold"/>
                <w:b/>
                <w:bCs/>
              </w:rPr>
              <w:t>TOTAL AMOUNT</w:t>
            </w:r>
          </w:p>
          <w:p w14:paraId="080325C6" w14:textId="77777777" w:rsidR="00B26AA7" w:rsidRPr="00B10E0F" w:rsidRDefault="00B26AA7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</w:p>
        </w:tc>
      </w:tr>
      <w:tr w:rsidR="006520E2" w:rsidRPr="00B10E0F" w14:paraId="72A5AA02" w14:textId="77777777" w:rsidTr="00823C0C">
        <w:tc>
          <w:tcPr>
            <w:tcW w:w="918" w:type="dxa"/>
          </w:tcPr>
          <w:p w14:paraId="7DFC0514" w14:textId="77777777" w:rsidR="006520E2" w:rsidRPr="00B10E0F" w:rsidRDefault="006520E2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4</w:t>
            </w:r>
          </w:p>
        </w:tc>
        <w:tc>
          <w:tcPr>
            <w:tcW w:w="3870" w:type="dxa"/>
          </w:tcPr>
          <w:p w14:paraId="485BBF89" w14:textId="4310F54E" w:rsidR="006520E2" w:rsidRPr="00B10E0F" w:rsidRDefault="00B50BF1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 xml:space="preserve">Rendezvous Series </w:t>
            </w:r>
            <w:proofErr w:type="spellStart"/>
            <w:r>
              <w:rPr>
                <w:rFonts w:ascii="DejaVuSans-Bold" w:hAnsi="DejaVuSans-Bold" w:cs="DejaVuSans-Bold"/>
                <w:b/>
                <w:bCs/>
              </w:rPr>
              <w:t>Mohiniattam</w:t>
            </w:r>
            <w:proofErr w:type="spellEnd"/>
            <w:r>
              <w:rPr>
                <w:rFonts w:ascii="DejaVuSans-Bold" w:hAnsi="DejaVuSans-Bold" w:cs="DejaVuSans-Bold"/>
                <w:b/>
                <w:bCs/>
              </w:rPr>
              <w:t xml:space="preserve"> concert of Smt Anupama Menon</w:t>
            </w:r>
          </w:p>
        </w:tc>
        <w:tc>
          <w:tcPr>
            <w:tcW w:w="2394" w:type="dxa"/>
          </w:tcPr>
          <w:p w14:paraId="02CFBA92" w14:textId="73BE4D07" w:rsidR="006520E2" w:rsidRPr="00B10E0F" w:rsidRDefault="00B50BF1" w:rsidP="0033182A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15</w:t>
            </w:r>
            <w:r w:rsidRPr="00B50BF1">
              <w:rPr>
                <w:rFonts w:ascii="DejaVuSans-Bold" w:hAnsi="DejaVuSans-Bold" w:cs="DejaVuSans-Bold"/>
                <w:b/>
                <w:bCs/>
                <w:vertAlign w:val="superscript"/>
              </w:rPr>
              <w:t>th</w:t>
            </w:r>
            <w:r>
              <w:rPr>
                <w:rFonts w:ascii="DejaVuSans-Bold" w:hAnsi="DejaVuSans-Bold" w:cs="DejaVuSans-Bold"/>
                <w:b/>
                <w:bCs/>
              </w:rPr>
              <w:t xml:space="preserve"> June 2023</w:t>
            </w:r>
          </w:p>
        </w:tc>
        <w:tc>
          <w:tcPr>
            <w:tcW w:w="2394" w:type="dxa"/>
          </w:tcPr>
          <w:p w14:paraId="763537AC" w14:textId="49FC30A3" w:rsidR="006520E2" w:rsidRDefault="00AE7CAA">
            <w:r>
              <w:rPr>
                <w:rFonts w:ascii="DejaVuSans-Bold" w:hAnsi="DejaVuSans-Bold" w:cs="DejaVuSans-Bold"/>
                <w:b/>
                <w:bCs/>
              </w:rPr>
              <w:t xml:space="preserve">Rs </w:t>
            </w:r>
            <w:r w:rsidR="00B50BF1">
              <w:rPr>
                <w:rFonts w:ascii="DejaVuSans-Bold" w:hAnsi="DejaVuSans-Bold" w:cs="DejaVuSans-Bold"/>
                <w:b/>
                <w:bCs/>
              </w:rPr>
              <w:t>6000</w:t>
            </w:r>
          </w:p>
        </w:tc>
      </w:tr>
    </w:tbl>
    <w:p w14:paraId="58780E7A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6"/>
          <w:szCs w:val="26"/>
        </w:rPr>
      </w:pPr>
    </w:p>
    <w:p w14:paraId="10D052FD" w14:textId="2F0E7E9B" w:rsidR="00B26AA7" w:rsidRDefault="00B26AA7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</w:rPr>
      </w:pPr>
      <w:r>
        <w:rPr>
          <w:rFonts w:ascii="DejaVuSans-Bold" w:hAnsi="DejaVuSans-Bold" w:cs="DejaVuSans-Bold"/>
          <w:b/>
          <w:bCs/>
        </w:rPr>
        <w:t>Total (in Rupees):</w:t>
      </w:r>
      <w:r w:rsidR="00823C0C">
        <w:rPr>
          <w:rFonts w:ascii="DejaVuSans-Bold" w:hAnsi="DejaVuSans-Bold" w:cs="DejaVuSans-Bold"/>
          <w:b/>
          <w:bCs/>
        </w:rPr>
        <w:t xml:space="preserve"> Rs </w:t>
      </w:r>
      <w:r w:rsidR="00B50BF1">
        <w:rPr>
          <w:rFonts w:ascii="DejaVuSans-Bold" w:hAnsi="DejaVuSans-Bold" w:cs="DejaVuSans-Bold"/>
          <w:b/>
          <w:bCs/>
        </w:rPr>
        <w:t>6000</w:t>
      </w:r>
    </w:p>
    <w:p w14:paraId="230C6045" w14:textId="39D28360" w:rsidR="00B26AA7" w:rsidRDefault="00B26AA7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  <w:sz w:val="24"/>
          <w:szCs w:val="24"/>
        </w:rPr>
      </w:pPr>
      <w:r>
        <w:rPr>
          <w:rFonts w:ascii="DejaVuSans-Bold" w:hAnsi="DejaVuSans-Bold" w:cs="DejaVuSans-Bold"/>
          <w:b/>
          <w:bCs/>
          <w:sz w:val="24"/>
          <w:szCs w:val="24"/>
        </w:rPr>
        <w:t xml:space="preserve">Amount in words: </w:t>
      </w:r>
      <w:r w:rsidR="00823C0C">
        <w:rPr>
          <w:rFonts w:ascii="DejaVuSans-Bold" w:hAnsi="DejaVuSans-Bold" w:cs="DejaVuSans-Bold"/>
          <w:b/>
          <w:bCs/>
          <w:sz w:val="24"/>
          <w:szCs w:val="24"/>
        </w:rPr>
        <w:t xml:space="preserve">Rupees </w:t>
      </w:r>
      <w:r w:rsidR="00B50BF1">
        <w:rPr>
          <w:rFonts w:ascii="DejaVuSans-Bold" w:hAnsi="DejaVuSans-Bold" w:cs="DejaVuSans-Bold"/>
          <w:b/>
          <w:bCs/>
          <w:sz w:val="24"/>
          <w:szCs w:val="24"/>
        </w:rPr>
        <w:t>Six</w:t>
      </w:r>
      <w:r w:rsidR="00DD3663">
        <w:rPr>
          <w:rFonts w:ascii="DejaVuSans-Bold" w:hAnsi="DejaVuSans-Bold" w:cs="DejaVuSans-Bold"/>
          <w:b/>
          <w:bCs/>
          <w:sz w:val="24"/>
          <w:szCs w:val="24"/>
        </w:rPr>
        <w:t xml:space="preserve"> </w:t>
      </w:r>
      <w:r w:rsidR="00AE7CAA">
        <w:rPr>
          <w:rFonts w:ascii="DejaVuSans-Bold" w:hAnsi="DejaVuSans-Bold" w:cs="DejaVuSans-Bold"/>
          <w:b/>
          <w:bCs/>
          <w:sz w:val="24"/>
          <w:szCs w:val="24"/>
        </w:rPr>
        <w:t xml:space="preserve">Thousand </w:t>
      </w:r>
      <w:r w:rsidR="00823C0C">
        <w:rPr>
          <w:rFonts w:ascii="DejaVuSans-Bold" w:hAnsi="DejaVuSans-Bold" w:cs="DejaVuSans-Bold"/>
          <w:b/>
          <w:bCs/>
          <w:sz w:val="24"/>
          <w:szCs w:val="24"/>
        </w:rPr>
        <w:t>Only</w:t>
      </w:r>
    </w:p>
    <w:p w14:paraId="2CD5FEED" w14:textId="501D3AFB" w:rsidR="00B26AA7" w:rsidRDefault="00B26AA7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  <w:sz w:val="24"/>
          <w:szCs w:val="24"/>
        </w:rPr>
      </w:pPr>
      <w:r>
        <w:rPr>
          <w:rFonts w:ascii="DejaVuSans-Bold" w:hAnsi="DejaVuSans-Bold" w:cs="DejaVuSans-Bold"/>
          <w:b/>
          <w:bCs/>
          <w:sz w:val="24"/>
          <w:szCs w:val="24"/>
        </w:rPr>
        <w:t>Cheque</w:t>
      </w:r>
      <w:r w:rsidR="003138A6">
        <w:rPr>
          <w:rFonts w:ascii="DejaVuSans-Bold" w:hAnsi="DejaVuSans-Bold" w:cs="DejaVuSans-Bold"/>
          <w:b/>
          <w:bCs/>
          <w:sz w:val="24"/>
          <w:szCs w:val="24"/>
        </w:rPr>
        <w:t>/NEFT</w:t>
      </w:r>
      <w:r>
        <w:rPr>
          <w:rFonts w:ascii="DejaVuSans-Bold" w:hAnsi="DejaVuSans-Bold" w:cs="DejaVuSans-Bold"/>
          <w:b/>
          <w:bCs/>
          <w:sz w:val="24"/>
          <w:szCs w:val="24"/>
        </w:rPr>
        <w:t xml:space="preserve"> may please be </w:t>
      </w:r>
      <w:r w:rsidR="004B4784">
        <w:rPr>
          <w:rFonts w:ascii="DejaVuSans-Bold" w:hAnsi="DejaVuSans-Bold" w:cs="DejaVuSans-Bold"/>
          <w:b/>
          <w:bCs/>
          <w:sz w:val="24"/>
          <w:szCs w:val="24"/>
        </w:rPr>
        <w:t>made</w:t>
      </w:r>
      <w:r>
        <w:rPr>
          <w:rFonts w:ascii="DejaVuSans-Bold" w:hAnsi="DejaVuSans-Bold" w:cs="DejaVuSans-Bold"/>
          <w:b/>
          <w:bCs/>
          <w:sz w:val="24"/>
          <w:szCs w:val="24"/>
        </w:rPr>
        <w:t xml:space="preserve"> in </w:t>
      </w:r>
      <w:proofErr w:type="spellStart"/>
      <w:r>
        <w:rPr>
          <w:rFonts w:ascii="DejaVuSans-Bold" w:hAnsi="DejaVuSans-Bold" w:cs="DejaVuSans-Bold"/>
          <w:b/>
          <w:bCs/>
          <w:sz w:val="24"/>
          <w:szCs w:val="24"/>
        </w:rPr>
        <w:t>favour</w:t>
      </w:r>
      <w:proofErr w:type="spellEnd"/>
      <w:r>
        <w:rPr>
          <w:rFonts w:ascii="DejaVuSans-Bold" w:hAnsi="DejaVuSans-Bold" w:cs="DejaVuSans-Bold"/>
          <w:b/>
          <w:bCs/>
          <w:sz w:val="24"/>
          <w:szCs w:val="24"/>
        </w:rPr>
        <w:t xml:space="preserve"> of “SPIC MACAY”</w:t>
      </w:r>
    </w:p>
    <w:p w14:paraId="0C6C83EE" w14:textId="77777777" w:rsidR="004B4784" w:rsidRDefault="004B4784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  <w:sz w:val="24"/>
          <w:szCs w:val="24"/>
        </w:rPr>
      </w:pPr>
    </w:p>
    <w:p w14:paraId="05813BD1" w14:textId="77777777" w:rsidR="004B4784" w:rsidRDefault="004B4784" w:rsidP="004B4784">
      <w:pPr>
        <w:pStyle w:val="gmail-x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bdr w:val="none" w:sz="0" w:space="0" w:color="auto" w:frame="1"/>
        </w:rPr>
        <w:t>The bank account details are as follows:</w:t>
      </w:r>
    </w:p>
    <w:p w14:paraId="49E06737" w14:textId="77777777" w:rsidR="004B4784" w:rsidRDefault="004B4784" w:rsidP="004B4784">
      <w:pPr>
        <w:pStyle w:val="gmail-x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  <w:bdr w:val="none" w:sz="0" w:space="0" w:color="auto" w:frame="1"/>
        </w:rPr>
        <w:t> </w:t>
      </w:r>
    </w:p>
    <w:p w14:paraId="535D0A24" w14:textId="77777777" w:rsidR="00EB4EDC" w:rsidRDefault="00EB4EDC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</w:pPr>
      <w:r w:rsidRPr="00EB4EDC"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  <w:t xml:space="preserve">Kindly arrange the payment by NEFT/Bank transfer to </w:t>
      </w:r>
      <w:proofErr w:type="gramStart"/>
      <w:r w:rsidRPr="00EB4EDC"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  <w:t>our</w:t>
      </w:r>
      <w:proofErr w:type="gramEnd"/>
      <w:r w:rsidRPr="00EB4EDC"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  <w:t xml:space="preserve"> </w:t>
      </w:r>
    </w:p>
    <w:p w14:paraId="4122C128" w14:textId="77777777" w:rsidR="00EB4EDC" w:rsidRDefault="00EB4EDC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</w:pPr>
    </w:p>
    <w:p w14:paraId="058B5490" w14:textId="77777777" w:rsidR="00EB4EDC" w:rsidRDefault="00EB4EDC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</w:pPr>
      <w:r w:rsidRPr="00EB4EDC"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  <w:t xml:space="preserve">Current </w:t>
      </w:r>
      <w:proofErr w:type="gramStart"/>
      <w:r w:rsidRPr="00EB4EDC"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  <w:t>Account :</w:t>
      </w:r>
      <w:proofErr w:type="gramEnd"/>
      <w:r w:rsidRPr="00EB4EDC"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  <w:t xml:space="preserve">- Bank State Bank of India ( Modern School, Barakhamba Road ) </w:t>
      </w:r>
    </w:p>
    <w:p w14:paraId="70C593B9" w14:textId="77777777" w:rsidR="00EB4EDC" w:rsidRDefault="00EB4EDC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</w:pPr>
      <w:r w:rsidRPr="00EB4EDC"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  <w:t>State New Delhi</w:t>
      </w:r>
    </w:p>
    <w:p w14:paraId="1A55AA46" w14:textId="77777777" w:rsidR="00EB4EDC" w:rsidRDefault="00EB4EDC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</w:pPr>
      <w:r w:rsidRPr="00EB4EDC"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  <w:t xml:space="preserve"> A/c Name SPIC MACAY </w:t>
      </w:r>
    </w:p>
    <w:p w14:paraId="266F1539" w14:textId="77777777" w:rsidR="00EB4EDC" w:rsidRDefault="00EB4EDC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</w:pPr>
      <w:r w:rsidRPr="00EB4EDC"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  <w:t xml:space="preserve">A/c No 10773571902 </w:t>
      </w:r>
    </w:p>
    <w:p w14:paraId="74223AF5" w14:textId="77777777" w:rsidR="00EB4EDC" w:rsidRDefault="00EB4EDC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</w:pPr>
      <w:r w:rsidRPr="00EB4EDC"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  <w:t xml:space="preserve">IFSC SBIN0011781 </w:t>
      </w:r>
    </w:p>
    <w:p w14:paraId="1713E72C" w14:textId="77777777" w:rsidR="00EB4EDC" w:rsidRDefault="00EB4EDC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</w:pPr>
      <w:r w:rsidRPr="00EB4EDC"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  <w:t>PAN AABTS8382A T</w:t>
      </w:r>
    </w:p>
    <w:p w14:paraId="68E3CD24" w14:textId="603CC9BB" w:rsidR="004B4784" w:rsidRPr="00EB4EDC" w:rsidRDefault="00EB4EDC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</w:pPr>
      <w:r w:rsidRPr="00EB4EDC">
        <w:rPr>
          <w:rFonts w:eastAsia="Times New Roman" w:cs="Calibri"/>
          <w:color w:val="000000"/>
          <w:sz w:val="24"/>
          <w:szCs w:val="24"/>
          <w:bdr w:val="none" w:sz="0" w:space="0" w:color="auto" w:frame="1"/>
        </w:rPr>
        <w:t>AN DELS27706A Registered office: 41/42 Lucknow Road, New Delhi – 110054.</w:t>
      </w:r>
    </w:p>
    <w:p w14:paraId="28A184FE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</w:p>
    <w:p w14:paraId="5105FF26" w14:textId="77777777" w:rsidR="003138A6" w:rsidRDefault="003138A6" w:rsidP="003138A6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</w:p>
    <w:p w14:paraId="6E1A2414" w14:textId="77777777" w:rsidR="003138A6" w:rsidRDefault="003138A6" w:rsidP="003138A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</w:rPr>
      </w:pPr>
      <w:r w:rsidRPr="007914AB">
        <w:rPr>
          <w:rFonts w:ascii="DejaVuSans" w:hAnsi="DejaVuSans" w:cs="DejaVuSans"/>
          <w:noProof/>
        </w:rPr>
        <w:drawing>
          <wp:anchor distT="0" distB="0" distL="114300" distR="114300" simplePos="0" relativeHeight="251659264" behindDoc="0" locked="0" layoutInCell="1" allowOverlap="1" wp14:anchorId="734B7123" wp14:editId="3040300C">
            <wp:simplePos x="0" y="0"/>
            <wp:positionH relativeFrom="column">
              <wp:posOffset>0</wp:posOffset>
            </wp:positionH>
            <wp:positionV relativeFrom="paragraph">
              <wp:posOffset>-3</wp:posOffset>
            </wp:positionV>
            <wp:extent cx="2396378" cy="702006"/>
            <wp:effectExtent l="0" t="0" r="4445" b="3175"/>
            <wp:wrapTopAndBottom/>
            <wp:docPr id="3" name="Picture 3" descr="C:\Users\sabdey\Pictures\signature-scan-sabyasach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bdey\Pictures\signature-scan-sabyasachi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43" b="24735"/>
                    <a:stretch/>
                  </pic:blipFill>
                  <pic:spPr bwMode="auto">
                    <a:xfrm>
                      <a:off x="0" y="0"/>
                      <a:ext cx="2396378" cy="70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BE6F3D8" w14:textId="77777777" w:rsidR="003138A6" w:rsidRDefault="003138A6" w:rsidP="003138A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</w:rPr>
      </w:pPr>
      <w:r>
        <w:rPr>
          <w:rFonts w:ascii="DejaVuSans" w:hAnsi="DejaVuSans" w:cs="DejaVuSans"/>
        </w:rPr>
        <w:lastRenderedPageBreak/>
        <w:t>(Sabyasachi Dey)</w:t>
      </w:r>
    </w:p>
    <w:p w14:paraId="6625AAEA" w14:textId="5D40CC54" w:rsidR="003138A6" w:rsidRDefault="003138A6" w:rsidP="003138A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</w:rPr>
      </w:pPr>
      <w:r>
        <w:rPr>
          <w:rFonts w:ascii="DejaVuSans" w:hAnsi="DejaVuSans" w:cs="DejaVuSans"/>
        </w:rPr>
        <w:t>National Coordinator,</w:t>
      </w:r>
    </w:p>
    <w:p w14:paraId="4E1AC02E" w14:textId="7F7C6DCF" w:rsidR="003138A6" w:rsidRDefault="003138A6" w:rsidP="003138A6">
      <w:pPr>
        <w:rPr>
          <w:rFonts w:ascii="DejaVuSans" w:hAnsi="DejaVuSans" w:cs="DejaVuSans"/>
        </w:rPr>
      </w:pPr>
      <w:r>
        <w:rPr>
          <w:rFonts w:ascii="DejaVuSans" w:hAnsi="DejaVuSans" w:cs="DejaVuSans"/>
        </w:rPr>
        <w:t>SPIC MACAY</w:t>
      </w:r>
    </w:p>
    <w:p w14:paraId="540ACAA2" w14:textId="77777777" w:rsidR="00B26AA7" w:rsidRDefault="00B26AA7" w:rsidP="00216EBF"/>
    <w:sectPr w:rsidR="00B26AA7" w:rsidSect="00D86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3F2D9" w14:textId="77777777" w:rsidR="006D0DAD" w:rsidRDefault="006D0DAD" w:rsidP="003138A6">
      <w:pPr>
        <w:spacing w:after="0" w:line="240" w:lineRule="auto"/>
      </w:pPr>
      <w:r>
        <w:separator/>
      </w:r>
    </w:p>
  </w:endnote>
  <w:endnote w:type="continuationSeparator" w:id="0">
    <w:p w14:paraId="4A25B6AD" w14:textId="77777777" w:rsidR="006D0DAD" w:rsidRDefault="006D0DAD" w:rsidP="00313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-BoldObliqu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DD0C2" w14:textId="77777777" w:rsidR="006D0DAD" w:rsidRDefault="006D0DAD" w:rsidP="003138A6">
      <w:pPr>
        <w:spacing w:after="0" w:line="240" w:lineRule="auto"/>
      </w:pPr>
      <w:r>
        <w:separator/>
      </w:r>
    </w:p>
  </w:footnote>
  <w:footnote w:type="continuationSeparator" w:id="0">
    <w:p w14:paraId="00A12BA2" w14:textId="77777777" w:rsidR="006D0DAD" w:rsidRDefault="006D0DAD" w:rsidP="003138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EBF"/>
    <w:rsid w:val="00052F23"/>
    <w:rsid w:val="000C05B6"/>
    <w:rsid w:val="000E6236"/>
    <w:rsid w:val="00216EBF"/>
    <w:rsid w:val="003138A6"/>
    <w:rsid w:val="0033182A"/>
    <w:rsid w:val="0033223E"/>
    <w:rsid w:val="0046586E"/>
    <w:rsid w:val="004B4784"/>
    <w:rsid w:val="004C646D"/>
    <w:rsid w:val="00571192"/>
    <w:rsid w:val="0058003B"/>
    <w:rsid w:val="005813DB"/>
    <w:rsid w:val="0060585B"/>
    <w:rsid w:val="006520E2"/>
    <w:rsid w:val="006D0DAD"/>
    <w:rsid w:val="00823C0C"/>
    <w:rsid w:val="00AE7CAA"/>
    <w:rsid w:val="00B10E0F"/>
    <w:rsid w:val="00B26AA7"/>
    <w:rsid w:val="00B50BF1"/>
    <w:rsid w:val="00B72EEC"/>
    <w:rsid w:val="00D5557A"/>
    <w:rsid w:val="00D86148"/>
    <w:rsid w:val="00D864E9"/>
    <w:rsid w:val="00DD3663"/>
    <w:rsid w:val="00EB4EDC"/>
    <w:rsid w:val="00F7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90A2F3"/>
  <w15:docId w15:val="{996B4B90-CA73-4FA7-BDD2-3D2B3CCC4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14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216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16EB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216EB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DocumentMap">
    <w:name w:val="Document Map"/>
    <w:basedOn w:val="Normal"/>
    <w:link w:val="DocumentMapChar"/>
    <w:uiPriority w:val="99"/>
    <w:semiHidden/>
    <w:rsid w:val="005813DB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C1063"/>
    <w:rPr>
      <w:rFonts w:ascii="Times New Roman" w:hAnsi="Times New Roman"/>
      <w:sz w:val="0"/>
      <w:szCs w:val="0"/>
    </w:rPr>
  </w:style>
  <w:style w:type="paragraph" w:customStyle="1" w:styleId="gmail-xxmsonormal">
    <w:name w:val="gmail-x_x_msonormal"/>
    <w:basedOn w:val="Normal"/>
    <w:rsid w:val="004B47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prarabdha</dc:creator>
  <cp:lastModifiedBy>Dey, Sabyasachi</cp:lastModifiedBy>
  <cp:revision>4</cp:revision>
  <dcterms:created xsi:type="dcterms:W3CDTF">2023-06-15T09:27:00Z</dcterms:created>
  <dcterms:modified xsi:type="dcterms:W3CDTF">2023-06-15T09:34:00Z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2021-12-06T05:35:21Z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9b11dae3-dac6-476b-b673-31f6aaf81acc</vt:lpwstr>
  </property>
  <property fmtid="{D5CDD505-2E9C-101B-9397-08002B2CF9AE}" pid="8" name="MSIP_Label_ea60d57e-af5b-4752-ac57-3e4f28ca11dc_ContentBits">
    <vt:lpwstr>0</vt:lpwstr>
  </property>
</Properties>
</file>