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15B50" w14:textId="77777777" w:rsidR="00FD38FD" w:rsidRPr="00FD38FD" w:rsidRDefault="00FD38FD" w:rsidP="00FD38FD">
      <w:pPr>
        <w:shd w:val="clear" w:color="auto" w:fill="FFFFFF"/>
        <w:spacing w:before="90" w:after="90" w:line="240" w:lineRule="auto"/>
        <w:outlineLvl w:val="3"/>
        <w:rPr>
          <w:rFonts w:ascii="Lato" w:eastAsia="Times New Roman" w:hAnsi="Lato" w:cs="Times New Roman"/>
          <w:color w:val="273540"/>
          <w:kern w:val="0"/>
          <w:sz w:val="27"/>
          <w:szCs w:val="27"/>
          <w14:ligatures w14:val="none"/>
        </w:rPr>
      </w:pPr>
      <w:r w:rsidRPr="00FD38FD">
        <w:rPr>
          <w:rFonts w:ascii="Lato" w:eastAsia="Times New Roman" w:hAnsi="Lato" w:cs="Times New Roman"/>
          <w:b/>
          <w:bCs/>
          <w:color w:val="273540"/>
          <w:kern w:val="0"/>
          <w:sz w:val="27"/>
          <w:szCs w:val="27"/>
          <w14:ligatures w14:val="none"/>
        </w:rPr>
        <w:t>Part 1: What is a Database?</w:t>
      </w:r>
    </w:p>
    <w:p w14:paraId="2E88AD2F" w14:textId="77777777" w:rsidR="00FD38FD" w:rsidRPr="00FD38FD" w:rsidRDefault="00FD38FD" w:rsidP="00FD38FD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D38FD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Content:</w:t>
      </w:r>
    </w:p>
    <w:p w14:paraId="4C68A27D" w14:textId="77777777" w:rsidR="00FD38FD" w:rsidRPr="00FD38FD" w:rsidRDefault="00FD38FD" w:rsidP="00FD38F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D38FD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Definition</w:t>
      </w:r>
      <w:r w:rsidRPr="00FD38FD">
        <w:rPr>
          <w:rFonts w:ascii="Lato" w:eastAsia="Times New Roman" w:hAnsi="Lato" w:cs="Times New Roman"/>
          <w:color w:val="273540"/>
          <w:kern w:val="0"/>
          <w14:ligatures w14:val="none"/>
        </w:rPr>
        <w:t>: An organized collection of structured information stored electronically</w:t>
      </w:r>
    </w:p>
    <w:p w14:paraId="652E7B03" w14:textId="77777777" w:rsidR="00FD38FD" w:rsidRPr="00FD38FD" w:rsidRDefault="00FD38FD" w:rsidP="00FD38F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D38FD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Think of it as</w:t>
      </w:r>
      <w:r w:rsidRPr="00FD38FD">
        <w:rPr>
          <w:rFonts w:ascii="Lato" w:eastAsia="Times New Roman" w:hAnsi="Lato" w:cs="Times New Roman"/>
          <w:color w:val="273540"/>
          <w:kern w:val="0"/>
          <w14:ligatures w14:val="none"/>
        </w:rPr>
        <w:t>: A digital filing cabinet that makes information easy to find, update, and manage</w:t>
      </w:r>
    </w:p>
    <w:p w14:paraId="4332079E" w14:textId="77777777" w:rsidR="00FD38FD" w:rsidRPr="00FD38FD" w:rsidRDefault="00FD38FD" w:rsidP="00FD38F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D38FD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Database Management Systems (DBMS)</w:t>
      </w:r>
      <w:r w:rsidRPr="00FD38FD">
        <w:rPr>
          <w:rFonts w:ascii="Lato" w:eastAsia="Times New Roman" w:hAnsi="Lato" w:cs="Times New Roman"/>
          <w:color w:val="273540"/>
          <w:kern w:val="0"/>
          <w14:ligatures w14:val="none"/>
        </w:rPr>
        <w:t>: Software that provides tools for storing, retrieving, and manipulating data</w:t>
      </w:r>
    </w:p>
    <w:p w14:paraId="715B16F5" w14:textId="77777777" w:rsidR="00FD38FD" w:rsidRPr="00FD38FD" w:rsidRDefault="00FD38FD" w:rsidP="00FD38F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D38FD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Range</w:t>
      </w:r>
      <w:r w:rsidRPr="00FD38FD">
        <w:rPr>
          <w:rFonts w:ascii="Lato" w:eastAsia="Times New Roman" w:hAnsi="Lato" w:cs="Times New Roman"/>
          <w:color w:val="273540"/>
          <w:kern w:val="0"/>
          <w14:ligatures w14:val="none"/>
        </w:rPr>
        <w:t>: From simple personal computer programs to massive enterprise systems</w:t>
      </w:r>
    </w:p>
    <w:p w14:paraId="4E8C97AF" w14:textId="77777777" w:rsidR="00FD38FD" w:rsidRPr="00FD38FD" w:rsidRDefault="00FD38FD" w:rsidP="00FD38FD">
      <w:pPr>
        <w:shd w:val="clear" w:color="auto" w:fill="FFFFFF"/>
        <w:spacing w:before="90" w:after="90" w:line="240" w:lineRule="auto"/>
        <w:outlineLvl w:val="3"/>
        <w:rPr>
          <w:rFonts w:ascii="Lato" w:eastAsia="Times New Roman" w:hAnsi="Lato" w:cs="Times New Roman"/>
          <w:color w:val="273540"/>
          <w:kern w:val="0"/>
          <w:sz w:val="27"/>
          <w:szCs w:val="27"/>
          <w14:ligatures w14:val="none"/>
        </w:rPr>
      </w:pPr>
      <w:r w:rsidRPr="00FD38FD">
        <w:rPr>
          <w:rFonts w:ascii="Lato" w:eastAsia="Times New Roman" w:hAnsi="Lato" w:cs="Times New Roman"/>
          <w:b/>
          <w:bCs/>
          <w:color w:val="273540"/>
          <w:kern w:val="0"/>
          <w:sz w:val="27"/>
          <w:szCs w:val="27"/>
          <w14:ligatures w14:val="none"/>
        </w:rPr>
        <w:t>Part 2: Key Database Characteristics </w:t>
      </w:r>
    </w:p>
    <w:p w14:paraId="02A3F6F6" w14:textId="77777777" w:rsidR="00FD38FD" w:rsidRPr="00FD38FD" w:rsidRDefault="00FD38FD" w:rsidP="00FD38FD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D38FD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Data Organization:</w:t>
      </w:r>
    </w:p>
    <w:p w14:paraId="6745DB6F" w14:textId="77777777" w:rsidR="00FD38FD" w:rsidRPr="00FD38FD" w:rsidRDefault="00FD38FD" w:rsidP="00FD38F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D38FD">
        <w:rPr>
          <w:rFonts w:ascii="Lato" w:eastAsia="Times New Roman" w:hAnsi="Lato" w:cs="Times New Roman"/>
          <w:color w:val="273540"/>
          <w:kern w:val="0"/>
          <w14:ligatures w14:val="none"/>
        </w:rPr>
        <w:t>Structured format in tables with rows and columns</w:t>
      </w:r>
    </w:p>
    <w:p w14:paraId="7E0027A3" w14:textId="77777777" w:rsidR="00FD38FD" w:rsidRPr="00FD38FD" w:rsidRDefault="00FD38FD" w:rsidP="00FD38F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D38FD">
        <w:rPr>
          <w:rFonts w:ascii="Lato" w:eastAsia="Times New Roman" w:hAnsi="Lato" w:cs="Times New Roman"/>
          <w:color w:val="273540"/>
          <w:kern w:val="0"/>
          <w14:ligatures w14:val="none"/>
        </w:rPr>
        <w:t>Each column = field (like "Name" or "Date")</w:t>
      </w:r>
    </w:p>
    <w:p w14:paraId="66FD81C9" w14:textId="77777777" w:rsidR="00FD38FD" w:rsidRPr="00FD38FD" w:rsidRDefault="00FD38FD" w:rsidP="00FD38F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D38FD">
        <w:rPr>
          <w:rFonts w:ascii="Lato" w:eastAsia="Times New Roman" w:hAnsi="Lato" w:cs="Times New Roman"/>
          <w:color w:val="273540"/>
          <w:kern w:val="0"/>
          <w14:ligatures w14:val="none"/>
        </w:rPr>
        <w:t>Each row = record (like information about one specific item)</w:t>
      </w:r>
    </w:p>
    <w:p w14:paraId="2668F9AD" w14:textId="77777777" w:rsidR="00FD38FD" w:rsidRPr="00FD38FD" w:rsidRDefault="00FD38FD" w:rsidP="00FD38FD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D38FD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Efficient Access:</w:t>
      </w:r>
    </w:p>
    <w:p w14:paraId="243F2CC7" w14:textId="77777777" w:rsidR="00FD38FD" w:rsidRPr="00FD38FD" w:rsidRDefault="00FD38FD" w:rsidP="00FD38F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D38FD">
        <w:rPr>
          <w:rFonts w:ascii="Lato" w:eastAsia="Times New Roman" w:hAnsi="Lato" w:cs="Times New Roman"/>
          <w:color w:val="273540"/>
          <w:kern w:val="0"/>
          <w14:ligatures w14:val="none"/>
        </w:rPr>
        <w:t>Special techniques like indexing for quick information retrieval</w:t>
      </w:r>
    </w:p>
    <w:p w14:paraId="26A59A59" w14:textId="77777777" w:rsidR="00FD38FD" w:rsidRPr="00FD38FD" w:rsidRDefault="00FD38FD" w:rsidP="00FD38F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D38FD">
        <w:rPr>
          <w:rFonts w:ascii="Lato" w:eastAsia="Times New Roman" w:hAnsi="Lato" w:cs="Times New Roman"/>
          <w:color w:val="273540"/>
          <w:kern w:val="0"/>
          <w14:ligatures w14:val="none"/>
        </w:rPr>
        <w:t>Much faster searching, sorting, and filtering than spreadsheets</w:t>
      </w:r>
    </w:p>
    <w:p w14:paraId="3A1F09D2" w14:textId="77777777" w:rsidR="00FD38FD" w:rsidRPr="00FD38FD" w:rsidRDefault="00FD38FD" w:rsidP="00FD38FD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D38FD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Data Integrity:</w:t>
      </w:r>
    </w:p>
    <w:p w14:paraId="53C88DB0" w14:textId="77777777" w:rsidR="00FD38FD" w:rsidRPr="00FD38FD" w:rsidRDefault="00FD38FD" w:rsidP="00FD38F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D38FD">
        <w:rPr>
          <w:rFonts w:ascii="Lato" w:eastAsia="Times New Roman" w:hAnsi="Lato" w:cs="Times New Roman"/>
          <w:color w:val="273540"/>
          <w:kern w:val="0"/>
          <w14:ligatures w14:val="none"/>
        </w:rPr>
        <w:t>Rules to keep data accurate and consistent</w:t>
      </w:r>
    </w:p>
    <w:p w14:paraId="4FF06EF4" w14:textId="77777777" w:rsidR="00FD38FD" w:rsidRPr="00FD38FD" w:rsidRDefault="00FD38FD" w:rsidP="00FD38F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D38FD">
        <w:rPr>
          <w:rFonts w:ascii="Lato" w:eastAsia="Times New Roman" w:hAnsi="Lato" w:cs="Times New Roman"/>
          <w:color w:val="273540"/>
          <w:kern w:val="0"/>
          <w14:ligatures w14:val="none"/>
        </w:rPr>
        <w:t>Prevents duplicate entries and invalid data types</w:t>
      </w:r>
    </w:p>
    <w:p w14:paraId="55DD748F" w14:textId="77777777" w:rsidR="00FD38FD" w:rsidRPr="00FD38FD" w:rsidRDefault="00FD38FD" w:rsidP="00FD38FD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D38FD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Concurrent Access:</w:t>
      </w:r>
    </w:p>
    <w:p w14:paraId="2BCD7DB3" w14:textId="77777777" w:rsidR="00FD38FD" w:rsidRPr="00FD38FD" w:rsidRDefault="00FD38FD" w:rsidP="00FD38F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D38FD">
        <w:rPr>
          <w:rFonts w:ascii="Lato" w:eastAsia="Times New Roman" w:hAnsi="Lato" w:cs="Times New Roman"/>
          <w:color w:val="273540"/>
          <w:kern w:val="0"/>
          <w14:ligatures w14:val="none"/>
        </w:rPr>
        <w:t>Multiple users can work simultaneously</w:t>
      </w:r>
    </w:p>
    <w:p w14:paraId="055BF726" w14:textId="77777777" w:rsidR="00FD38FD" w:rsidRPr="00FD38FD" w:rsidRDefault="00FD38FD" w:rsidP="00FD38F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D38FD">
        <w:rPr>
          <w:rFonts w:ascii="Lato" w:eastAsia="Times New Roman" w:hAnsi="Lato" w:cs="Times New Roman"/>
          <w:color w:val="273540"/>
          <w:kern w:val="0"/>
          <w14:ligatures w14:val="none"/>
        </w:rPr>
        <w:t>System manages conflicts and maintains consistency</w:t>
      </w:r>
    </w:p>
    <w:p w14:paraId="34252C58" w14:textId="77777777" w:rsidR="00FD38FD" w:rsidRPr="00FD38FD" w:rsidRDefault="00FD38FD" w:rsidP="00FD38FD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D38FD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Scalability:</w:t>
      </w:r>
    </w:p>
    <w:p w14:paraId="11230703" w14:textId="77777777" w:rsidR="00FD38FD" w:rsidRPr="00FD38FD" w:rsidRDefault="00FD38FD" w:rsidP="00FD38F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D38FD">
        <w:rPr>
          <w:rFonts w:ascii="Lato" w:eastAsia="Times New Roman" w:hAnsi="Lato" w:cs="Times New Roman"/>
          <w:color w:val="273540"/>
          <w:kern w:val="0"/>
          <w14:ligatures w14:val="none"/>
        </w:rPr>
        <w:t>Handles everything from small personal projects to enterprise applications with millions of records</w:t>
      </w:r>
    </w:p>
    <w:p w14:paraId="07D0A5CE" w14:textId="77777777" w:rsidR="00FD38FD" w:rsidRPr="00FD38FD" w:rsidRDefault="00FD38FD" w:rsidP="00FD38FD">
      <w:pPr>
        <w:shd w:val="clear" w:color="auto" w:fill="FFFFFF"/>
        <w:spacing w:before="90" w:after="90" w:line="240" w:lineRule="auto"/>
        <w:outlineLvl w:val="3"/>
        <w:rPr>
          <w:rFonts w:ascii="Lato" w:eastAsia="Times New Roman" w:hAnsi="Lato" w:cs="Times New Roman"/>
          <w:color w:val="273540"/>
          <w:kern w:val="0"/>
          <w:sz w:val="27"/>
          <w:szCs w:val="27"/>
          <w14:ligatures w14:val="none"/>
        </w:rPr>
      </w:pPr>
      <w:r w:rsidRPr="00FD38FD">
        <w:rPr>
          <w:rFonts w:ascii="Lato" w:eastAsia="Times New Roman" w:hAnsi="Lato" w:cs="Times New Roman"/>
          <w:b/>
          <w:bCs/>
          <w:color w:val="273540"/>
          <w:kern w:val="0"/>
          <w:sz w:val="27"/>
          <w:szCs w:val="27"/>
          <w14:ligatures w14:val="none"/>
        </w:rPr>
        <w:t>Part 3: Types of Databases (15 minutes)</w:t>
      </w:r>
    </w:p>
    <w:p w14:paraId="6A758DA6" w14:textId="77777777" w:rsidR="00FD38FD" w:rsidRPr="00FD38FD" w:rsidRDefault="00FD38FD" w:rsidP="00FD38FD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D38FD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Relational Databases (RDBMS):</w:t>
      </w:r>
    </w:p>
    <w:p w14:paraId="3AC813E3" w14:textId="77777777" w:rsidR="00FD38FD" w:rsidRPr="00FD38FD" w:rsidRDefault="00FD38FD" w:rsidP="00FD38F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D38FD">
        <w:rPr>
          <w:rFonts w:ascii="Lato" w:eastAsia="Times New Roman" w:hAnsi="Lato" w:cs="Times New Roman"/>
          <w:color w:val="273540"/>
          <w:kern w:val="0"/>
          <w14:ligatures w14:val="none"/>
        </w:rPr>
        <w:lastRenderedPageBreak/>
        <w:t>Use tables to store data and SQL for queries</w:t>
      </w:r>
    </w:p>
    <w:p w14:paraId="28AFCB99" w14:textId="77777777" w:rsidR="00FD38FD" w:rsidRPr="00FD38FD" w:rsidRDefault="00FD38FD" w:rsidP="00FD38F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D38FD">
        <w:rPr>
          <w:rFonts w:ascii="Lato" w:eastAsia="Times New Roman" w:hAnsi="Lato" w:cs="Times New Roman"/>
          <w:color w:val="273540"/>
          <w:kern w:val="0"/>
          <w14:ligatures w14:val="none"/>
        </w:rPr>
        <w:t>Examples: MySQL, PostgreSQL, Oracle, Microsoft SQL Server</w:t>
      </w:r>
    </w:p>
    <w:p w14:paraId="7B228824" w14:textId="77777777" w:rsidR="00FD38FD" w:rsidRPr="00FD38FD" w:rsidRDefault="00FD38FD" w:rsidP="00FD38F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D38FD">
        <w:rPr>
          <w:rFonts w:ascii="Lato" w:eastAsia="Times New Roman" w:hAnsi="Lato" w:cs="Times New Roman"/>
          <w:color w:val="273540"/>
          <w:kern w:val="0"/>
          <w14:ligatures w14:val="none"/>
        </w:rPr>
        <w:t>Best for structured data with clear relationships</w:t>
      </w:r>
    </w:p>
    <w:p w14:paraId="76CDCBEE" w14:textId="77777777" w:rsidR="00FD38FD" w:rsidRPr="00FD38FD" w:rsidRDefault="00FD38FD" w:rsidP="00FD38FD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D38FD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NoSQL Databases:</w:t>
      </w:r>
    </w:p>
    <w:p w14:paraId="5015573B" w14:textId="77777777" w:rsidR="00FD38FD" w:rsidRPr="00FD38FD" w:rsidRDefault="00FD38FD" w:rsidP="00FD38F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D38FD">
        <w:rPr>
          <w:rFonts w:ascii="Lato" w:eastAsia="Times New Roman" w:hAnsi="Lato" w:cs="Times New Roman"/>
          <w:color w:val="273540"/>
          <w:kern w:val="0"/>
          <w14:ligatures w14:val="none"/>
        </w:rPr>
        <w:t>Handle unstructured data with more flexibility</w:t>
      </w:r>
    </w:p>
    <w:p w14:paraId="5DC05051" w14:textId="77777777" w:rsidR="00FD38FD" w:rsidRPr="00FD38FD" w:rsidRDefault="00FD38FD" w:rsidP="00FD38F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D38FD">
        <w:rPr>
          <w:rFonts w:ascii="Lato" w:eastAsia="Times New Roman" w:hAnsi="Lato" w:cs="Times New Roman"/>
          <w:color w:val="273540"/>
          <w:kern w:val="0"/>
          <w14:ligatures w14:val="none"/>
        </w:rPr>
        <w:t>Examples: MongoDB, Cassandra, Redis</w:t>
      </w:r>
    </w:p>
    <w:p w14:paraId="35D6241E" w14:textId="77777777" w:rsidR="00FD38FD" w:rsidRPr="00FD38FD" w:rsidRDefault="00FD38FD" w:rsidP="00FD38F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D38FD">
        <w:rPr>
          <w:rFonts w:ascii="Lato" w:eastAsia="Times New Roman" w:hAnsi="Lato" w:cs="Times New Roman"/>
          <w:color w:val="273540"/>
          <w:kern w:val="0"/>
          <w14:ligatures w14:val="none"/>
        </w:rPr>
        <w:t>Good for web applications and big data</w:t>
      </w:r>
    </w:p>
    <w:p w14:paraId="733473EE" w14:textId="77777777" w:rsidR="00FD38FD" w:rsidRPr="00FD38FD" w:rsidRDefault="00FD38FD" w:rsidP="00FD38FD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D38FD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Specialized Databases:</w:t>
      </w:r>
    </w:p>
    <w:p w14:paraId="3E5053EB" w14:textId="77777777" w:rsidR="00FD38FD" w:rsidRPr="00FD38FD" w:rsidRDefault="00FD38FD" w:rsidP="00FD38FD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D38FD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In-Memory</w:t>
      </w:r>
      <w:r w:rsidRPr="00FD38FD">
        <w:rPr>
          <w:rFonts w:ascii="Lato" w:eastAsia="Times New Roman" w:hAnsi="Lato" w:cs="Times New Roman"/>
          <w:color w:val="273540"/>
          <w:kern w:val="0"/>
          <w14:ligatures w14:val="none"/>
        </w:rPr>
        <w:t>: Store data in RAM for ultra-fast access (Redis, Memcached)</w:t>
      </w:r>
    </w:p>
    <w:p w14:paraId="2AB02BC6" w14:textId="77777777" w:rsidR="00FD38FD" w:rsidRPr="00FD38FD" w:rsidRDefault="00FD38FD" w:rsidP="00FD38FD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D38FD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Graph</w:t>
      </w:r>
      <w:r w:rsidRPr="00FD38FD">
        <w:rPr>
          <w:rFonts w:ascii="Lato" w:eastAsia="Times New Roman" w:hAnsi="Lato" w:cs="Times New Roman"/>
          <w:color w:val="273540"/>
          <w:kern w:val="0"/>
          <w14:ligatures w14:val="none"/>
        </w:rPr>
        <w:t>: Use network structures for relationships (Neo4j, Amazon Neptune)</w:t>
      </w:r>
    </w:p>
    <w:p w14:paraId="438C16C2" w14:textId="77777777" w:rsidR="00FD38FD" w:rsidRPr="00FD38FD" w:rsidRDefault="00FD38FD" w:rsidP="00FD38FD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D38FD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Object-Oriented</w:t>
      </w:r>
      <w:r w:rsidRPr="00FD38FD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: Store data as programming objects (db4o, </w:t>
      </w:r>
      <w:proofErr w:type="spellStart"/>
      <w:r w:rsidRPr="00FD38FD">
        <w:rPr>
          <w:rFonts w:ascii="Lato" w:eastAsia="Times New Roman" w:hAnsi="Lato" w:cs="Times New Roman"/>
          <w:color w:val="273540"/>
          <w:kern w:val="0"/>
          <w14:ligatures w14:val="none"/>
        </w:rPr>
        <w:t>ObjectDB</w:t>
      </w:r>
      <w:proofErr w:type="spellEnd"/>
      <w:r w:rsidRPr="00FD38FD">
        <w:rPr>
          <w:rFonts w:ascii="Lato" w:eastAsia="Times New Roman" w:hAnsi="Lato" w:cs="Times New Roman"/>
          <w:color w:val="273540"/>
          <w:kern w:val="0"/>
          <w14:ligatures w14:val="none"/>
        </w:rPr>
        <w:t>)</w:t>
      </w:r>
    </w:p>
    <w:p w14:paraId="7051E36B" w14:textId="77777777" w:rsidR="00FD38FD" w:rsidRPr="00FD38FD" w:rsidRDefault="00FD38FD" w:rsidP="00FD38FD">
      <w:pPr>
        <w:shd w:val="clear" w:color="auto" w:fill="FFFFFF"/>
        <w:spacing w:before="90" w:after="90" w:line="240" w:lineRule="auto"/>
        <w:outlineLvl w:val="3"/>
        <w:rPr>
          <w:rFonts w:ascii="Lato" w:eastAsia="Times New Roman" w:hAnsi="Lato" w:cs="Times New Roman"/>
          <w:color w:val="273540"/>
          <w:kern w:val="0"/>
          <w:sz w:val="27"/>
          <w:szCs w:val="27"/>
          <w14:ligatures w14:val="none"/>
        </w:rPr>
      </w:pPr>
      <w:r w:rsidRPr="00FD38FD">
        <w:rPr>
          <w:rFonts w:ascii="Lato" w:eastAsia="Times New Roman" w:hAnsi="Lato" w:cs="Times New Roman"/>
          <w:b/>
          <w:bCs/>
          <w:color w:val="273540"/>
          <w:kern w:val="0"/>
          <w:sz w:val="27"/>
          <w:szCs w:val="27"/>
          <w14:ligatures w14:val="none"/>
        </w:rPr>
        <w:t>Part 4: Real-World Applications  </w:t>
      </w:r>
    </w:p>
    <w:p w14:paraId="108E8300" w14:textId="77777777" w:rsidR="00FD38FD" w:rsidRPr="00FD38FD" w:rsidRDefault="00FD38FD" w:rsidP="00FD38FD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D38FD">
        <w:rPr>
          <w:rFonts w:ascii="Lato" w:eastAsia="Times New Roman" w:hAnsi="Lato" w:cs="Times New Roman"/>
          <w:color w:val="273540"/>
          <w:kern w:val="0"/>
          <w14:ligatures w14:val="none"/>
        </w:rPr>
        <w:t>Databases power nearly every digital service:</w:t>
      </w:r>
    </w:p>
    <w:p w14:paraId="46444588" w14:textId="77777777" w:rsidR="00FD38FD" w:rsidRPr="00FD38FD" w:rsidRDefault="00FD38FD" w:rsidP="00FD38FD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D38FD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E-commerce</w:t>
      </w:r>
      <w:r w:rsidRPr="00FD38FD">
        <w:rPr>
          <w:rFonts w:ascii="Lato" w:eastAsia="Times New Roman" w:hAnsi="Lato" w:cs="Times New Roman"/>
          <w:color w:val="273540"/>
          <w:kern w:val="0"/>
          <w14:ligatures w14:val="none"/>
        </w:rPr>
        <w:t>: Product catalogs, customer accounts, order history</w:t>
      </w:r>
    </w:p>
    <w:p w14:paraId="442C4487" w14:textId="77777777" w:rsidR="00FD38FD" w:rsidRPr="00FD38FD" w:rsidRDefault="00FD38FD" w:rsidP="00FD38FD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D38FD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Social Media</w:t>
      </w:r>
      <w:r w:rsidRPr="00FD38FD">
        <w:rPr>
          <w:rFonts w:ascii="Lato" w:eastAsia="Times New Roman" w:hAnsi="Lato" w:cs="Times New Roman"/>
          <w:color w:val="273540"/>
          <w:kern w:val="0"/>
          <w14:ligatures w14:val="none"/>
        </w:rPr>
        <w:t>: User profiles, posts, connections</w:t>
      </w:r>
    </w:p>
    <w:p w14:paraId="714DCBE0" w14:textId="77777777" w:rsidR="00FD38FD" w:rsidRPr="00FD38FD" w:rsidRDefault="00FD38FD" w:rsidP="00FD38FD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D38FD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Banking</w:t>
      </w:r>
      <w:r w:rsidRPr="00FD38FD">
        <w:rPr>
          <w:rFonts w:ascii="Lato" w:eastAsia="Times New Roman" w:hAnsi="Lato" w:cs="Times New Roman"/>
          <w:color w:val="273540"/>
          <w:kern w:val="0"/>
          <w14:ligatures w14:val="none"/>
        </w:rPr>
        <w:t>: Account information, transaction records</w:t>
      </w:r>
    </w:p>
    <w:p w14:paraId="5093529A" w14:textId="77777777" w:rsidR="00FD38FD" w:rsidRPr="00FD38FD" w:rsidRDefault="00FD38FD" w:rsidP="00FD38FD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D38FD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Healthcare</w:t>
      </w:r>
      <w:r w:rsidRPr="00FD38FD">
        <w:rPr>
          <w:rFonts w:ascii="Lato" w:eastAsia="Times New Roman" w:hAnsi="Lato" w:cs="Times New Roman"/>
          <w:color w:val="273540"/>
          <w:kern w:val="0"/>
          <w14:ligatures w14:val="none"/>
        </w:rPr>
        <w:t>: Patient records, medical histories</w:t>
      </w:r>
    </w:p>
    <w:p w14:paraId="3ED4ABF2" w14:textId="77777777" w:rsidR="00FD38FD" w:rsidRPr="00FD38FD" w:rsidRDefault="00FD38FD" w:rsidP="00FD38FD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D38FD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Education</w:t>
      </w:r>
      <w:r w:rsidRPr="00FD38FD">
        <w:rPr>
          <w:rFonts w:ascii="Lato" w:eastAsia="Times New Roman" w:hAnsi="Lato" w:cs="Times New Roman"/>
          <w:color w:val="273540"/>
          <w:kern w:val="0"/>
          <w14:ligatures w14:val="none"/>
        </w:rPr>
        <w:t>: Student information, grades, and course catalogs</w:t>
      </w:r>
    </w:p>
    <w:p w14:paraId="7FD5401F" w14:textId="77777777" w:rsidR="00FD38FD" w:rsidRPr="00FD38FD" w:rsidRDefault="00FD38FD" w:rsidP="00FD38FD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D38FD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Activity:</w:t>
      </w:r>
    </w:p>
    <w:p w14:paraId="3309E3F7" w14:textId="77777777" w:rsidR="00FD38FD" w:rsidRPr="00FD38FD" w:rsidRDefault="00FD38FD" w:rsidP="00FD38FD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D38FD">
        <w:rPr>
          <w:rFonts w:ascii="Lato" w:eastAsia="Times New Roman" w:hAnsi="Lato" w:cs="Times New Roman"/>
          <w:color w:val="273540"/>
          <w:kern w:val="0"/>
          <w14:ligatures w14:val="none"/>
        </w:rPr>
        <w:t>Students identify tables and entities in their daily digital interactions</w:t>
      </w:r>
    </w:p>
    <w:p w14:paraId="1D7B5A91" w14:textId="77777777" w:rsidR="00FD38FD" w:rsidRPr="00FD38FD" w:rsidRDefault="00FD38FD" w:rsidP="00FD38FD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D38FD">
        <w:rPr>
          <w:rFonts w:ascii="Lato" w:eastAsia="Times New Roman" w:hAnsi="Lato" w:cs="Times New Roman"/>
          <w:color w:val="273540"/>
          <w:kern w:val="0"/>
          <w14:ligatures w14:val="none"/>
        </w:rPr>
        <w:t>Practice recognizing database applications in real-world scenarios</w:t>
      </w:r>
    </w:p>
    <w:p w14:paraId="3716889F" w14:textId="77777777" w:rsidR="00C07F0D" w:rsidRDefault="00C07F0D"/>
    <w:sectPr w:rsidR="00C07F0D" w:rsidSect="007E0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7775E"/>
    <w:multiLevelType w:val="multilevel"/>
    <w:tmpl w:val="4D22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0789A"/>
    <w:multiLevelType w:val="multilevel"/>
    <w:tmpl w:val="7E74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342B5"/>
    <w:multiLevelType w:val="multilevel"/>
    <w:tmpl w:val="BB0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93150"/>
    <w:multiLevelType w:val="multilevel"/>
    <w:tmpl w:val="EF78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81174"/>
    <w:multiLevelType w:val="multilevel"/>
    <w:tmpl w:val="8AAE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C56AB3"/>
    <w:multiLevelType w:val="multilevel"/>
    <w:tmpl w:val="2B6A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E17648"/>
    <w:multiLevelType w:val="multilevel"/>
    <w:tmpl w:val="00FC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4A00FC"/>
    <w:multiLevelType w:val="multilevel"/>
    <w:tmpl w:val="EC32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945CF4"/>
    <w:multiLevelType w:val="multilevel"/>
    <w:tmpl w:val="A83A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0D0F7C"/>
    <w:multiLevelType w:val="multilevel"/>
    <w:tmpl w:val="8704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CC1A28"/>
    <w:multiLevelType w:val="multilevel"/>
    <w:tmpl w:val="386C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554890">
    <w:abstractNumId w:val="1"/>
  </w:num>
  <w:num w:numId="2" w16cid:durableId="746344688">
    <w:abstractNumId w:val="4"/>
  </w:num>
  <w:num w:numId="3" w16cid:durableId="2016296380">
    <w:abstractNumId w:val="7"/>
  </w:num>
  <w:num w:numId="4" w16cid:durableId="1148739475">
    <w:abstractNumId w:val="0"/>
  </w:num>
  <w:num w:numId="5" w16cid:durableId="69162566">
    <w:abstractNumId w:val="9"/>
  </w:num>
  <w:num w:numId="6" w16cid:durableId="222565835">
    <w:abstractNumId w:val="10"/>
  </w:num>
  <w:num w:numId="7" w16cid:durableId="507990729">
    <w:abstractNumId w:val="6"/>
  </w:num>
  <w:num w:numId="8" w16cid:durableId="1663583184">
    <w:abstractNumId w:val="3"/>
  </w:num>
  <w:num w:numId="9" w16cid:durableId="995719263">
    <w:abstractNumId w:val="5"/>
  </w:num>
  <w:num w:numId="10" w16cid:durableId="731318908">
    <w:abstractNumId w:val="2"/>
  </w:num>
  <w:num w:numId="11" w16cid:durableId="20750827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8FD"/>
    <w:rsid w:val="00017885"/>
    <w:rsid w:val="00043744"/>
    <w:rsid w:val="00116534"/>
    <w:rsid w:val="001E0BED"/>
    <w:rsid w:val="005E5841"/>
    <w:rsid w:val="0063684B"/>
    <w:rsid w:val="006D052F"/>
    <w:rsid w:val="006F0839"/>
    <w:rsid w:val="007A63FE"/>
    <w:rsid w:val="007D6921"/>
    <w:rsid w:val="007E0D6A"/>
    <w:rsid w:val="00920697"/>
    <w:rsid w:val="009A5442"/>
    <w:rsid w:val="00AA2086"/>
    <w:rsid w:val="00B7047E"/>
    <w:rsid w:val="00C02822"/>
    <w:rsid w:val="00C07F0D"/>
    <w:rsid w:val="00CC5B04"/>
    <w:rsid w:val="00CD5873"/>
    <w:rsid w:val="00DF14EA"/>
    <w:rsid w:val="00F1456E"/>
    <w:rsid w:val="00FD3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A7DEB9"/>
  <w15:chartTrackingRefBased/>
  <w15:docId w15:val="{227DF8B3-46B2-EB47-BA87-03D9E0C84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3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D38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8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8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8F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D38FD"/>
    <w:rPr>
      <w:b/>
      <w:bCs/>
    </w:rPr>
  </w:style>
  <w:style w:type="paragraph" w:customStyle="1" w:styleId="whitespace-normal">
    <w:name w:val="whitespace-normal"/>
    <w:basedOn w:val="Normal"/>
    <w:rsid w:val="00FD38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327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Eve</dc:creator>
  <cp:keywords/>
  <dc:description/>
  <cp:lastModifiedBy>David Eve</cp:lastModifiedBy>
  <cp:revision>1</cp:revision>
  <dcterms:created xsi:type="dcterms:W3CDTF">2025-10-27T19:30:00Z</dcterms:created>
  <dcterms:modified xsi:type="dcterms:W3CDTF">2025-10-27T19:31:00Z</dcterms:modified>
</cp:coreProperties>
</file>