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DatBase Operations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Firstly I created the Database and the Table.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CREATE TABLE Transactn (id INT NOT NULL AUTO_INCREMENT PRIMARY KEY, name VARCHAR(20), amount VARCHAR(20), date_created datetime);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853055"/>
            <wp:effectExtent l="0" t="0" r="10160" b="4445"/>
            <wp:docPr id="2" name="Picture 2" descr="DataBase 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Base 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 by year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Select extract(year from date_created) as year,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sum(amount)As Total_amount from Transactn group by extract(year from date_created);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8595" cy="3309620"/>
            <wp:effectExtent l="0" t="0" r="8255" b="5080"/>
            <wp:docPr id="3" name="Picture 3" descr="group_by_year 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oup_by_year a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 by month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Select extract(month from date_created) as year,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sum(amount)As Total_amount from Transactn group by extract(month from date_created);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8595" cy="3309620"/>
            <wp:effectExtent l="0" t="0" r="8255" b="5080"/>
            <wp:docPr id="4" name="Picture 4" descr="Group_by_month 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oup_by_month as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group by name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select name,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sum(amount) as total_amo</w:t>
      </w:r>
      <w:r>
        <w:rPr>
          <w:rFonts w:hint="default"/>
          <w:b/>
          <w:bCs/>
          <w:sz w:val="28"/>
          <w:szCs w:val="28"/>
          <w:lang w:val="en-US"/>
        </w:rPr>
        <w:t>unt from Transactn group by name;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8595" cy="3309620"/>
            <wp:effectExtent l="0" t="0" r="8255" b="5080"/>
            <wp:docPr id="5" name="Picture 5" descr="group_by_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oup_by_n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do you understand by Micro-services?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It is structural way of designing or building a software into a smaller services that communicate via a design APIs. It enables loose coupling, scalability  and ease of maintenance.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do You Think about testing?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Testing is a defensive programming where all software requirement are tested and verified to do what it’s designed to do. There is TDD, development testing etc.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73F83"/>
    <w:rsid w:val="16F73F83"/>
    <w:rsid w:val="4639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2022-03-30T02:41:00Z</dcterms:created>
  <dc:creator>Audu Igbekele</dc:creator>
  <cp:lastModifiedBy>Audu Igbekele</cp:lastModifiedBy>
  <dcterms:modified xsi:type="dcterms:W3CDTF">2022-03-30T03:57:15Z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46C3969B90AA44119649A8F73C26F55B</vt:lpwstr>
  </property>
</Properties>
</file>