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94356" w14:textId="58840DA0" w:rsidR="00463413" w:rsidRDefault="00463413" w:rsidP="00463413">
      <w:pPr>
        <w:jc w:val="center"/>
        <w:rPr>
          <w:sz w:val="36"/>
          <w:szCs w:val="36"/>
        </w:rPr>
      </w:pPr>
      <w:r>
        <w:rPr>
          <w:sz w:val="36"/>
          <w:szCs w:val="36"/>
        </w:rPr>
        <w:t>CURSO DE ILUSTRATOR AVANZADO</w:t>
      </w:r>
    </w:p>
    <w:p w14:paraId="214DD8D5" w14:textId="77777777" w:rsidR="00463413" w:rsidRDefault="00463413" w:rsidP="00463413">
      <w:pPr>
        <w:jc w:val="center"/>
        <w:rPr>
          <w:sz w:val="36"/>
          <w:szCs w:val="36"/>
        </w:rPr>
      </w:pPr>
    </w:p>
    <w:p w14:paraId="63C07AF3" w14:textId="33FB9CFA" w:rsidR="00463413" w:rsidRDefault="00463413" w:rsidP="00463413">
      <w:pPr>
        <w:rPr>
          <w:sz w:val="36"/>
          <w:szCs w:val="36"/>
        </w:rPr>
      </w:pPr>
      <w:r>
        <w:rPr>
          <w:sz w:val="36"/>
          <w:szCs w:val="36"/>
        </w:rPr>
        <w:t>En este curso vamos a aprender realizando el diseño de una marca</w:t>
      </w:r>
      <w:r w:rsidR="00AD3DD5">
        <w:rPr>
          <w:sz w:val="36"/>
          <w:szCs w:val="36"/>
        </w:rPr>
        <w:t xml:space="preserve">, </w:t>
      </w:r>
    </w:p>
    <w:p w14:paraId="4B655050" w14:textId="7BB5018C" w:rsidR="00D117AE" w:rsidRDefault="00D117AE" w:rsidP="00463413">
      <w:pPr>
        <w:rPr>
          <w:sz w:val="36"/>
          <w:szCs w:val="36"/>
        </w:rPr>
      </w:pPr>
      <w:r>
        <w:rPr>
          <w:sz w:val="36"/>
          <w:szCs w:val="36"/>
        </w:rPr>
        <w:t>En la primera parte:</w:t>
      </w:r>
    </w:p>
    <w:p w14:paraId="69CD5F29" w14:textId="7E3D5D2C" w:rsidR="00AD3DD5" w:rsidRDefault="00AD3DD5" w:rsidP="00463413">
      <w:pPr>
        <w:rPr>
          <w:sz w:val="36"/>
          <w:szCs w:val="36"/>
        </w:rPr>
      </w:pPr>
      <w:r>
        <w:rPr>
          <w:sz w:val="36"/>
          <w:szCs w:val="36"/>
        </w:rPr>
        <w:t xml:space="preserve">Se va a generar un isotipo y un logotipo </w:t>
      </w:r>
    </w:p>
    <w:p w14:paraId="289C1FFB" w14:textId="13A106FE" w:rsidR="00AD3DD5" w:rsidRDefault="00AD3DD5" w:rsidP="00463413">
      <w:pPr>
        <w:rPr>
          <w:sz w:val="36"/>
          <w:szCs w:val="36"/>
        </w:rPr>
      </w:pPr>
      <w:r>
        <w:rPr>
          <w:sz w:val="36"/>
          <w:szCs w:val="36"/>
        </w:rPr>
        <w:t>Al cual se le van a mostrar diferentes usos</w:t>
      </w:r>
    </w:p>
    <w:p w14:paraId="64C03B94" w14:textId="77777777" w:rsidR="00253D8C" w:rsidRDefault="00D117AE" w:rsidP="00463413">
      <w:pPr>
        <w:rPr>
          <w:sz w:val="36"/>
          <w:szCs w:val="36"/>
        </w:rPr>
      </w:pPr>
      <w:r>
        <w:rPr>
          <w:sz w:val="36"/>
          <w:szCs w:val="36"/>
        </w:rPr>
        <w:t>En la segunda parte</w:t>
      </w:r>
      <w:r w:rsidR="00253D8C">
        <w:rPr>
          <w:sz w:val="36"/>
          <w:szCs w:val="36"/>
        </w:rPr>
        <w:t>:</w:t>
      </w:r>
    </w:p>
    <w:p w14:paraId="05BC4E65" w14:textId="3FE811D2" w:rsidR="00D117AE" w:rsidRDefault="00D117AE" w:rsidP="00463413">
      <w:pPr>
        <w:rPr>
          <w:sz w:val="36"/>
          <w:szCs w:val="36"/>
        </w:rPr>
      </w:pPr>
      <w:r>
        <w:rPr>
          <w:sz w:val="36"/>
          <w:szCs w:val="36"/>
        </w:rPr>
        <w:t xml:space="preserve">se va a realizar una valla </w:t>
      </w:r>
      <w:r w:rsidR="00253D8C">
        <w:rPr>
          <w:sz w:val="36"/>
          <w:szCs w:val="36"/>
        </w:rPr>
        <w:t>p</w:t>
      </w:r>
      <w:r>
        <w:rPr>
          <w:sz w:val="36"/>
          <w:szCs w:val="36"/>
        </w:rPr>
        <w:t>ara aprender así texturas</w:t>
      </w:r>
      <w:r w:rsidR="00BE7081">
        <w:rPr>
          <w:sz w:val="36"/>
          <w:szCs w:val="36"/>
        </w:rPr>
        <w:t>, pinceles, patrones de motivo</w:t>
      </w:r>
      <w:r w:rsidR="001A63E4">
        <w:rPr>
          <w:sz w:val="36"/>
          <w:szCs w:val="36"/>
        </w:rPr>
        <w:t xml:space="preserve"> y como exportar para grandes formatos</w:t>
      </w:r>
    </w:p>
    <w:p w14:paraId="3FF17CF6" w14:textId="4267E3D0" w:rsidR="00253D8C" w:rsidRDefault="00253D8C" w:rsidP="00463413">
      <w:pPr>
        <w:rPr>
          <w:sz w:val="36"/>
          <w:szCs w:val="36"/>
        </w:rPr>
      </w:pPr>
      <w:r>
        <w:rPr>
          <w:sz w:val="36"/>
          <w:szCs w:val="36"/>
        </w:rPr>
        <w:t xml:space="preserve">En la tercera parte vamos a aprender de la </w:t>
      </w:r>
      <w:proofErr w:type="spellStart"/>
      <w:r>
        <w:rPr>
          <w:sz w:val="36"/>
          <w:szCs w:val="36"/>
        </w:rPr>
        <w:t>reticula</w:t>
      </w:r>
      <w:proofErr w:type="spellEnd"/>
      <w:r>
        <w:rPr>
          <w:sz w:val="36"/>
          <w:szCs w:val="36"/>
        </w:rPr>
        <w:t xml:space="preserve"> isométrica:</w:t>
      </w:r>
    </w:p>
    <w:p w14:paraId="35ACF0D7" w14:textId="5B862E12" w:rsidR="00253D8C" w:rsidRDefault="008D67F4" w:rsidP="00463413">
      <w:pPr>
        <w:rPr>
          <w:sz w:val="36"/>
          <w:szCs w:val="36"/>
        </w:rPr>
      </w:pPr>
      <w:r w:rsidRPr="008D67F4">
        <w:rPr>
          <w:sz w:val="36"/>
          <w:szCs w:val="36"/>
        </w:rPr>
        <w:drawing>
          <wp:inline distT="0" distB="0" distL="0" distR="0" wp14:anchorId="3F0D2571" wp14:editId="69FEEF01">
            <wp:extent cx="5612130" cy="2275205"/>
            <wp:effectExtent l="0" t="0" r="7620" b="0"/>
            <wp:docPr id="1" name="Imagen 1" descr="Imagen que contiene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Dibujo de ingenierí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>para hacer infografías</w:t>
      </w:r>
    </w:p>
    <w:p w14:paraId="3BE9FCE8" w14:textId="77777777" w:rsidR="008D67F4" w:rsidRDefault="008D67F4" w:rsidP="00463413">
      <w:pPr>
        <w:rPr>
          <w:sz w:val="36"/>
          <w:szCs w:val="36"/>
        </w:rPr>
      </w:pPr>
    </w:p>
    <w:p w14:paraId="45A71C44" w14:textId="77777777" w:rsidR="00A67CC8" w:rsidRDefault="00A67CC8" w:rsidP="00463413">
      <w:pPr>
        <w:rPr>
          <w:b/>
          <w:bCs/>
          <w:sz w:val="36"/>
          <w:szCs w:val="36"/>
        </w:rPr>
      </w:pPr>
    </w:p>
    <w:p w14:paraId="13593A54" w14:textId="5480C5C7" w:rsidR="00A67CC8" w:rsidRDefault="00A67CC8" w:rsidP="004634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 Por que hacer un rediseño de marca</w:t>
      </w:r>
    </w:p>
    <w:p w14:paraId="6A877863" w14:textId="08F356C6" w:rsidR="00A67CC8" w:rsidRDefault="00A67CC8" w:rsidP="0046341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C1D552" wp14:editId="58A77AB0">
            <wp:extent cx="5612130" cy="4180840"/>
            <wp:effectExtent l="0" t="0" r="7620" b="0"/>
            <wp:docPr id="2" name="Imagen 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8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59D55" w14:textId="29D8A209" w:rsidR="00A67CC8" w:rsidRDefault="00710515" w:rsidP="00463413">
      <w:pPr>
        <w:rPr>
          <w:sz w:val="28"/>
          <w:szCs w:val="28"/>
        </w:rPr>
      </w:pPr>
      <w:r w:rsidRPr="00710515">
        <w:rPr>
          <w:sz w:val="36"/>
          <w:szCs w:val="36"/>
        </w:rPr>
        <w:drawing>
          <wp:inline distT="0" distB="0" distL="0" distR="0" wp14:anchorId="76CD01A4" wp14:editId="3E7749F3">
            <wp:extent cx="5051489" cy="3364230"/>
            <wp:effectExtent l="0" t="0" r="0" b="762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7684" cy="336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43D3" w14:textId="0A0FFF6C" w:rsidR="00710515" w:rsidRPr="00A67CC8" w:rsidRDefault="00227401" w:rsidP="00463413">
      <w:pPr>
        <w:rPr>
          <w:sz w:val="28"/>
          <w:szCs w:val="28"/>
        </w:rPr>
      </w:pPr>
      <w:r w:rsidRPr="00227401">
        <w:rPr>
          <w:sz w:val="28"/>
          <w:szCs w:val="28"/>
        </w:rPr>
        <w:lastRenderedPageBreak/>
        <w:drawing>
          <wp:inline distT="0" distB="0" distL="0" distR="0" wp14:anchorId="22C69440" wp14:editId="0BD6E7DF">
            <wp:extent cx="5612130" cy="4029075"/>
            <wp:effectExtent l="0" t="0" r="7620" b="9525"/>
            <wp:docPr id="4" name="Imagen 4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573F" w14:textId="6D9A6D99" w:rsidR="00253D8C" w:rsidRDefault="00253D8C" w:rsidP="00463413">
      <w:pPr>
        <w:rPr>
          <w:sz w:val="36"/>
          <w:szCs w:val="36"/>
        </w:rPr>
      </w:pPr>
    </w:p>
    <w:p w14:paraId="43F557AD" w14:textId="7C550F92" w:rsidR="005C4A61" w:rsidRDefault="005C4A61" w:rsidP="00463413">
      <w:pPr>
        <w:rPr>
          <w:sz w:val="36"/>
          <w:szCs w:val="36"/>
        </w:rPr>
      </w:pPr>
      <w:r>
        <w:rPr>
          <w:sz w:val="36"/>
          <w:szCs w:val="36"/>
        </w:rPr>
        <w:t xml:space="preserve">Para hacer el rediseño de nuestra marca de </w:t>
      </w:r>
      <w:proofErr w:type="spellStart"/>
      <w:r>
        <w:rPr>
          <w:sz w:val="36"/>
          <w:szCs w:val="36"/>
        </w:rPr>
        <w:t>bogota</w:t>
      </w:r>
      <w:proofErr w:type="spellEnd"/>
      <w:r>
        <w:rPr>
          <w:sz w:val="36"/>
          <w:szCs w:val="36"/>
        </w:rPr>
        <w:t xml:space="preserve"> lo primero que debemos tener es el brief </w:t>
      </w:r>
    </w:p>
    <w:p w14:paraId="3F54483C" w14:textId="7E8315D7" w:rsidR="005C4A61" w:rsidRDefault="005C4A61" w:rsidP="00463413">
      <w:pPr>
        <w:rPr>
          <w:sz w:val="36"/>
          <w:szCs w:val="36"/>
        </w:rPr>
      </w:pPr>
      <w:r w:rsidRPr="005C4A61">
        <w:rPr>
          <w:sz w:val="36"/>
          <w:szCs w:val="36"/>
        </w:rPr>
        <w:drawing>
          <wp:inline distT="0" distB="0" distL="0" distR="0" wp14:anchorId="05E9CBF9" wp14:editId="2B8411B8">
            <wp:extent cx="5612130" cy="2663825"/>
            <wp:effectExtent l="0" t="0" r="7620" b="317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185F" w14:textId="5EF5651E" w:rsidR="005C4A61" w:rsidRDefault="005C4A61" w:rsidP="00463413">
      <w:pPr>
        <w:rPr>
          <w:sz w:val="36"/>
          <w:szCs w:val="36"/>
        </w:rPr>
      </w:pPr>
      <w:r>
        <w:rPr>
          <w:sz w:val="36"/>
          <w:szCs w:val="36"/>
        </w:rPr>
        <w:lastRenderedPageBreak/>
        <w:t>Para así saber que vamos a trabajar en este caso</w:t>
      </w:r>
    </w:p>
    <w:p w14:paraId="1BD42607" w14:textId="249627D5" w:rsidR="005C4A61" w:rsidRDefault="00314D1F" w:rsidP="00463413">
      <w:pPr>
        <w:rPr>
          <w:sz w:val="36"/>
          <w:szCs w:val="36"/>
        </w:rPr>
      </w:pPr>
      <w:r>
        <w:rPr>
          <w:sz w:val="36"/>
          <w:szCs w:val="36"/>
        </w:rPr>
        <w:t xml:space="preserve">EJEMPLO </w:t>
      </w:r>
    </w:p>
    <w:p w14:paraId="4A66871F" w14:textId="5061F0B9" w:rsidR="00314D1F" w:rsidRDefault="00314D1F" w:rsidP="0046341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84A6651" wp14:editId="35CF398B">
            <wp:extent cx="5612130" cy="4410710"/>
            <wp:effectExtent l="0" t="0" r="7620" b="8890"/>
            <wp:docPr id="6" name="Imagen 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14886" w14:textId="5CB0D6CB" w:rsidR="002A3ACF" w:rsidRDefault="002A3ACF" w:rsidP="00463413">
      <w:pPr>
        <w:rPr>
          <w:sz w:val="36"/>
          <w:szCs w:val="36"/>
        </w:rPr>
      </w:pPr>
      <w:hyperlink r:id="rId10" w:history="1">
        <w:r w:rsidRPr="001879E4">
          <w:rPr>
            <w:rStyle w:val="Hipervnculo"/>
            <w:sz w:val="36"/>
            <w:szCs w:val="36"/>
          </w:rPr>
          <w:t>https://www.postedin.com/blog/que-es-un-brief-marketing/</w:t>
        </w:r>
      </w:hyperlink>
      <w:r>
        <w:rPr>
          <w:sz w:val="36"/>
          <w:szCs w:val="36"/>
        </w:rPr>
        <w:t xml:space="preserve"> </w:t>
      </w:r>
    </w:p>
    <w:p w14:paraId="53208D60" w14:textId="77777777" w:rsidR="00677419" w:rsidRDefault="00677419" w:rsidP="00463413">
      <w:pPr>
        <w:rPr>
          <w:sz w:val="36"/>
          <w:szCs w:val="36"/>
        </w:rPr>
      </w:pPr>
    </w:p>
    <w:p w14:paraId="0270F30E" w14:textId="3EF2A982" w:rsidR="00677419" w:rsidRDefault="004B76F1" w:rsidP="004634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3 </w:t>
      </w:r>
      <w:r w:rsidR="001A37BF">
        <w:rPr>
          <w:b/>
          <w:bCs/>
          <w:sz w:val="36"/>
          <w:szCs w:val="36"/>
        </w:rPr>
        <w:t>D</w:t>
      </w:r>
      <w:r>
        <w:rPr>
          <w:b/>
          <w:bCs/>
          <w:sz w:val="36"/>
          <w:szCs w:val="36"/>
        </w:rPr>
        <w:t xml:space="preserve">el </w:t>
      </w:r>
      <w:r w:rsidR="001A37BF">
        <w:rPr>
          <w:b/>
          <w:bCs/>
          <w:sz w:val="36"/>
          <w:szCs w:val="36"/>
        </w:rPr>
        <w:t>boceto</w:t>
      </w:r>
      <w:r>
        <w:rPr>
          <w:b/>
          <w:bCs/>
          <w:sz w:val="36"/>
          <w:szCs w:val="36"/>
        </w:rPr>
        <w:t xml:space="preserve"> al vector</w:t>
      </w:r>
    </w:p>
    <w:p w14:paraId="7A8D1C4E" w14:textId="77777777" w:rsidR="004B76F1" w:rsidRDefault="004B76F1" w:rsidP="00463413">
      <w:pPr>
        <w:rPr>
          <w:sz w:val="28"/>
          <w:szCs w:val="28"/>
        </w:rPr>
      </w:pPr>
    </w:p>
    <w:p w14:paraId="6454F279" w14:textId="77777777" w:rsidR="004B76F1" w:rsidRPr="004B76F1" w:rsidRDefault="004B76F1" w:rsidP="00463413">
      <w:pPr>
        <w:rPr>
          <w:sz w:val="28"/>
          <w:szCs w:val="28"/>
        </w:rPr>
      </w:pPr>
    </w:p>
    <w:sectPr w:rsidR="004B76F1" w:rsidRPr="004B76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5B0"/>
    <w:rsid w:val="001A37BF"/>
    <w:rsid w:val="001A63E4"/>
    <w:rsid w:val="00227401"/>
    <w:rsid w:val="00253D8C"/>
    <w:rsid w:val="002A3ACF"/>
    <w:rsid w:val="00314D1F"/>
    <w:rsid w:val="00463413"/>
    <w:rsid w:val="004B76F1"/>
    <w:rsid w:val="005337D1"/>
    <w:rsid w:val="005525B0"/>
    <w:rsid w:val="005C4A61"/>
    <w:rsid w:val="00677419"/>
    <w:rsid w:val="00710515"/>
    <w:rsid w:val="008D67F4"/>
    <w:rsid w:val="00A67CC8"/>
    <w:rsid w:val="00AD3DD5"/>
    <w:rsid w:val="00BE7081"/>
    <w:rsid w:val="00D11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8D434"/>
  <w15:chartTrackingRefBased/>
  <w15:docId w15:val="{DAD05E56-BAD8-4814-97BF-93D5F2BE9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A3AC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A3A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hyperlink" Target="https://www.postedin.com/blog/que-es-un-brief-marketing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4</Pages>
  <Words>121</Words>
  <Characters>671</Characters>
  <Application>Microsoft Office Word</Application>
  <DocSecurity>0</DocSecurity>
  <Lines>5</Lines>
  <Paragraphs>1</Paragraphs>
  <ScaleCrop>false</ScaleCrop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Esteban Jimenez Valencia</dc:creator>
  <cp:keywords/>
  <dc:description/>
  <cp:lastModifiedBy>David Esteban Jimenez Valencia</cp:lastModifiedBy>
  <cp:revision>17</cp:revision>
  <dcterms:created xsi:type="dcterms:W3CDTF">2022-09-21T16:28:00Z</dcterms:created>
  <dcterms:modified xsi:type="dcterms:W3CDTF">2022-09-21T18:48:00Z</dcterms:modified>
</cp:coreProperties>
</file>