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C6B95" w14:textId="4FBDF5D9" w:rsidR="00EC5DCE" w:rsidRDefault="00466A3E" w:rsidP="00466A3E">
      <w:pPr>
        <w:jc w:val="center"/>
        <w:rPr>
          <w:b/>
          <w:bCs/>
          <w:sz w:val="32"/>
          <w:szCs w:val="32"/>
        </w:rPr>
      </w:pPr>
      <w:r w:rsidRPr="00466A3E">
        <w:rPr>
          <w:b/>
          <w:bCs/>
          <w:sz w:val="32"/>
          <w:szCs w:val="32"/>
        </w:rPr>
        <w:t xml:space="preserve">Curso </w:t>
      </w:r>
      <w:r>
        <w:rPr>
          <w:b/>
          <w:bCs/>
          <w:sz w:val="32"/>
          <w:szCs w:val="32"/>
        </w:rPr>
        <w:t>a cerca de la creatividad</w:t>
      </w:r>
    </w:p>
    <w:p w14:paraId="458D5F26" w14:textId="5B87FC0F" w:rsidR="00466A3E" w:rsidRDefault="00466A3E" w:rsidP="00466A3E">
      <w:pPr>
        <w:jc w:val="center"/>
        <w:rPr>
          <w:b/>
          <w:bCs/>
          <w:sz w:val="32"/>
          <w:szCs w:val="32"/>
        </w:rPr>
      </w:pPr>
    </w:p>
    <w:p w14:paraId="0ADDC1B1" w14:textId="64F2E9A6" w:rsidR="00466A3E" w:rsidRDefault="00466A3E" w:rsidP="00466A3E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Lecturas recomendadas: </w:t>
      </w:r>
      <w:r>
        <w:rPr>
          <w:b/>
          <w:bCs/>
          <w:sz w:val="32"/>
          <w:szCs w:val="32"/>
        </w:rPr>
        <w:br/>
      </w:r>
      <w:hyperlink r:id="rId5" w:history="1">
        <w:r w:rsidRPr="00284ECB">
          <w:rPr>
            <w:rStyle w:val="Hipervnculo"/>
            <w:sz w:val="24"/>
            <w:szCs w:val="24"/>
          </w:rPr>
          <w:t>https://static.platzi.com/media/public/uploads/slidestecnicas_12c09344-8af4-4f4e-8e0a-f9e23b1c93b6.pdf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55FA7506" w14:textId="04683A5B" w:rsidR="00D06B73" w:rsidRDefault="00D06B73" w:rsidP="00466A3E">
      <w:pPr>
        <w:rPr>
          <w:sz w:val="24"/>
          <w:szCs w:val="24"/>
        </w:rPr>
      </w:pPr>
    </w:p>
    <w:p w14:paraId="2D935A00" w14:textId="4B4E4E08" w:rsidR="00D06B73" w:rsidRDefault="00D06B73" w:rsidP="00466A3E">
      <w:pPr>
        <w:rPr>
          <w:sz w:val="24"/>
          <w:szCs w:val="24"/>
        </w:rPr>
      </w:pPr>
    </w:p>
    <w:p w14:paraId="0C9986A8" w14:textId="78CF86F0" w:rsidR="00D06B73" w:rsidRDefault="00D06B73" w:rsidP="00466A3E">
      <w:pPr>
        <w:rPr>
          <w:sz w:val="24"/>
          <w:szCs w:val="24"/>
        </w:rPr>
      </w:pPr>
    </w:p>
    <w:p w14:paraId="59D2CBA8" w14:textId="0EFC380F" w:rsidR="007D2E7B" w:rsidRDefault="007D2E7B" w:rsidP="007D2E7B">
      <w:pPr>
        <w:jc w:val="center"/>
        <w:rPr>
          <w:b/>
          <w:bCs/>
          <w:color w:val="FFC000" w:themeColor="accent4"/>
          <w:sz w:val="32"/>
          <w:szCs w:val="32"/>
        </w:rPr>
      </w:pPr>
      <w:r>
        <w:rPr>
          <w:b/>
          <w:bCs/>
          <w:color w:val="FFC000" w:themeColor="accent4"/>
          <w:sz w:val="32"/>
          <w:szCs w:val="32"/>
        </w:rPr>
        <w:t>INTRODUCCION Al CURSO</w:t>
      </w:r>
    </w:p>
    <w:p w14:paraId="4C788FF6" w14:textId="3B30CA6F" w:rsidR="00D06B73" w:rsidRPr="007D2E7B" w:rsidRDefault="007D2E7B" w:rsidP="00466A3E">
      <w:pPr>
        <w:rPr>
          <w:b/>
          <w:bCs/>
          <w:color w:val="FFC000" w:themeColor="accent4"/>
          <w:sz w:val="32"/>
          <w:szCs w:val="32"/>
        </w:rPr>
      </w:pPr>
      <w:r w:rsidRPr="007D2E7B">
        <w:rPr>
          <w:b/>
          <w:bCs/>
          <w:color w:val="FFC000" w:themeColor="accent4"/>
          <w:sz w:val="32"/>
          <w:szCs w:val="32"/>
        </w:rPr>
        <w:t xml:space="preserve">Primer Ejercicio: </w:t>
      </w:r>
    </w:p>
    <w:p w14:paraId="7FC04F88" w14:textId="30185BA5" w:rsidR="007D2E7B" w:rsidRPr="007D2E7B" w:rsidRDefault="007D2E7B" w:rsidP="007D2E7B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Presentarse de forma creativa. </w:t>
      </w:r>
    </w:p>
    <w:p w14:paraId="31809D16" w14:textId="7CFF54F6" w:rsidR="007D2E7B" w:rsidRDefault="007D2E7B" w:rsidP="007D2E7B">
      <w:pPr>
        <w:rPr>
          <w:b/>
          <w:bCs/>
          <w:sz w:val="28"/>
          <w:szCs w:val="28"/>
        </w:rPr>
      </w:pPr>
    </w:p>
    <w:p w14:paraId="6A6B6670" w14:textId="6A6BB92E" w:rsidR="007D2E7B" w:rsidRDefault="007D2E7B" w:rsidP="007D2E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Clase 1: (</w:t>
      </w:r>
      <w:proofErr w:type="spellStart"/>
      <w:r>
        <w:rPr>
          <w:b/>
          <w:bCs/>
          <w:sz w:val="28"/>
          <w:szCs w:val="28"/>
        </w:rPr>
        <w:t>pag</w:t>
      </w:r>
      <w:proofErr w:type="spellEnd"/>
      <w:r>
        <w:rPr>
          <w:b/>
          <w:bCs/>
          <w:sz w:val="28"/>
          <w:szCs w:val="28"/>
        </w:rPr>
        <w:t xml:space="preserve"> 9 </w:t>
      </w:r>
      <w:proofErr w:type="gramStart"/>
      <w:r>
        <w:rPr>
          <w:b/>
          <w:bCs/>
          <w:sz w:val="28"/>
          <w:szCs w:val="28"/>
        </w:rPr>
        <w:t xml:space="preserve">-  </w:t>
      </w:r>
      <w:r w:rsidR="00234D56">
        <w:rPr>
          <w:b/>
          <w:bCs/>
          <w:sz w:val="28"/>
          <w:szCs w:val="28"/>
        </w:rPr>
        <w:t>15</w:t>
      </w:r>
      <w:proofErr w:type="gramEnd"/>
      <w:r w:rsidR="00234D56">
        <w:rPr>
          <w:b/>
          <w:bCs/>
          <w:sz w:val="28"/>
          <w:szCs w:val="28"/>
        </w:rPr>
        <w:t xml:space="preserve">) </w:t>
      </w:r>
    </w:p>
    <w:p w14:paraId="6542DDCE" w14:textId="51441262" w:rsidR="007D2E7B" w:rsidRDefault="007D2E7B" w:rsidP="007D2E7B">
      <w:pPr>
        <w:rPr>
          <w:b/>
          <w:bCs/>
          <w:sz w:val="28"/>
          <w:szCs w:val="28"/>
        </w:rPr>
      </w:pPr>
    </w:p>
    <w:p w14:paraId="3B821EAE" w14:textId="5CF293D8" w:rsidR="007D2E7B" w:rsidRDefault="007D2E7B" w:rsidP="007D2E7B">
      <w:pPr>
        <w:rPr>
          <w:sz w:val="28"/>
          <w:szCs w:val="28"/>
        </w:rPr>
      </w:pPr>
      <w:r>
        <w:rPr>
          <w:sz w:val="28"/>
          <w:szCs w:val="28"/>
        </w:rPr>
        <w:t xml:space="preserve">¿Qué es la creatividad? (9 - </w:t>
      </w:r>
      <w:r w:rsidR="001476FB">
        <w:rPr>
          <w:sz w:val="28"/>
          <w:szCs w:val="28"/>
        </w:rPr>
        <w:t>15</w:t>
      </w:r>
      <w:r>
        <w:rPr>
          <w:sz w:val="28"/>
          <w:szCs w:val="28"/>
        </w:rPr>
        <w:t>)</w:t>
      </w:r>
    </w:p>
    <w:p w14:paraId="611EA9F2" w14:textId="4BD78DF5" w:rsidR="004C2A6D" w:rsidRDefault="004C2A6D" w:rsidP="007D2E7B">
      <w:pPr>
        <w:rPr>
          <w:b/>
          <w:bCs/>
          <w:color w:val="FFC000" w:themeColor="accent4"/>
          <w:sz w:val="28"/>
          <w:szCs w:val="28"/>
        </w:rPr>
      </w:pPr>
      <w:r w:rsidRPr="004C2A6D">
        <w:rPr>
          <w:b/>
          <w:bCs/>
          <w:color w:val="FFC000" w:themeColor="accent4"/>
          <w:sz w:val="28"/>
          <w:szCs w:val="28"/>
        </w:rPr>
        <w:t>¿Como defines tú la creatividad?</w:t>
      </w:r>
    </w:p>
    <w:p w14:paraId="177AE95C" w14:textId="41AC114C" w:rsidR="004C2A6D" w:rsidRDefault="00234D56" w:rsidP="007D2E7B">
      <w:pPr>
        <w:rPr>
          <w:sz w:val="24"/>
          <w:szCs w:val="24"/>
        </w:rPr>
      </w:pPr>
      <w:r>
        <w:rPr>
          <w:sz w:val="24"/>
          <w:szCs w:val="24"/>
        </w:rPr>
        <w:t xml:space="preserve">“La creatividad es la capacidad de unificar ideas, y plasmarlas en una solución a una duda de una forma distinta” </w:t>
      </w:r>
    </w:p>
    <w:p w14:paraId="0120668E" w14:textId="530B162C" w:rsidR="00234D56" w:rsidRDefault="00234D56" w:rsidP="007D2E7B">
      <w:pPr>
        <w:rPr>
          <w:sz w:val="24"/>
          <w:szCs w:val="24"/>
        </w:rPr>
      </w:pPr>
    </w:p>
    <w:p w14:paraId="6B5E85DA" w14:textId="41977B9C" w:rsidR="00234D56" w:rsidRDefault="000676E4" w:rsidP="007D2E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Clase 2 (Pag 18-</w:t>
      </w:r>
      <w:r w:rsidR="00F71003">
        <w:rPr>
          <w:b/>
          <w:bCs/>
          <w:sz w:val="28"/>
          <w:szCs w:val="28"/>
        </w:rPr>
        <w:t xml:space="preserve"> 26</w:t>
      </w:r>
      <w:r>
        <w:rPr>
          <w:b/>
          <w:bCs/>
          <w:sz w:val="28"/>
          <w:szCs w:val="28"/>
        </w:rPr>
        <w:t>)</w:t>
      </w:r>
    </w:p>
    <w:p w14:paraId="5BE034FB" w14:textId="7A96BAAC" w:rsidR="000676E4" w:rsidRDefault="000676E4" w:rsidP="007D2E7B">
      <w:pPr>
        <w:rPr>
          <w:sz w:val="24"/>
          <w:szCs w:val="24"/>
        </w:rPr>
      </w:pPr>
      <w:r>
        <w:rPr>
          <w:sz w:val="24"/>
          <w:szCs w:val="24"/>
        </w:rPr>
        <w:t xml:space="preserve">La observación </w:t>
      </w:r>
    </w:p>
    <w:p w14:paraId="5DC31034" w14:textId="6D9C6E62" w:rsidR="000676E4" w:rsidRPr="000676E4" w:rsidRDefault="000676E4" w:rsidP="000676E4">
      <w:pPr>
        <w:rPr>
          <w:b/>
          <w:bCs/>
          <w:sz w:val="28"/>
          <w:szCs w:val="28"/>
        </w:rPr>
      </w:pPr>
      <w:r w:rsidRPr="000676E4">
        <w:rPr>
          <w:sz w:val="28"/>
          <w:szCs w:val="28"/>
        </w:rPr>
        <w:t>3 trampas de la observación:</w:t>
      </w:r>
    </w:p>
    <w:p w14:paraId="1F51728F" w14:textId="77777777" w:rsidR="000676E4" w:rsidRPr="000676E4" w:rsidRDefault="000676E4" w:rsidP="000676E4">
      <w:pPr>
        <w:numPr>
          <w:ilvl w:val="0"/>
          <w:numId w:val="2"/>
        </w:numPr>
        <w:rPr>
          <w:sz w:val="28"/>
          <w:szCs w:val="28"/>
        </w:rPr>
      </w:pPr>
      <w:r w:rsidRPr="000676E4">
        <w:rPr>
          <w:sz w:val="28"/>
          <w:szCs w:val="28"/>
        </w:rPr>
        <w:t>Anticipación: Dar un anticipo consiste en anunciar o concretar algo que, en principio, se esperaba para un futuro</w:t>
      </w:r>
    </w:p>
    <w:p w14:paraId="12A49F5C" w14:textId="77777777" w:rsidR="000676E4" w:rsidRPr="000676E4" w:rsidRDefault="000676E4" w:rsidP="000676E4">
      <w:pPr>
        <w:numPr>
          <w:ilvl w:val="0"/>
          <w:numId w:val="2"/>
        </w:numPr>
        <w:rPr>
          <w:sz w:val="28"/>
          <w:szCs w:val="28"/>
        </w:rPr>
      </w:pPr>
      <w:r w:rsidRPr="000676E4">
        <w:rPr>
          <w:sz w:val="28"/>
          <w:szCs w:val="28"/>
        </w:rPr>
        <w:lastRenderedPageBreak/>
        <w:t>Altura de los ojos: Se refiere a como los cambios en el contexto individual pueden afectar gravemente la perspectiva que se tiene sobre lo observado</w:t>
      </w:r>
    </w:p>
    <w:p w14:paraId="508243DE" w14:textId="21C02DE1" w:rsidR="000676E4" w:rsidRDefault="000676E4" w:rsidP="000676E4">
      <w:pPr>
        <w:numPr>
          <w:ilvl w:val="0"/>
          <w:numId w:val="2"/>
        </w:numPr>
        <w:rPr>
          <w:sz w:val="28"/>
          <w:szCs w:val="28"/>
        </w:rPr>
      </w:pPr>
      <w:r w:rsidRPr="000676E4">
        <w:rPr>
          <w:sz w:val="28"/>
          <w:szCs w:val="28"/>
        </w:rPr>
        <w:t>Lo esperado: (</w:t>
      </w:r>
      <w:proofErr w:type="spellStart"/>
      <w:r w:rsidRPr="000676E4">
        <w:rPr>
          <w:sz w:val="28"/>
          <w:szCs w:val="28"/>
        </w:rPr>
        <w:t>def</w:t>
      </w:r>
      <w:proofErr w:type="spellEnd"/>
      <w:r w:rsidRPr="000676E4">
        <w:rPr>
          <w:sz w:val="28"/>
          <w:szCs w:val="28"/>
        </w:rPr>
        <w:t>. esperar: Creer o saber que sucederá una cosa.) Esperar un comportamiento, una actitud o una acción muchas veces juega en nuestra contra</w:t>
      </w:r>
    </w:p>
    <w:p w14:paraId="0DE26DB0" w14:textId="77777777" w:rsidR="000676E4" w:rsidRDefault="000676E4" w:rsidP="000676E4">
      <w:pPr>
        <w:rPr>
          <w:sz w:val="28"/>
          <w:szCs w:val="28"/>
        </w:rPr>
      </w:pPr>
    </w:p>
    <w:p w14:paraId="4C2F5018" w14:textId="0D54E561" w:rsidR="000676E4" w:rsidRDefault="000676E4" w:rsidP="000676E4">
      <w:pPr>
        <w:rPr>
          <w:sz w:val="28"/>
          <w:szCs w:val="28"/>
        </w:rPr>
      </w:pPr>
      <w:r w:rsidRPr="000676E4">
        <w:rPr>
          <w:sz w:val="28"/>
          <w:szCs w:val="28"/>
        </w:rPr>
        <w:t>La observación es</w:t>
      </w:r>
      <w:r w:rsidR="00BD3B8B">
        <w:rPr>
          <w:sz w:val="28"/>
          <w:szCs w:val="28"/>
        </w:rPr>
        <w:t xml:space="preserve"> </w:t>
      </w:r>
      <w:r w:rsidR="00BD3B8B" w:rsidRPr="00BD3B8B">
        <w:rPr>
          <w:b/>
          <w:bCs/>
          <w:sz w:val="28"/>
          <w:szCs w:val="28"/>
        </w:rPr>
        <w:t>(</w:t>
      </w:r>
      <w:proofErr w:type="spellStart"/>
      <w:r w:rsidR="00BD3B8B" w:rsidRPr="00BD3B8B">
        <w:rPr>
          <w:b/>
          <w:bCs/>
          <w:sz w:val="28"/>
          <w:szCs w:val="28"/>
        </w:rPr>
        <w:t>pag</w:t>
      </w:r>
      <w:proofErr w:type="spellEnd"/>
      <w:r w:rsidR="00BD3B8B" w:rsidRPr="00BD3B8B">
        <w:rPr>
          <w:b/>
          <w:bCs/>
          <w:sz w:val="28"/>
          <w:szCs w:val="28"/>
        </w:rPr>
        <w:t xml:space="preserve"> 22)</w:t>
      </w:r>
      <w:r w:rsidRPr="000676E4">
        <w:rPr>
          <w:sz w:val="28"/>
          <w:szCs w:val="28"/>
        </w:rPr>
        <w:t xml:space="preserve"> la búsqueda activa, atenta, participativa, estructurada, analítica comparativa de información</w:t>
      </w:r>
    </w:p>
    <w:p w14:paraId="0CF07F40" w14:textId="722CA79F" w:rsidR="00853C82" w:rsidRDefault="00853C82" w:rsidP="000676E4">
      <w:pPr>
        <w:rPr>
          <w:sz w:val="28"/>
          <w:szCs w:val="28"/>
        </w:rPr>
      </w:pPr>
    </w:p>
    <w:p w14:paraId="3A8096F9" w14:textId="45DFBE4A" w:rsidR="00853C82" w:rsidRPr="000676E4" w:rsidRDefault="00853C82" w:rsidP="000676E4">
      <w:pPr>
        <w:rPr>
          <w:b/>
          <w:bCs/>
          <w:sz w:val="28"/>
          <w:szCs w:val="28"/>
        </w:rPr>
      </w:pPr>
      <w:r w:rsidRPr="00853C82">
        <w:rPr>
          <w:b/>
          <w:bCs/>
          <w:sz w:val="28"/>
          <w:szCs w:val="28"/>
        </w:rPr>
        <w:t>¿Como observar?</w:t>
      </w:r>
    </w:p>
    <w:p w14:paraId="4E208AB9" w14:textId="77777777" w:rsidR="000676E4" w:rsidRPr="000676E4" w:rsidRDefault="000676E4" w:rsidP="000676E4">
      <w:pPr>
        <w:rPr>
          <w:sz w:val="28"/>
          <w:szCs w:val="28"/>
        </w:rPr>
      </w:pPr>
      <w:r w:rsidRPr="000676E4">
        <w:rPr>
          <w:sz w:val="28"/>
          <w:szCs w:val="28"/>
        </w:rPr>
        <w:t>Artistas y ladrones: En el libro “</w:t>
      </w:r>
      <w:proofErr w:type="spellStart"/>
      <w:r w:rsidRPr="000676E4">
        <w:rPr>
          <w:sz w:val="28"/>
          <w:szCs w:val="28"/>
        </w:rPr>
        <w:t>Steal</w:t>
      </w:r>
      <w:proofErr w:type="spellEnd"/>
      <w:r w:rsidRPr="000676E4">
        <w:rPr>
          <w:sz w:val="28"/>
          <w:szCs w:val="28"/>
        </w:rPr>
        <w:t xml:space="preserve"> </w:t>
      </w:r>
      <w:proofErr w:type="spellStart"/>
      <w:r w:rsidRPr="000676E4">
        <w:rPr>
          <w:sz w:val="28"/>
          <w:szCs w:val="28"/>
        </w:rPr>
        <w:t>like</w:t>
      </w:r>
      <w:proofErr w:type="spellEnd"/>
      <w:r w:rsidRPr="000676E4">
        <w:rPr>
          <w:sz w:val="28"/>
          <w:szCs w:val="28"/>
        </w:rPr>
        <w:t xml:space="preserve"> </w:t>
      </w:r>
      <w:proofErr w:type="spellStart"/>
      <w:r w:rsidRPr="000676E4">
        <w:rPr>
          <w:sz w:val="28"/>
          <w:szCs w:val="28"/>
        </w:rPr>
        <w:t>an</w:t>
      </w:r>
      <w:proofErr w:type="spellEnd"/>
      <w:r w:rsidRPr="000676E4">
        <w:rPr>
          <w:sz w:val="28"/>
          <w:szCs w:val="28"/>
        </w:rPr>
        <w:t xml:space="preserve"> </w:t>
      </w:r>
      <w:proofErr w:type="spellStart"/>
      <w:r w:rsidRPr="000676E4">
        <w:rPr>
          <w:sz w:val="28"/>
          <w:szCs w:val="28"/>
        </w:rPr>
        <w:t>artist</w:t>
      </w:r>
      <w:proofErr w:type="spellEnd"/>
      <w:r w:rsidRPr="000676E4">
        <w:rPr>
          <w:sz w:val="28"/>
          <w:szCs w:val="28"/>
        </w:rPr>
        <w:t xml:space="preserve">” de Austin </w:t>
      </w:r>
      <w:proofErr w:type="spellStart"/>
      <w:r w:rsidRPr="000676E4">
        <w:rPr>
          <w:sz w:val="28"/>
          <w:szCs w:val="28"/>
        </w:rPr>
        <w:t>Kleon</w:t>
      </w:r>
      <w:proofErr w:type="spellEnd"/>
      <w:r w:rsidRPr="000676E4">
        <w:rPr>
          <w:sz w:val="28"/>
          <w:szCs w:val="28"/>
        </w:rPr>
        <w:t xml:space="preserve"> se explica la idea de que los ladrones y los artistas piensan de manera similar</w:t>
      </w:r>
    </w:p>
    <w:p w14:paraId="5176CB86" w14:textId="77777777" w:rsidR="000676E4" w:rsidRPr="000676E4" w:rsidRDefault="000676E4" w:rsidP="000676E4">
      <w:pPr>
        <w:rPr>
          <w:sz w:val="28"/>
          <w:szCs w:val="28"/>
        </w:rPr>
      </w:pPr>
      <w:r w:rsidRPr="000676E4">
        <w:rPr>
          <w:sz w:val="28"/>
          <w:szCs w:val="28"/>
        </w:rPr>
        <w:t>¿Qué tienen en común? Imagina que eres un ladrón, entras a una tienda, tomas algo y te lo vas a llevar, no pueden ser demasiadas cosas porque debes escapar</w:t>
      </w:r>
    </w:p>
    <w:p w14:paraId="556AB83C" w14:textId="3393FC7E" w:rsidR="000676E4" w:rsidRDefault="000676E4" w:rsidP="000676E4">
      <w:pPr>
        <w:rPr>
          <w:sz w:val="28"/>
          <w:szCs w:val="28"/>
        </w:rPr>
      </w:pPr>
      <w:r w:rsidRPr="000676E4">
        <w:rPr>
          <w:sz w:val="28"/>
          <w:szCs w:val="28"/>
        </w:rPr>
        <w:t>Algo parecido ocurre con los artistas. A lo largo de sus vidas toman inspiración y referencia de otras personas o experiencias hasta adquirir un estilo propio</w:t>
      </w:r>
      <w:r w:rsidR="00BD3B8B">
        <w:rPr>
          <w:sz w:val="28"/>
          <w:szCs w:val="28"/>
        </w:rPr>
        <w:t xml:space="preserve"> </w:t>
      </w:r>
    </w:p>
    <w:p w14:paraId="4F4A3EEC" w14:textId="6E5CB2B5" w:rsidR="00853C82" w:rsidRDefault="00853C82" w:rsidP="000676E4">
      <w:pPr>
        <w:rPr>
          <w:sz w:val="28"/>
          <w:szCs w:val="28"/>
        </w:rPr>
      </w:pPr>
    </w:p>
    <w:p w14:paraId="7540B4D3" w14:textId="2C7734FC" w:rsidR="00853C82" w:rsidRPr="003314B9" w:rsidRDefault="00853C82" w:rsidP="000676E4">
      <w:pPr>
        <w:rPr>
          <w:b/>
          <w:bCs/>
          <w:color w:val="FFC000" w:themeColor="accent4"/>
          <w:sz w:val="28"/>
          <w:szCs w:val="28"/>
        </w:rPr>
      </w:pPr>
      <w:r w:rsidRPr="003314B9">
        <w:rPr>
          <w:b/>
          <w:bCs/>
          <w:color w:val="FFC000" w:themeColor="accent4"/>
          <w:sz w:val="28"/>
          <w:szCs w:val="28"/>
        </w:rPr>
        <w:t xml:space="preserve">Ejercicio </w:t>
      </w:r>
      <w:r w:rsidR="003314B9" w:rsidRPr="003314B9">
        <w:rPr>
          <w:b/>
          <w:bCs/>
          <w:color w:val="FFC000" w:themeColor="accent4"/>
          <w:sz w:val="28"/>
          <w:szCs w:val="28"/>
        </w:rPr>
        <w:t>2</w:t>
      </w:r>
    </w:p>
    <w:p w14:paraId="271ABFB5" w14:textId="3466E037" w:rsidR="00853C82" w:rsidRDefault="00853C82" w:rsidP="000676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Generar tu propio árbol de referencias</w:t>
      </w:r>
    </w:p>
    <w:p w14:paraId="69B4775E" w14:textId="1464A29F" w:rsidR="00853C82" w:rsidRDefault="00853C82" w:rsidP="000676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¿Quiénes son tus referentes? </w:t>
      </w:r>
    </w:p>
    <w:p w14:paraId="73BF6548" w14:textId="1F0372C4" w:rsidR="00853C82" w:rsidRPr="000676E4" w:rsidRDefault="00853C82" w:rsidP="000676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¿Quiénes te inspiran?</w:t>
      </w:r>
    </w:p>
    <w:p w14:paraId="5ABE0F1A" w14:textId="0B906800" w:rsidR="000676E4" w:rsidRDefault="009C02AA" w:rsidP="000676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¿Quién es tu vara para medirte? </w:t>
      </w:r>
    </w:p>
    <w:p w14:paraId="3DF28E95" w14:textId="1D54C804" w:rsidR="009C02AA" w:rsidRDefault="009C02AA" w:rsidP="000676E4">
      <w:pPr>
        <w:rPr>
          <w:b/>
          <w:bCs/>
          <w:sz w:val="28"/>
          <w:szCs w:val="28"/>
        </w:rPr>
      </w:pPr>
    </w:p>
    <w:p w14:paraId="588A0BC8" w14:textId="4E8F13AD" w:rsidR="009C02AA" w:rsidRDefault="009C02AA" w:rsidP="000676E4">
      <w:pPr>
        <w:rPr>
          <w:b/>
          <w:bCs/>
          <w:sz w:val="28"/>
          <w:szCs w:val="28"/>
        </w:rPr>
      </w:pPr>
    </w:p>
    <w:p w14:paraId="61F2AC7C" w14:textId="35D00CAE" w:rsidR="004D34E1" w:rsidRDefault="004D34E1" w:rsidP="000676E4">
      <w:pPr>
        <w:rPr>
          <w:b/>
          <w:bCs/>
          <w:sz w:val="28"/>
          <w:szCs w:val="28"/>
        </w:rPr>
      </w:pPr>
    </w:p>
    <w:p w14:paraId="09833DD0" w14:textId="3B53B0C0" w:rsidR="004D34E1" w:rsidRDefault="004D34E1" w:rsidP="000676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Clase 3: Del Genio Creativo a la </w:t>
      </w:r>
      <w:proofErr w:type="spellStart"/>
      <w:r>
        <w:rPr>
          <w:b/>
          <w:bCs/>
          <w:sz w:val="32"/>
          <w:szCs w:val="32"/>
        </w:rPr>
        <w:t>co-creacion</w:t>
      </w:r>
      <w:proofErr w:type="spellEnd"/>
      <w:r w:rsidR="0073758C">
        <w:rPr>
          <w:b/>
          <w:bCs/>
          <w:sz w:val="32"/>
          <w:szCs w:val="32"/>
        </w:rPr>
        <w:t xml:space="preserve"> (31-33)</w:t>
      </w:r>
    </w:p>
    <w:p w14:paraId="14B08A92" w14:textId="119EF5E8" w:rsidR="0073758C" w:rsidRDefault="0073758C" w:rsidP="000676E4">
      <w:pPr>
        <w:rPr>
          <w:sz w:val="24"/>
          <w:szCs w:val="24"/>
        </w:rPr>
      </w:pPr>
      <w:r>
        <w:rPr>
          <w:sz w:val="24"/>
          <w:szCs w:val="24"/>
        </w:rPr>
        <w:t xml:space="preserve">Referencias de la clase:  </w:t>
      </w:r>
      <w:hyperlink r:id="rId6" w:history="1">
        <w:r w:rsidR="001A389F" w:rsidRPr="00C91FDD">
          <w:rPr>
            <w:rStyle w:val="Hipervnculo"/>
            <w:sz w:val="24"/>
            <w:szCs w:val="24"/>
          </w:rPr>
          <w:t>https://static.platzi.com/media/public/uploads/casa-rafa-experimento-viabilidad_1a983555-9cfe-440d-a16c-7290f8661c25.pdf</w:t>
        </w:r>
      </w:hyperlink>
    </w:p>
    <w:p w14:paraId="76CBE485" w14:textId="18592E6B" w:rsidR="001A389F" w:rsidRDefault="001A389F" w:rsidP="000676E4">
      <w:pPr>
        <w:rPr>
          <w:sz w:val="24"/>
          <w:szCs w:val="24"/>
        </w:rPr>
      </w:pPr>
      <w:hyperlink r:id="rId7" w:history="1">
        <w:r w:rsidRPr="00C91FDD">
          <w:rPr>
            <w:rStyle w:val="Hipervnculo"/>
            <w:sz w:val="24"/>
            <w:szCs w:val="24"/>
          </w:rPr>
          <w:t>https://static.platzi.com/media/public/uploads/caso-rafa-experimento-factibilidad_6bdc1630-b686-42cd-8136-1dad7e98e842.pdf</w:t>
        </w:r>
      </w:hyperlink>
    </w:p>
    <w:p w14:paraId="04D646FD" w14:textId="3A1B57F4" w:rsidR="001A389F" w:rsidRDefault="001A389F" w:rsidP="000676E4">
      <w:pPr>
        <w:rPr>
          <w:sz w:val="24"/>
          <w:szCs w:val="24"/>
        </w:rPr>
      </w:pPr>
      <w:hyperlink r:id="rId8" w:history="1">
        <w:r w:rsidRPr="00C91FDD">
          <w:rPr>
            <w:rStyle w:val="Hipervnculo"/>
            <w:sz w:val="24"/>
            <w:szCs w:val="24"/>
          </w:rPr>
          <w:t>https://static.platzi.com/media/public/uploads/caso-rafa-experimento-deseabilidad_e816ca06-dabd-4dc4-8287-df83000c4e67.pdf</w:t>
        </w:r>
      </w:hyperlink>
    </w:p>
    <w:p w14:paraId="3783A97B" w14:textId="377ACB8E" w:rsidR="001A389F" w:rsidRDefault="001A389F" w:rsidP="000676E4">
      <w:pPr>
        <w:rPr>
          <w:sz w:val="24"/>
          <w:szCs w:val="24"/>
        </w:rPr>
      </w:pPr>
      <w:hyperlink r:id="rId9" w:history="1">
        <w:r w:rsidRPr="00C91FDD">
          <w:rPr>
            <w:rStyle w:val="Hipervnculo"/>
            <w:sz w:val="24"/>
            <w:szCs w:val="24"/>
          </w:rPr>
          <w:t>https://static.platzi.com/media/public/uploads/ejercicio-para-hacer-visible-un-problema_03a5a08d-46d4-4fd6-a394-0eae8431925c.png</w:t>
        </w:r>
      </w:hyperlink>
    </w:p>
    <w:p w14:paraId="2C56E383" w14:textId="77777777" w:rsidR="001A389F" w:rsidRDefault="001A389F" w:rsidP="000676E4">
      <w:pPr>
        <w:rPr>
          <w:sz w:val="24"/>
          <w:szCs w:val="24"/>
        </w:rPr>
      </w:pPr>
    </w:p>
    <w:p w14:paraId="53918416" w14:textId="77777777" w:rsidR="0073758C" w:rsidRPr="0073758C" w:rsidRDefault="0073758C" w:rsidP="000676E4">
      <w:pPr>
        <w:rPr>
          <w:sz w:val="24"/>
          <w:szCs w:val="24"/>
        </w:rPr>
      </w:pPr>
    </w:p>
    <w:p w14:paraId="6F3278FA" w14:textId="06204F4D" w:rsidR="004D34E1" w:rsidRDefault="004D34E1" w:rsidP="000676E4">
      <w:pPr>
        <w:rPr>
          <w:sz w:val="28"/>
          <w:szCs w:val="28"/>
        </w:rPr>
      </w:pPr>
      <w:r>
        <w:rPr>
          <w:sz w:val="28"/>
          <w:szCs w:val="28"/>
        </w:rPr>
        <w:t xml:space="preserve">¿Quién sería esa persona? </w:t>
      </w:r>
      <w:r w:rsidR="00BE6AC5">
        <w:rPr>
          <w:sz w:val="28"/>
          <w:szCs w:val="28"/>
        </w:rPr>
        <w:t xml:space="preserve"> // Una persona creativa a una </w:t>
      </w:r>
      <w:proofErr w:type="spellStart"/>
      <w:r w:rsidR="00BE6AC5">
        <w:rPr>
          <w:sz w:val="28"/>
          <w:szCs w:val="28"/>
        </w:rPr>
        <w:t>co-creacion</w:t>
      </w:r>
      <w:proofErr w:type="spellEnd"/>
    </w:p>
    <w:p w14:paraId="05B31F5F" w14:textId="04D81A2F" w:rsidR="004D34E1" w:rsidRDefault="004D34E1" w:rsidP="000676E4">
      <w:r>
        <w:rPr>
          <w:rFonts w:ascii="Segoe UI Symbol" w:hAnsi="Segoe UI Symbol" w:cs="Segoe UI Symbol"/>
        </w:rPr>
        <w:t>➔</w:t>
      </w:r>
      <w:r>
        <w:t xml:space="preserve"> Genera ideas de la nada </w:t>
      </w:r>
      <w:r>
        <w:rPr>
          <w:rFonts w:ascii="Segoe UI Symbol" w:hAnsi="Segoe UI Symbol" w:cs="Segoe UI Symbol"/>
        </w:rPr>
        <w:t>➔</w:t>
      </w:r>
      <w:r>
        <w:t xml:space="preserve"> Es innovador </w:t>
      </w:r>
      <w:r>
        <w:rPr>
          <w:rFonts w:ascii="Segoe UI Symbol" w:hAnsi="Segoe UI Symbol" w:cs="Segoe UI Symbol"/>
        </w:rPr>
        <w:t>➔</w:t>
      </w:r>
      <w:r>
        <w:t xml:space="preserve"> Trabaja solo </w:t>
      </w:r>
      <w:r>
        <w:rPr>
          <w:rFonts w:ascii="Segoe UI Symbol" w:hAnsi="Segoe UI Symbol" w:cs="Segoe UI Symbol"/>
        </w:rPr>
        <w:t>➔</w:t>
      </w:r>
      <w:r>
        <w:t xml:space="preserve"> Se arriesga </w:t>
      </w:r>
      <w:r>
        <w:rPr>
          <w:rFonts w:ascii="Segoe UI Symbol" w:hAnsi="Segoe UI Symbol" w:cs="Segoe UI Symbol"/>
        </w:rPr>
        <w:t>➔</w:t>
      </w:r>
      <w:r>
        <w:t xml:space="preserve"> “Salva el proyecto”</w:t>
      </w:r>
    </w:p>
    <w:p w14:paraId="7171205D" w14:textId="3910D0A4" w:rsidR="004D34E1" w:rsidRDefault="004D34E1" w:rsidP="000676E4">
      <w:r>
        <w:t xml:space="preserve">Contras: </w:t>
      </w:r>
      <w:r>
        <w:rPr>
          <w:rFonts w:ascii="Segoe UI Symbol" w:hAnsi="Segoe UI Symbol" w:cs="Segoe UI Symbol"/>
        </w:rPr>
        <w:t>➔</w:t>
      </w:r>
      <w:r>
        <w:t xml:space="preserve"> Tiene un proceso privado </w:t>
      </w:r>
      <w:r>
        <w:rPr>
          <w:rFonts w:ascii="Segoe UI Symbol" w:hAnsi="Segoe UI Symbol" w:cs="Segoe UI Symbol"/>
        </w:rPr>
        <w:t>➔</w:t>
      </w:r>
      <w:r>
        <w:t xml:space="preserve"> Le cuesta explicar su proceso </w:t>
      </w:r>
      <w:r>
        <w:rPr>
          <w:rFonts w:ascii="Segoe UI Symbol" w:hAnsi="Segoe UI Symbol" w:cs="Segoe UI Symbol"/>
        </w:rPr>
        <w:t>➔</w:t>
      </w:r>
      <w:r>
        <w:t xml:space="preserve"> Se le dificulta trabajar en equipo </w:t>
      </w:r>
      <w:r>
        <w:rPr>
          <w:rFonts w:ascii="Segoe UI Symbol" w:hAnsi="Segoe UI Symbol" w:cs="Segoe UI Symbol"/>
        </w:rPr>
        <w:t>➔</w:t>
      </w:r>
      <w:r>
        <w:t xml:space="preserve"> Es </w:t>
      </w:r>
      <w:r>
        <w:t>impredecible</w:t>
      </w:r>
      <w:r>
        <w:t xml:space="preserve"> </w:t>
      </w:r>
      <w:r>
        <w:rPr>
          <w:rFonts w:ascii="Segoe UI Symbol" w:hAnsi="Segoe UI Symbol" w:cs="Segoe UI Symbol"/>
        </w:rPr>
        <w:t>➔</w:t>
      </w:r>
      <w:r>
        <w:t xml:space="preserve"> No sigue los acuerdos</w:t>
      </w:r>
    </w:p>
    <w:p w14:paraId="55210403" w14:textId="6EA3B829" w:rsidR="00F77322" w:rsidRDefault="00F77322" w:rsidP="000676E4"/>
    <w:p w14:paraId="479D7BB2" w14:textId="77777777" w:rsidR="00F77322" w:rsidRPr="00F77322" w:rsidRDefault="00F77322" w:rsidP="00F77322">
      <w:r w:rsidRPr="00F77322">
        <w:t xml:space="preserve">Afortunadamente todas estas características están derrumbándose, nos estamos dando cuenta que el genio creativo debe evolucionar y muchas empresas están desarrollando esquemas de </w:t>
      </w:r>
      <w:proofErr w:type="spellStart"/>
      <w:r w:rsidRPr="00F77322">
        <w:t>co-creación</w:t>
      </w:r>
      <w:proofErr w:type="spellEnd"/>
      <w:r w:rsidRPr="00F77322">
        <w:t>, la cual tiene los siguientes retos</w:t>
      </w:r>
    </w:p>
    <w:p w14:paraId="7F9F45AF" w14:textId="3C1B77BE" w:rsidR="00F77322" w:rsidRPr="00F77322" w:rsidRDefault="00F77322" w:rsidP="00F77322">
      <w:r w:rsidRPr="00F77322">
        <w:rPr>
          <w:b/>
          <w:bCs/>
        </w:rPr>
        <w:t>Procesos inclusivos</w:t>
      </w:r>
      <w:r w:rsidRPr="00F77322">
        <w:t>:</w:t>
      </w:r>
      <w:r>
        <w:t xml:space="preserve"> (</w:t>
      </w:r>
      <w:proofErr w:type="spellStart"/>
      <w:r>
        <w:t>pag</w:t>
      </w:r>
      <w:proofErr w:type="spellEnd"/>
      <w:r>
        <w:t xml:space="preserve"> 31)</w:t>
      </w:r>
    </w:p>
    <w:p w14:paraId="1C414B9A" w14:textId="0B1BC2C5" w:rsidR="00F77322" w:rsidRPr="00F77322" w:rsidRDefault="00F77322" w:rsidP="00F77322">
      <w:pPr>
        <w:numPr>
          <w:ilvl w:val="0"/>
          <w:numId w:val="3"/>
        </w:numPr>
      </w:pPr>
      <w:r w:rsidRPr="00F77322">
        <w:t>Definir metodología</w:t>
      </w:r>
      <w:r w:rsidR="002B5422">
        <w:t xml:space="preserve"> (Definir Roles)</w:t>
      </w:r>
    </w:p>
    <w:p w14:paraId="0FFE24B2" w14:textId="2CD3F0E4" w:rsidR="00F77322" w:rsidRPr="00F77322" w:rsidRDefault="00F77322" w:rsidP="00F77322">
      <w:pPr>
        <w:numPr>
          <w:ilvl w:val="0"/>
          <w:numId w:val="3"/>
        </w:numPr>
      </w:pPr>
      <w:r w:rsidRPr="00F77322">
        <w:t>¿Cómo llegar?</w:t>
      </w:r>
      <w:r w:rsidR="009870EB">
        <w:t xml:space="preserve"> </w:t>
      </w:r>
    </w:p>
    <w:p w14:paraId="23D27AA9" w14:textId="77777777" w:rsidR="00F77322" w:rsidRPr="00F77322" w:rsidRDefault="00F77322" w:rsidP="00F77322">
      <w:pPr>
        <w:numPr>
          <w:ilvl w:val="0"/>
          <w:numId w:val="3"/>
        </w:numPr>
      </w:pPr>
      <w:r w:rsidRPr="00F77322">
        <w:t>Pasos del proceso</w:t>
      </w:r>
    </w:p>
    <w:p w14:paraId="5CB86F7F" w14:textId="77777777" w:rsidR="00F77322" w:rsidRPr="00F77322" w:rsidRDefault="00F77322" w:rsidP="00F77322">
      <w:pPr>
        <w:numPr>
          <w:ilvl w:val="0"/>
          <w:numId w:val="3"/>
        </w:numPr>
      </w:pPr>
      <w:r w:rsidRPr="00F77322">
        <w:t>¿Qué se espera en cada paso?</w:t>
      </w:r>
    </w:p>
    <w:p w14:paraId="2A9A4DA1" w14:textId="77777777" w:rsidR="00F77322" w:rsidRPr="00F77322" w:rsidRDefault="00F77322" w:rsidP="00F77322">
      <w:pPr>
        <w:numPr>
          <w:ilvl w:val="0"/>
          <w:numId w:val="3"/>
        </w:numPr>
      </w:pPr>
      <w:r w:rsidRPr="00F77322">
        <w:t>No hay ellos y nosotros</w:t>
      </w:r>
    </w:p>
    <w:p w14:paraId="7CA0E1F1" w14:textId="77777777" w:rsidR="00F77322" w:rsidRPr="00F77322" w:rsidRDefault="00F77322" w:rsidP="00F77322">
      <w:r w:rsidRPr="00F77322">
        <w:rPr>
          <w:b/>
          <w:bCs/>
        </w:rPr>
        <w:t>Lenguajes comunes</w:t>
      </w:r>
      <w:r w:rsidRPr="00F77322">
        <w:t>:</w:t>
      </w:r>
    </w:p>
    <w:p w14:paraId="4308CD31" w14:textId="77777777" w:rsidR="00F77322" w:rsidRPr="00F77322" w:rsidRDefault="00F77322" w:rsidP="00F77322">
      <w:pPr>
        <w:numPr>
          <w:ilvl w:val="0"/>
          <w:numId w:val="4"/>
        </w:numPr>
      </w:pPr>
      <w:r w:rsidRPr="00F77322">
        <w:t>Normas y conductas</w:t>
      </w:r>
    </w:p>
    <w:p w14:paraId="43B4A758" w14:textId="77777777" w:rsidR="00F77322" w:rsidRPr="00F77322" w:rsidRDefault="00F77322" w:rsidP="00F77322">
      <w:pPr>
        <w:numPr>
          <w:ilvl w:val="0"/>
          <w:numId w:val="4"/>
        </w:numPr>
      </w:pPr>
      <w:r w:rsidRPr="00F77322">
        <w:t>Flujo de trabajo</w:t>
      </w:r>
    </w:p>
    <w:p w14:paraId="0484ACF2" w14:textId="59CD2F45" w:rsidR="00F77322" w:rsidRPr="00F77322" w:rsidRDefault="00F77322" w:rsidP="00F77322">
      <w:pPr>
        <w:numPr>
          <w:ilvl w:val="0"/>
          <w:numId w:val="4"/>
        </w:numPr>
      </w:pPr>
      <w:r w:rsidRPr="00F77322">
        <w:t>¿Nivel de detalle?</w:t>
      </w:r>
      <w:r w:rsidR="009870EB">
        <w:t xml:space="preserve"> </w:t>
      </w:r>
      <w:proofErr w:type="gramStart"/>
      <w:r w:rsidRPr="00F77322">
        <w:t>¿</w:t>
      </w:r>
      <w:proofErr w:type="gramEnd"/>
      <w:r w:rsidRPr="00F77322">
        <w:t>Trato? ¿Momento?</w:t>
      </w:r>
    </w:p>
    <w:p w14:paraId="70EB6873" w14:textId="0A10FC14" w:rsidR="00F77322" w:rsidRPr="00F77322" w:rsidRDefault="00F77322" w:rsidP="00F77322">
      <w:r w:rsidRPr="00F77322">
        <w:rPr>
          <w:b/>
          <w:bCs/>
        </w:rPr>
        <w:t>Herramientas accesibles</w:t>
      </w:r>
      <w:r w:rsidRPr="00F77322">
        <w:t>:</w:t>
      </w:r>
      <w:r w:rsidR="00CE16B0">
        <w:t xml:space="preserve"> (Herramientas que todos pueden utilizar)</w:t>
      </w:r>
    </w:p>
    <w:p w14:paraId="1212E7E2" w14:textId="77777777" w:rsidR="00F77322" w:rsidRPr="00F77322" w:rsidRDefault="00F77322" w:rsidP="00F77322">
      <w:pPr>
        <w:numPr>
          <w:ilvl w:val="0"/>
          <w:numId w:val="5"/>
        </w:numPr>
      </w:pPr>
      <w:r w:rsidRPr="00F77322">
        <w:t>Recursos que nivelen</w:t>
      </w:r>
    </w:p>
    <w:p w14:paraId="7A569659" w14:textId="77777777" w:rsidR="00F77322" w:rsidRPr="00F77322" w:rsidRDefault="00F77322" w:rsidP="00F77322">
      <w:pPr>
        <w:numPr>
          <w:ilvl w:val="0"/>
          <w:numId w:val="5"/>
        </w:numPr>
      </w:pPr>
      <w:r w:rsidRPr="00F77322">
        <w:t>Inclusión</w:t>
      </w:r>
    </w:p>
    <w:p w14:paraId="66D2DEF3" w14:textId="3A9B87E7" w:rsidR="00F77322" w:rsidRDefault="00F77322" w:rsidP="00F77322">
      <w:pPr>
        <w:numPr>
          <w:ilvl w:val="0"/>
          <w:numId w:val="5"/>
        </w:numPr>
      </w:pPr>
      <w:r w:rsidRPr="00F77322">
        <w:t>Trabajar a la vez</w:t>
      </w:r>
    </w:p>
    <w:p w14:paraId="7BB96D2D" w14:textId="139E4366" w:rsidR="0073758C" w:rsidRDefault="0073758C" w:rsidP="0073758C"/>
    <w:p w14:paraId="398C50D5" w14:textId="2CB99C50" w:rsidR="0073758C" w:rsidRDefault="0073758C" w:rsidP="0073758C">
      <w:pPr>
        <w:rPr>
          <w:b/>
          <w:bCs/>
        </w:rPr>
      </w:pPr>
      <w:r>
        <w:t>“</w:t>
      </w:r>
      <w:r>
        <w:rPr>
          <w:b/>
          <w:bCs/>
        </w:rPr>
        <w:t>No creas que tu genio creativo es suficiente hay que aprender a crear con los demás”</w:t>
      </w:r>
    </w:p>
    <w:p w14:paraId="67AE7E2E" w14:textId="2C2B91BD" w:rsidR="0073758C" w:rsidRDefault="0073758C" w:rsidP="0073758C">
      <w:pPr>
        <w:rPr>
          <w:b/>
          <w:bCs/>
        </w:rPr>
      </w:pPr>
    </w:p>
    <w:p w14:paraId="1E82D023" w14:textId="7FA55270" w:rsidR="0073758C" w:rsidRDefault="001A389F" w:rsidP="007375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Clase 4: La creatividad comienza adentro: imaginación, conocimiento y </w:t>
      </w:r>
      <w:r w:rsidR="00FB7296">
        <w:rPr>
          <w:b/>
          <w:bCs/>
          <w:sz w:val="28"/>
          <w:szCs w:val="28"/>
        </w:rPr>
        <w:t>actitud (</w:t>
      </w:r>
      <w:proofErr w:type="spellStart"/>
      <w:r>
        <w:rPr>
          <w:b/>
          <w:bCs/>
          <w:sz w:val="28"/>
          <w:szCs w:val="28"/>
        </w:rPr>
        <w:t>pag</w:t>
      </w:r>
      <w:proofErr w:type="spellEnd"/>
      <w:r>
        <w:rPr>
          <w:b/>
          <w:bCs/>
          <w:sz w:val="28"/>
          <w:szCs w:val="28"/>
        </w:rPr>
        <w:t xml:space="preserve"> 33)</w:t>
      </w:r>
    </w:p>
    <w:p w14:paraId="04589451" w14:textId="026254FE" w:rsidR="0008685A" w:rsidRDefault="0008685A" w:rsidP="007375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Referencias: </w:t>
      </w:r>
    </w:p>
    <w:p w14:paraId="1163370B" w14:textId="483581DE" w:rsidR="0008685A" w:rsidRPr="0008685A" w:rsidRDefault="0008685A" w:rsidP="0073758C">
      <w:pPr>
        <w:rPr>
          <w:sz w:val="28"/>
          <w:szCs w:val="28"/>
        </w:rPr>
      </w:pPr>
      <w:hyperlink r:id="rId10" w:history="1">
        <w:r w:rsidRPr="00C91FDD">
          <w:rPr>
            <w:rStyle w:val="Hipervnculo"/>
            <w:sz w:val="28"/>
            <w:szCs w:val="28"/>
          </w:rPr>
          <w:t>https://www.youtube.com/watch?v=nPB-41q97zg&amp;ab_channel=JoaquinRueda</w:t>
        </w:r>
      </w:hyperlink>
      <w:r>
        <w:rPr>
          <w:sz w:val="28"/>
          <w:szCs w:val="28"/>
        </w:rPr>
        <w:t xml:space="preserve"> </w:t>
      </w:r>
    </w:p>
    <w:p w14:paraId="19DCEB44" w14:textId="7A555D30" w:rsidR="00F77322" w:rsidRDefault="00FB7296" w:rsidP="000676E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Imaginación (35 - 38)</w:t>
      </w:r>
      <w:r w:rsidR="00143478">
        <w:rPr>
          <w:b/>
          <w:bCs/>
          <w:sz w:val="28"/>
          <w:szCs w:val="28"/>
        </w:rPr>
        <w:t>: “Apagamos</w:t>
      </w:r>
      <w:r>
        <w:rPr>
          <w:b/>
          <w:bCs/>
          <w:sz w:val="28"/>
          <w:szCs w:val="28"/>
        </w:rPr>
        <w:t xml:space="preserve"> nuestra curiosidad y creatividad para ser y entregar ‘lo que se espera de nosotros</w:t>
      </w:r>
      <w:r w:rsidR="00143478">
        <w:rPr>
          <w:b/>
          <w:bCs/>
          <w:sz w:val="28"/>
          <w:szCs w:val="28"/>
        </w:rPr>
        <w:t>’”</w:t>
      </w:r>
      <w:r>
        <w:rPr>
          <w:b/>
          <w:bCs/>
          <w:sz w:val="28"/>
          <w:szCs w:val="28"/>
        </w:rPr>
        <w:t xml:space="preserve"> -</w:t>
      </w:r>
      <w:r>
        <w:rPr>
          <w:sz w:val="28"/>
          <w:szCs w:val="28"/>
        </w:rPr>
        <w:t>Isaac newton</w:t>
      </w:r>
    </w:p>
    <w:p w14:paraId="43B60464" w14:textId="38D33B2F" w:rsidR="00FB7296" w:rsidRDefault="00FB7296" w:rsidP="000676E4">
      <w:pPr>
        <w:rPr>
          <w:sz w:val="28"/>
          <w:szCs w:val="28"/>
        </w:rPr>
      </w:pPr>
    </w:p>
    <w:p w14:paraId="1A923F29" w14:textId="443E9ED5" w:rsidR="00FB7296" w:rsidRDefault="00FB7296" w:rsidP="000676E4">
      <w:pPr>
        <w:rPr>
          <w:color w:val="FFC000" w:themeColor="accent4"/>
          <w:sz w:val="28"/>
          <w:szCs w:val="28"/>
        </w:rPr>
      </w:pPr>
      <w:r w:rsidRPr="00FB7296">
        <w:rPr>
          <w:color w:val="FFC000" w:themeColor="accent4"/>
          <w:sz w:val="28"/>
          <w:szCs w:val="28"/>
        </w:rPr>
        <w:t>Ejercicio para desarrollar la imaginación</w:t>
      </w:r>
    </w:p>
    <w:p w14:paraId="31601A96" w14:textId="16033B06" w:rsidR="00FB7296" w:rsidRDefault="00FB7296" w:rsidP="00FB729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Agarrar una hoja y hacer grandes rayones en toda la hoja </w:t>
      </w:r>
    </w:p>
    <w:p w14:paraId="7C39A05B" w14:textId="77777777" w:rsidR="00143478" w:rsidRDefault="00143478" w:rsidP="00FB729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Buscar figuras que tengan sentido en ese gran rayón</w:t>
      </w:r>
    </w:p>
    <w:p w14:paraId="14FC0450" w14:textId="18BD0488" w:rsidR="00143478" w:rsidRDefault="00143478" w:rsidP="0014347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Conocimiento (39-40): </w:t>
      </w:r>
      <w:r w:rsidRPr="00143478">
        <w:rPr>
          <w:sz w:val="28"/>
          <w:szCs w:val="28"/>
        </w:rPr>
        <w:t>“</w:t>
      </w:r>
      <w:r>
        <w:rPr>
          <w:sz w:val="28"/>
          <w:szCs w:val="28"/>
        </w:rPr>
        <w:t>Si he visto más lejos es porque estoy sentado sobre los hombros de gigantes”</w:t>
      </w:r>
    </w:p>
    <w:p w14:paraId="2D236E38" w14:textId="77777777" w:rsidR="0025783C" w:rsidRDefault="0025783C" w:rsidP="00143478">
      <w:pPr>
        <w:rPr>
          <w:b/>
          <w:bCs/>
          <w:sz w:val="28"/>
          <w:szCs w:val="28"/>
        </w:rPr>
      </w:pPr>
    </w:p>
    <w:p w14:paraId="2663A415" w14:textId="17F1B38A" w:rsidR="00944876" w:rsidRDefault="0025783C" w:rsidP="001434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Clase 5: </w:t>
      </w:r>
      <w:r w:rsidR="00944876">
        <w:rPr>
          <w:b/>
          <w:bCs/>
          <w:sz w:val="28"/>
          <w:szCs w:val="28"/>
        </w:rPr>
        <w:t xml:space="preserve">Actitud: “La actitud es una decisión </w:t>
      </w:r>
      <w:proofErr w:type="gramStart"/>
      <w:r w:rsidR="00944876">
        <w:rPr>
          <w:b/>
          <w:bCs/>
          <w:sz w:val="28"/>
          <w:szCs w:val="28"/>
        </w:rPr>
        <w:t xml:space="preserve">consciente” </w:t>
      </w:r>
      <w:r>
        <w:rPr>
          <w:b/>
          <w:bCs/>
          <w:sz w:val="28"/>
          <w:szCs w:val="28"/>
        </w:rPr>
        <w:t xml:space="preserve"> (</w:t>
      </w:r>
      <w:proofErr w:type="gramEnd"/>
      <w:r>
        <w:rPr>
          <w:b/>
          <w:bCs/>
          <w:sz w:val="28"/>
          <w:szCs w:val="28"/>
        </w:rPr>
        <w:t>41-43)</w:t>
      </w:r>
    </w:p>
    <w:p w14:paraId="20DF0A18" w14:textId="27930B7E" w:rsidR="00944876" w:rsidRDefault="00944876" w:rsidP="00143478">
      <w:pPr>
        <w:rPr>
          <w:b/>
          <w:bCs/>
          <w:sz w:val="28"/>
          <w:szCs w:val="28"/>
        </w:rPr>
      </w:pPr>
    </w:p>
    <w:p w14:paraId="4F2CB345" w14:textId="54D59FE5" w:rsidR="00944876" w:rsidRDefault="00944876" w:rsidP="00143478">
      <w:pPr>
        <w:rPr>
          <w:sz w:val="28"/>
          <w:szCs w:val="28"/>
        </w:rPr>
      </w:pPr>
      <w:r>
        <w:rPr>
          <w:sz w:val="28"/>
          <w:szCs w:val="28"/>
        </w:rPr>
        <w:t xml:space="preserve">La creatividad funciona por medio de la actitud, conocimiento </w:t>
      </w:r>
      <w:r w:rsidR="00872618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872618">
        <w:rPr>
          <w:sz w:val="28"/>
          <w:szCs w:val="28"/>
        </w:rPr>
        <w:t>imaginación</w:t>
      </w:r>
    </w:p>
    <w:p w14:paraId="7D9703A1" w14:textId="21E09EB4" w:rsidR="00872618" w:rsidRDefault="00872618" w:rsidP="00143478">
      <w:pPr>
        <w:rPr>
          <w:sz w:val="28"/>
          <w:szCs w:val="28"/>
        </w:rPr>
      </w:pPr>
    </w:p>
    <w:p w14:paraId="5B67D392" w14:textId="77777777" w:rsidR="00132877" w:rsidRDefault="00132877" w:rsidP="00143478">
      <w:pPr>
        <w:rPr>
          <w:b/>
          <w:bCs/>
          <w:sz w:val="28"/>
          <w:szCs w:val="28"/>
        </w:rPr>
      </w:pPr>
    </w:p>
    <w:p w14:paraId="7A685BBB" w14:textId="77777777" w:rsidR="00132877" w:rsidRDefault="00132877" w:rsidP="00143478">
      <w:pPr>
        <w:rPr>
          <w:b/>
          <w:bCs/>
          <w:sz w:val="28"/>
          <w:szCs w:val="28"/>
        </w:rPr>
      </w:pPr>
    </w:p>
    <w:p w14:paraId="413511BE" w14:textId="327FF7D2" w:rsidR="00011C5F" w:rsidRDefault="00011C5F" w:rsidP="001434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Clase 6 La creatividad se alimenta: Habitad, recursos y cultura</w:t>
      </w:r>
      <w:r w:rsidR="00A726FF">
        <w:rPr>
          <w:b/>
          <w:bCs/>
          <w:sz w:val="28"/>
          <w:szCs w:val="28"/>
        </w:rPr>
        <w:t xml:space="preserve"> (45-</w:t>
      </w:r>
      <w:r w:rsidR="00907ECD">
        <w:rPr>
          <w:b/>
          <w:bCs/>
          <w:sz w:val="28"/>
          <w:szCs w:val="28"/>
        </w:rPr>
        <w:t>48</w:t>
      </w:r>
      <w:r w:rsidR="00A726FF">
        <w:rPr>
          <w:b/>
          <w:bCs/>
          <w:sz w:val="28"/>
          <w:szCs w:val="28"/>
        </w:rPr>
        <w:t>)</w:t>
      </w:r>
    </w:p>
    <w:p w14:paraId="32D02601" w14:textId="4A5DC184" w:rsidR="00011C5F" w:rsidRDefault="00132877" w:rsidP="00143478">
      <w:pPr>
        <w:rPr>
          <w:sz w:val="24"/>
          <w:szCs w:val="24"/>
        </w:rPr>
      </w:pPr>
      <w:r>
        <w:rPr>
          <w:sz w:val="24"/>
          <w:szCs w:val="24"/>
        </w:rPr>
        <w:t xml:space="preserve">Recursos: </w:t>
      </w:r>
      <w:r w:rsidR="00A726FF">
        <w:rPr>
          <w:sz w:val="24"/>
          <w:szCs w:val="24"/>
        </w:rPr>
        <w:t>“Dejar de pensar en lo que me falta, y mas bien construir con lo que tienes”</w:t>
      </w:r>
      <w:r>
        <w:rPr>
          <w:sz w:val="24"/>
          <w:szCs w:val="24"/>
        </w:rPr>
        <w:t xml:space="preserve"> (46)</w:t>
      </w:r>
    </w:p>
    <w:p w14:paraId="09D5B5A8" w14:textId="7A2D2B73" w:rsidR="00132877" w:rsidRDefault="00132877" w:rsidP="0014347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Habitats</w:t>
      </w:r>
      <w:proofErr w:type="spellEnd"/>
      <w:r>
        <w:rPr>
          <w:sz w:val="24"/>
          <w:szCs w:val="24"/>
        </w:rPr>
        <w:t>: Adaptarse al hábitat de grabación que tenemos (47)</w:t>
      </w:r>
    </w:p>
    <w:p w14:paraId="005F26B2" w14:textId="4EF2EC11" w:rsidR="00132877" w:rsidRDefault="00132877" w:rsidP="00143478">
      <w:pPr>
        <w:rPr>
          <w:sz w:val="24"/>
          <w:szCs w:val="24"/>
        </w:rPr>
      </w:pPr>
      <w:r>
        <w:rPr>
          <w:sz w:val="24"/>
          <w:szCs w:val="24"/>
        </w:rPr>
        <w:t>Cultura: Genera lazos de comunicación con otras personas (48)</w:t>
      </w:r>
    </w:p>
    <w:p w14:paraId="162EDB77" w14:textId="2BA7BE4B" w:rsidR="00291AEC" w:rsidRDefault="00291AEC" w:rsidP="00143478">
      <w:pPr>
        <w:rPr>
          <w:sz w:val="24"/>
          <w:szCs w:val="24"/>
        </w:rPr>
      </w:pPr>
    </w:p>
    <w:p w14:paraId="5D3C1404" w14:textId="75F6014C" w:rsidR="00291AEC" w:rsidRDefault="00291AEC" w:rsidP="001434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Clase 7: Descontento constructivo (49- 52)</w:t>
      </w:r>
    </w:p>
    <w:p w14:paraId="799CC980" w14:textId="77777777" w:rsidR="00907ECD" w:rsidRDefault="00907ECD" w:rsidP="00143478">
      <w:pPr>
        <w:rPr>
          <w:b/>
          <w:bCs/>
          <w:sz w:val="28"/>
          <w:szCs w:val="28"/>
        </w:rPr>
      </w:pPr>
    </w:p>
    <w:p w14:paraId="733A8A0D" w14:textId="512BEB9A" w:rsidR="00907ECD" w:rsidRDefault="00907ECD" w:rsidP="00143478">
      <w:pPr>
        <w:rPr>
          <w:color w:val="FFC000" w:themeColor="accent4"/>
          <w:sz w:val="24"/>
          <w:szCs w:val="24"/>
        </w:rPr>
      </w:pPr>
      <w:r w:rsidRPr="00907ECD">
        <w:rPr>
          <w:color w:val="FFC000" w:themeColor="accent4"/>
          <w:sz w:val="24"/>
          <w:szCs w:val="24"/>
        </w:rPr>
        <w:t>Generar una evaluación critica, balanceada, constructiva y personal</w:t>
      </w:r>
    </w:p>
    <w:p w14:paraId="62D4FEDD" w14:textId="0EEB2E50" w:rsidR="00291AEC" w:rsidRDefault="00907ECD" w:rsidP="00143478">
      <w:pPr>
        <w:rPr>
          <w:color w:val="FFC000" w:themeColor="accent4"/>
          <w:sz w:val="24"/>
          <w:szCs w:val="24"/>
        </w:rPr>
      </w:pPr>
      <w:r>
        <w:rPr>
          <w:color w:val="FFC000" w:themeColor="accent4"/>
          <w:sz w:val="24"/>
          <w:szCs w:val="24"/>
        </w:rPr>
        <w:t xml:space="preserve">Un problema especifico que a ti te moleste. </w:t>
      </w:r>
    </w:p>
    <w:p w14:paraId="6F5C5B72" w14:textId="37F4C549" w:rsidR="00907ECD" w:rsidRDefault="00907ECD" w:rsidP="00143478">
      <w:pPr>
        <w:rPr>
          <w:color w:val="FFC000" w:themeColor="accent4"/>
          <w:sz w:val="24"/>
          <w:szCs w:val="24"/>
        </w:rPr>
      </w:pPr>
      <w:r>
        <w:rPr>
          <w:color w:val="FFC000" w:themeColor="accent4"/>
          <w:sz w:val="24"/>
          <w:szCs w:val="24"/>
        </w:rPr>
        <w:t xml:space="preserve">Recursos: </w:t>
      </w:r>
      <w:hyperlink r:id="rId11" w:history="1">
        <w:r w:rsidRPr="00C91FDD">
          <w:rPr>
            <w:rStyle w:val="Hipervnculo"/>
            <w:sz w:val="24"/>
            <w:szCs w:val="24"/>
          </w:rPr>
          <w:t>https://static.platzi.com/media/public/uploads/toolkit-tecnicas-creativas_252e1f48-aa50-4dfe-ad59-3404ca6a0262.pdf</w:t>
        </w:r>
      </w:hyperlink>
      <w:r>
        <w:rPr>
          <w:color w:val="FFC000" w:themeColor="accent4"/>
          <w:sz w:val="24"/>
          <w:szCs w:val="24"/>
        </w:rPr>
        <w:t xml:space="preserve"> </w:t>
      </w:r>
    </w:p>
    <w:p w14:paraId="444144CE" w14:textId="762B97D7" w:rsidR="00907ECD" w:rsidRDefault="00907ECD" w:rsidP="00143478">
      <w:pPr>
        <w:rPr>
          <w:sz w:val="24"/>
          <w:szCs w:val="24"/>
        </w:rPr>
      </w:pPr>
      <w:r>
        <w:rPr>
          <w:sz w:val="24"/>
          <w:szCs w:val="24"/>
        </w:rPr>
        <w:t xml:space="preserve">Genero y trama: Que y como </w:t>
      </w:r>
    </w:p>
    <w:p w14:paraId="421EE5DB" w14:textId="016CF8DD" w:rsidR="00907ECD" w:rsidRDefault="00907ECD" w:rsidP="00143478">
      <w:pPr>
        <w:rPr>
          <w:sz w:val="24"/>
          <w:szCs w:val="24"/>
        </w:rPr>
      </w:pPr>
      <w:r>
        <w:rPr>
          <w:sz w:val="24"/>
          <w:szCs w:val="24"/>
        </w:rPr>
        <w:t xml:space="preserve">Personajes: ¿Quién? </w:t>
      </w:r>
    </w:p>
    <w:p w14:paraId="4C93DD2C" w14:textId="2A2D2A32" w:rsidR="00907ECD" w:rsidRDefault="00907ECD" w:rsidP="00143478">
      <w:pPr>
        <w:rPr>
          <w:sz w:val="24"/>
          <w:szCs w:val="24"/>
        </w:rPr>
      </w:pPr>
      <w:r>
        <w:rPr>
          <w:sz w:val="24"/>
          <w:szCs w:val="24"/>
        </w:rPr>
        <w:t xml:space="preserve">Lo bueno lo malo y lo feo: ¿Qué te genero las emociones? </w:t>
      </w:r>
    </w:p>
    <w:p w14:paraId="21B896A2" w14:textId="0D59B8F4" w:rsidR="00907ECD" w:rsidRDefault="00907ECD" w:rsidP="00143478">
      <w:pPr>
        <w:rPr>
          <w:sz w:val="24"/>
          <w:szCs w:val="24"/>
        </w:rPr>
      </w:pPr>
    </w:p>
    <w:p w14:paraId="46191227" w14:textId="00690F83" w:rsidR="000E1FD9" w:rsidRDefault="000E1FD9" w:rsidP="00143478">
      <w:pPr>
        <w:rPr>
          <w:sz w:val="24"/>
          <w:szCs w:val="24"/>
        </w:rPr>
      </w:pPr>
      <w:r>
        <w:rPr>
          <w:sz w:val="24"/>
          <w:szCs w:val="24"/>
        </w:rPr>
        <w:t xml:space="preserve">Ejemplo: </w:t>
      </w:r>
    </w:p>
    <w:p w14:paraId="5984D22E" w14:textId="2C0024FB" w:rsidR="000E1FD9" w:rsidRPr="00907ECD" w:rsidRDefault="000E1FD9" w:rsidP="0014347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17A55E" wp14:editId="415807E0">
            <wp:extent cx="5612130" cy="4209415"/>
            <wp:effectExtent l="0" t="0" r="7620" b="635"/>
            <wp:docPr id="1" name="Imagen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71C0E" w14:textId="64D362BF" w:rsidR="00291AEC" w:rsidRDefault="000E1FD9" w:rsidP="0014347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FDA37E" wp14:editId="2F297752">
            <wp:extent cx="5612130" cy="3644265"/>
            <wp:effectExtent l="0" t="0" r="7620" b="0"/>
            <wp:docPr id="2" name="Imagen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0310D" w14:textId="77777777" w:rsidR="000E1FD9" w:rsidRDefault="000E1FD9" w:rsidP="00143478">
      <w:pPr>
        <w:rPr>
          <w:b/>
          <w:bCs/>
          <w:sz w:val="28"/>
          <w:szCs w:val="28"/>
        </w:rPr>
      </w:pPr>
    </w:p>
    <w:p w14:paraId="51D711C1" w14:textId="598C2C78" w:rsidR="00291AEC" w:rsidRPr="00291AEC" w:rsidRDefault="00291AEC" w:rsidP="00143478">
      <w:pPr>
        <w:rPr>
          <w:sz w:val="28"/>
          <w:szCs w:val="28"/>
        </w:rPr>
      </w:pPr>
    </w:p>
    <w:p w14:paraId="6D54B7FD" w14:textId="77777777" w:rsidR="00291AEC" w:rsidRPr="00291AEC" w:rsidRDefault="00291AEC" w:rsidP="00143478">
      <w:pPr>
        <w:rPr>
          <w:b/>
          <w:bCs/>
          <w:sz w:val="24"/>
          <w:szCs w:val="24"/>
        </w:rPr>
      </w:pPr>
    </w:p>
    <w:p w14:paraId="21A745E9" w14:textId="77777777" w:rsidR="00132877" w:rsidRDefault="00132877" w:rsidP="00143478">
      <w:pPr>
        <w:rPr>
          <w:sz w:val="24"/>
          <w:szCs w:val="24"/>
        </w:rPr>
      </w:pPr>
    </w:p>
    <w:p w14:paraId="3784A69B" w14:textId="77777777" w:rsidR="00A726FF" w:rsidRPr="00011C5F" w:rsidRDefault="00A726FF" w:rsidP="00143478">
      <w:pPr>
        <w:rPr>
          <w:sz w:val="24"/>
          <w:szCs w:val="24"/>
        </w:rPr>
      </w:pPr>
    </w:p>
    <w:p w14:paraId="500CB465" w14:textId="77777777" w:rsidR="00872618" w:rsidRPr="00944876" w:rsidRDefault="00872618" w:rsidP="00143478">
      <w:pPr>
        <w:rPr>
          <w:sz w:val="28"/>
          <w:szCs w:val="28"/>
        </w:rPr>
      </w:pPr>
    </w:p>
    <w:p w14:paraId="25C2408A" w14:textId="77777777" w:rsidR="00143478" w:rsidRPr="00143478" w:rsidRDefault="00143478" w:rsidP="00143478">
      <w:pPr>
        <w:rPr>
          <w:sz w:val="28"/>
          <w:szCs w:val="28"/>
        </w:rPr>
      </w:pPr>
    </w:p>
    <w:p w14:paraId="530813DB" w14:textId="77777777" w:rsidR="00143478" w:rsidRPr="00143478" w:rsidRDefault="00143478" w:rsidP="00143478">
      <w:pPr>
        <w:rPr>
          <w:sz w:val="28"/>
          <w:szCs w:val="28"/>
        </w:rPr>
      </w:pPr>
    </w:p>
    <w:p w14:paraId="4E95F65D" w14:textId="6A192E71" w:rsidR="00FB7296" w:rsidRDefault="00FB7296" w:rsidP="000676E4">
      <w:pPr>
        <w:rPr>
          <w:sz w:val="28"/>
          <w:szCs w:val="28"/>
        </w:rPr>
      </w:pPr>
    </w:p>
    <w:p w14:paraId="63178B07" w14:textId="77777777" w:rsidR="00FB7296" w:rsidRDefault="00FB7296" w:rsidP="000676E4">
      <w:pPr>
        <w:rPr>
          <w:sz w:val="28"/>
          <w:szCs w:val="28"/>
        </w:rPr>
      </w:pPr>
    </w:p>
    <w:p w14:paraId="32772D4D" w14:textId="21119FBE" w:rsidR="00FB7296" w:rsidRDefault="00FB7296" w:rsidP="000676E4">
      <w:pPr>
        <w:rPr>
          <w:sz w:val="28"/>
          <w:szCs w:val="28"/>
        </w:rPr>
      </w:pPr>
    </w:p>
    <w:p w14:paraId="3C29FB6A" w14:textId="77777777" w:rsidR="00FB7296" w:rsidRPr="00FB7296" w:rsidRDefault="00FB7296" w:rsidP="000676E4"/>
    <w:p w14:paraId="6E36379D" w14:textId="77777777" w:rsidR="004D34E1" w:rsidRDefault="004D34E1" w:rsidP="000676E4"/>
    <w:p w14:paraId="07045202" w14:textId="77777777" w:rsidR="00AB2D36" w:rsidRPr="004D34E1" w:rsidRDefault="00AB2D36" w:rsidP="007D2E7B">
      <w:pPr>
        <w:rPr>
          <w:sz w:val="24"/>
          <w:szCs w:val="24"/>
        </w:rPr>
      </w:pPr>
    </w:p>
    <w:p w14:paraId="21F89540" w14:textId="77777777" w:rsidR="007D2E7B" w:rsidRPr="007D2E7B" w:rsidRDefault="007D2E7B" w:rsidP="007D2E7B">
      <w:pPr>
        <w:rPr>
          <w:sz w:val="28"/>
          <w:szCs w:val="28"/>
        </w:rPr>
      </w:pPr>
    </w:p>
    <w:p w14:paraId="0965AF60" w14:textId="77777777" w:rsidR="007D2E7B" w:rsidRPr="007D2E7B" w:rsidRDefault="007D2E7B" w:rsidP="007D2E7B">
      <w:pPr>
        <w:rPr>
          <w:b/>
          <w:bCs/>
          <w:sz w:val="28"/>
          <w:szCs w:val="28"/>
        </w:rPr>
      </w:pPr>
    </w:p>
    <w:p w14:paraId="53F74628" w14:textId="77777777" w:rsidR="00D06B73" w:rsidRPr="00D06B73" w:rsidRDefault="00D06B73" w:rsidP="00466A3E">
      <w:pPr>
        <w:rPr>
          <w:b/>
          <w:bCs/>
          <w:sz w:val="28"/>
          <w:szCs w:val="28"/>
        </w:rPr>
      </w:pPr>
    </w:p>
    <w:sectPr w:rsidR="00D06B73" w:rsidRPr="00D06B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B04"/>
    <w:multiLevelType w:val="multilevel"/>
    <w:tmpl w:val="45C8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9D058E"/>
    <w:multiLevelType w:val="multilevel"/>
    <w:tmpl w:val="74EC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3457F2"/>
    <w:multiLevelType w:val="hybridMultilevel"/>
    <w:tmpl w:val="E188B0F2"/>
    <w:lvl w:ilvl="0" w:tplc="5EE28E7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72B1757"/>
    <w:multiLevelType w:val="multilevel"/>
    <w:tmpl w:val="2FF6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F861A3"/>
    <w:multiLevelType w:val="multilevel"/>
    <w:tmpl w:val="F13C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A6"/>
    <w:rsid w:val="00011C5F"/>
    <w:rsid w:val="000676E4"/>
    <w:rsid w:val="0008685A"/>
    <w:rsid w:val="000E1FD9"/>
    <w:rsid w:val="00132877"/>
    <w:rsid w:val="00143478"/>
    <w:rsid w:val="001476FB"/>
    <w:rsid w:val="001A389F"/>
    <w:rsid w:val="00234D56"/>
    <w:rsid w:val="0025783C"/>
    <w:rsid w:val="00291AEC"/>
    <w:rsid w:val="002B5422"/>
    <w:rsid w:val="003314B9"/>
    <w:rsid w:val="00354B0A"/>
    <w:rsid w:val="00466A3E"/>
    <w:rsid w:val="004813AC"/>
    <w:rsid w:val="004C2A6D"/>
    <w:rsid w:val="004D34E1"/>
    <w:rsid w:val="0073758C"/>
    <w:rsid w:val="007803A6"/>
    <w:rsid w:val="007D2E7B"/>
    <w:rsid w:val="00853C82"/>
    <w:rsid w:val="00872618"/>
    <w:rsid w:val="00907ECD"/>
    <w:rsid w:val="00944876"/>
    <w:rsid w:val="009870EB"/>
    <w:rsid w:val="009C02AA"/>
    <w:rsid w:val="00A726FF"/>
    <w:rsid w:val="00AB2D36"/>
    <w:rsid w:val="00BD3B8B"/>
    <w:rsid w:val="00BE6AC5"/>
    <w:rsid w:val="00CE16B0"/>
    <w:rsid w:val="00D06B73"/>
    <w:rsid w:val="00EC5DCE"/>
    <w:rsid w:val="00F71003"/>
    <w:rsid w:val="00F77322"/>
    <w:rsid w:val="00FB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4B88F3"/>
  <w15:chartTrackingRefBased/>
  <w15:docId w15:val="{7AA298DD-84EC-4899-AFEB-1A9674D0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6A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6A3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D2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.platzi.com/media/public/uploads/caso-rafa-experimento-deseabilidad_e816ca06-dabd-4dc4-8287-df83000c4e67.pdf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static.platzi.com/media/public/uploads/caso-rafa-experimento-factibilidad_6bdc1630-b686-42cd-8136-1dad7e98e842.pdf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ic.platzi.com/media/public/uploads/casa-rafa-experimento-viabilidad_1a983555-9cfe-440d-a16c-7290f8661c25.pdf" TargetMode="External"/><Relationship Id="rId11" Type="http://schemas.openxmlformats.org/officeDocument/2006/relationships/hyperlink" Target="https://static.platzi.com/media/public/uploads/toolkit-tecnicas-creativas_252e1f48-aa50-4dfe-ad59-3404ca6a0262.pdf" TargetMode="External"/><Relationship Id="rId5" Type="http://schemas.openxmlformats.org/officeDocument/2006/relationships/hyperlink" Target="https://static.platzi.com/media/public/uploads/slidestecnicas_12c09344-8af4-4f4e-8e0a-f9e23b1c93b6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nPB-41q97zg&amp;ab_channel=JoaquinRue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ic.platzi.com/media/public/uploads/ejercicio-para-hacer-visible-un-problema_03a5a08d-46d4-4fd6-a394-0eae8431925c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34242</TotalTime>
  <Pages>7</Pages>
  <Words>853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Esteban Jimenez Valencia</dc:creator>
  <cp:keywords/>
  <dc:description/>
  <cp:lastModifiedBy>David Esteban Jimenez Valencia</cp:lastModifiedBy>
  <cp:revision>18</cp:revision>
  <dcterms:created xsi:type="dcterms:W3CDTF">2021-12-21T18:43:00Z</dcterms:created>
  <dcterms:modified xsi:type="dcterms:W3CDTF">2022-01-14T13:25:00Z</dcterms:modified>
</cp:coreProperties>
</file>