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FA40" w14:textId="08BCE76D" w:rsidR="00191847" w:rsidRPr="00191847" w:rsidRDefault="00191847" w:rsidP="00191847">
      <w:pPr>
        <w:rPr>
          <w:rFonts w:ascii="Times New Roman" w:hAnsi="Times New Roman" w:cs="Times New Roman"/>
          <w:sz w:val="32"/>
          <w:szCs w:val="32"/>
          <w:lang w:val="vi-VN"/>
        </w:rPr>
      </w:pPr>
      <w:r>
        <w:rPr>
          <w:rFonts w:ascii="Times New Roman" w:hAnsi="Times New Roman" w:cs="Times New Roman"/>
          <w:sz w:val="32"/>
          <w:szCs w:val="32"/>
        </w:rPr>
        <w:t>Full</w:t>
      </w:r>
      <w:r>
        <w:rPr>
          <w:rFonts w:ascii="Times New Roman" w:hAnsi="Times New Roman" w:cs="Times New Roman"/>
          <w:sz w:val="32"/>
          <w:szCs w:val="32"/>
          <w:lang w:val="vi-VN"/>
        </w:rPr>
        <w:t xml:space="preserve"> name: Ngô Minh Khôi</w:t>
      </w:r>
    </w:p>
    <w:p w14:paraId="58C09AF1" w14:textId="77777777" w:rsidR="00191847" w:rsidRDefault="00191847" w:rsidP="00191847">
      <w:pPr>
        <w:rPr>
          <w:rFonts w:ascii="Times New Roman" w:hAnsi="Times New Roman" w:cs="Times New Roman"/>
          <w:sz w:val="32"/>
          <w:szCs w:val="32"/>
        </w:rPr>
      </w:pPr>
    </w:p>
    <w:p w14:paraId="3F75F8BC" w14:textId="12071616" w:rsidR="00F9412C" w:rsidRDefault="00191847" w:rsidP="00191847">
      <w:pPr>
        <w:jc w:val="center"/>
        <w:rPr>
          <w:rFonts w:ascii="Times New Roman" w:hAnsi="Times New Roman" w:cs="Times New Roman"/>
          <w:b/>
          <w:bCs/>
          <w:sz w:val="36"/>
          <w:szCs w:val="36"/>
          <w:lang w:val="vi-VN"/>
        </w:rPr>
      </w:pPr>
      <w:r w:rsidRPr="00191847">
        <w:rPr>
          <w:rFonts w:ascii="Times New Roman" w:hAnsi="Times New Roman" w:cs="Times New Roman"/>
          <w:b/>
          <w:bCs/>
          <w:sz w:val="36"/>
          <w:szCs w:val="36"/>
        </w:rPr>
        <w:t>FINAL</w:t>
      </w:r>
      <w:r w:rsidRPr="00191847">
        <w:rPr>
          <w:rFonts w:ascii="Times New Roman" w:hAnsi="Times New Roman" w:cs="Times New Roman"/>
          <w:b/>
          <w:bCs/>
          <w:sz w:val="36"/>
          <w:szCs w:val="36"/>
          <w:lang w:val="vi-VN"/>
        </w:rPr>
        <w:t xml:space="preserve"> TEST – NSC</w:t>
      </w:r>
    </w:p>
    <w:p w14:paraId="6ABB4FEF" w14:textId="77777777" w:rsidR="00191847" w:rsidRDefault="00191847" w:rsidP="00191847">
      <w:pPr>
        <w:rPr>
          <w:rFonts w:ascii="Times New Roman" w:hAnsi="Times New Roman" w:cs="Times New Roman"/>
          <w:b/>
          <w:bCs/>
          <w:sz w:val="36"/>
          <w:szCs w:val="36"/>
          <w:lang w:val="vi-VN"/>
        </w:rPr>
      </w:pPr>
    </w:p>
    <w:p w14:paraId="58F5AA69" w14:textId="3A45FB22" w:rsidR="00191847" w:rsidRPr="007678EC" w:rsidRDefault="00191847" w:rsidP="00191847">
      <w:pPr>
        <w:rPr>
          <w:rFonts w:ascii="Times New Roman" w:hAnsi="Times New Roman" w:cs="Times New Roman"/>
          <w:b/>
          <w:bCs/>
          <w:sz w:val="32"/>
          <w:szCs w:val="32"/>
          <w:lang w:val="vi-VN"/>
        </w:rPr>
      </w:pPr>
      <w:r w:rsidRPr="007678EC">
        <w:rPr>
          <w:rFonts w:ascii="Times New Roman" w:hAnsi="Times New Roman" w:cs="Times New Roman"/>
          <w:b/>
          <w:bCs/>
          <w:sz w:val="32"/>
          <w:szCs w:val="32"/>
          <w:lang w:val="vi-VN"/>
        </w:rPr>
        <w:t>Câu 1: Giới thiệu về mã hóa đối xứng và mã hóa bất đối xứng</w:t>
      </w:r>
    </w:p>
    <w:p w14:paraId="3FAE64A9" w14:textId="77777777" w:rsidR="00191847" w:rsidRPr="00191847" w:rsidRDefault="00191847" w:rsidP="00191847">
      <w:pPr>
        <w:rPr>
          <w:rFonts w:ascii="Times New Roman" w:hAnsi="Times New Roman" w:cs="Times New Roman"/>
          <w:sz w:val="32"/>
          <w:szCs w:val="32"/>
          <w:lang w:val="vi-VN"/>
        </w:rPr>
      </w:pPr>
    </w:p>
    <w:p w14:paraId="639764CB" w14:textId="77777777" w:rsidR="00191847" w:rsidRPr="007678EC" w:rsidRDefault="00191847" w:rsidP="00191847">
      <w:pPr>
        <w:rPr>
          <w:rFonts w:ascii="Times New Roman" w:hAnsi="Times New Roman" w:cs="Times New Roman"/>
          <w:sz w:val="32"/>
          <w:szCs w:val="32"/>
          <w:u w:val="single"/>
          <w:lang w:val="vi-VN"/>
        </w:rPr>
      </w:pPr>
      <w:r w:rsidRPr="007678EC">
        <w:rPr>
          <w:rFonts w:ascii="Times New Roman" w:hAnsi="Times New Roman" w:cs="Times New Roman"/>
          <w:sz w:val="32"/>
          <w:szCs w:val="32"/>
          <w:u w:val="single"/>
          <w:lang w:val="vi-VN"/>
        </w:rPr>
        <w:t>1.1 Khái niệm:</w:t>
      </w:r>
    </w:p>
    <w:p w14:paraId="4202BA1B" w14:textId="77777777" w:rsidR="00191847" w:rsidRPr="00191847" w:rsidRDefault="00191847" w:rsidP="00191847">
      <w:pPr>
        <w:rPr>
          <w:rFonts w:ascii="Times New Roman" w:hAnsi="Times New Roman" w:cs="Times New Roman"/>
          <w:sz w:val="32"/>
          <w:szCs w:val="32"/>
          <w:lang w:val="vi-VN"/>
        </w:rPr>
      </w:pPr>
      <w:r w:rsidRPr="00191847">
        <w:rPr>
          <w:rFonts w:ascii="Times New Roman" w:hAnsi="Times New Roman" w:cs="Times New Roman"/>
          <w:sz w:val="32"/>
          <w:szCs w:val="32"/>
          <w:lang w:val="vi-VN"/>
        </w:rPr>
        <w:t>Mã hóa đối xứng và mã hóa bất đối xứng là hai phương pháp trong lĩnh vực bảo mật thông tin để bảo vệ dữ liệu trước khi truyền hoặc lưu trữ.</w:t>
      </w:r>
    </w:p>
    <w:p w14:paraId="7DAA6908" w14:textId="77777777" w:rsidR="00191847" w:rsidRPr="00191847" w:rsidRDefault="00191847" w:rsidP="00191847">
      <w:pPr>
        <w:rPr>
          <w:rFonts w:ascii="Times New Roman" w:hAnsi="Times New Roman" w:cs="Times New Roman"/>
          <w:sz w:val="32"/>
          <w:szCs w:val="32"/>
          <w:lang w:val="vi-VN"/>
        </w:rPr>
      </w:pPr>
    </w:p>
    <w:p w14:paraId="0D8C6633" w14:textId="77777777" w:rsidR="00191847" w:rsidRPr="00191847" w:rsidRDefault="00191847" w:rsidP="00191847">
      <w:pPr>
        <w:rPr>
          <w:rFonts w:ascii="Times New Roman" w:hAnsi="Times New Roman" w:cs="Times New Roman"/>
          <w:sz w:val="32"/>
          <w:szCs w:val="32"/>
          <w:lang w:val="vi-VN"/>
        </w:rPr>
      </w:pPr>
      <w:r w:rsidRPr="00191847">
        <w:rPr>
          <w:rFonts w:ascii="Times New Roman" w:hAnsi="Times New Roman" w:cs="Times New Roman"/>
          <w:sz w:val="32"/>
          <w:szCs w:val="32"/>
          <w:lang w:val="vi-VN"/>
        </w:rPr>
        <w:t>Mã hóa đối xứng: Trong mã hóa đối xứng, cùng một khóa được sử dụng cho cả quá trình mã hóa và giải mã. Khóa này phải được bảo mật và phải được chia sẻ giữa người gửi và người nhận. Dữ liệu được mã hóa và sau đó giải mã bằng cùng một khóa. Đây là phương pháp nhanh chóng và hiệu quả, nhưng yêu cầu quản lý và bảo vệ khóa một cách an toàn.</w:t>
      </w:r>
    </w:p>
    <w:p w14:paraId="5E39639B" w14:textId="77777777" w:rsidR="00191847" w:rsidRPr="00191847" w:rsidRDefault="00191847" w:rsidP="00191847">
      <w:pPr>
        <w:rPr>
          <w:rFonts w:ascii="Times New Roman" w:hAnsi="Times New Roman" w:cs="Times New Roman"/>
          <w:sz w:val="32"/>
          <w:szCs w:val="32"/>
          <w:lang w:val="vi-VN"/>
        </w:rPr>
      </w:pPr>
    </w:p>
    <w:p w14:paraId="77730447" w14:textId="5AAF0A2C" w:rsidR="00191847" w:rsidRDefault="00191847" w:rsidP="00191847">
      <w:pPr>
        <w:rPr>
          <w:rFonts w:ascii="Times New Roman" w:hAnsi="Times New Roman" w:cs="Times New Roman"/>
          <w:sz w:val="32"/>
          <w:szCs w:val="32"/>
          <w:lang w:val="vi-VN"/>
        </w:rPr>
      </w:pPr>
      <w:r w:rsidRPr="00191847">
        <w:rPr>
          <w:rFonts w:ascii="Times New Roman" w:hAnsi="Times New Roman" w:cs="Times New Roman"/>
          <w:sz w:val="32"/>
          <w:szCs w:val="32"/>
          <w:lang w:val="vi-VN"/>
        </w:rPr>
        <w:t>Mã hóa bất đối xứng: Trong mã hóa bất đối xứng, có hai khóa: một khóa công khai (public key) và một khóa bí mật (private key). Dữ liệu được mã hóa bằng khóa công khai và chỉ có thể được giải mã bằng khóa bí mật tương ứng. Khóa công khai có thể được công bố rộng rãi, trong khi khóa bí mật phải được bảo mật một cách an toàn. Phương pháp này cung cấp tính bảo mật cao hơn và không yêu cầu chia sẻ khóa bí mật.</w:t>
      </w:r>
    </w:p>
    <w:p w14:paraId="7D7CB6D0" w14:textId="77777777" w:rsidR="00191847" w:rsidRDefault="00191847" w:rsidP="00191847">
      <w:pPr>
        <w:rPr>
          <w:rFonts w:ascii="Times New Roman" w:hAnsi="Times New Roman" w:cs="Times New Roman"/>
          <w:sz w:val="32"/>
          <w:szCs w:val="32"/>
          <w:lang w:val="vi-VN"/>
        </w:rPr>
      </w:pPr>
    </w:p>
    <w:p w14:paraId="484DC2ED" w14:textId="01BE33DA" w:rsidR="00191847" w:rsidRPr="007678EC" w:rsidRDefault="00191847" w:rsidP="00191847">
      <w:pPr>
        <w:rPr>
          <w:rFonts w:ascii="Times New Roman" w:hAnsi="Times New Roman" w:cs="Times New Roman"/>
          <w:sz w:val="32"/>
          <w:szCs w:val="32"/>
          <w:u w:val="single"/>
          <w:lang w:val="vi-VN"/>
        </w:rPr>
      </w:pPr>
      <w:r w:rsidRPr="007678EC">
        <w:rPr>
          <w:rFonts w:ascii="Times New Roman" w:hAnsi="Times New Roman" w:cs="Times New Roman"/>
          <w:sz w:val="32"/>
          <w:szCs w:val="32"/>
          <w:u w:val="single"/>
          <w:lang w:val="vi-VN"/>
        </w:rPr>
        <w:t>1.2 Vẽ sơ đồ</w:t>
      </w:r>
    </w:p>
    <w:p w14:paraId="2D787C77" w14:textId="6B532572" w:rsidR="009A13E4" w:rsidRDefault="009A13E4" w:rsidP="00191847">
      <w:pPr>
        <w:rPr>
          <w:rFonts w:ascii="Times New Roman" w:hAnsi="Times New Roman" w:cs="Times New Roman"/>
          <w:sz w:val="32"/>
          <w:szCs w:val="32"/>
          <w:lang w:val="vi-VN"/>
        </w:rPr>
      </w:pPr>
      <w:r>
        <w:rPr>
          <w:rFonts w:ascii="Times New Roman" w:hAnsi="Times New Roman" w:cs="Times New Roman"/>
          <w:sz w:val="32"/>
          <w:szCs w:val="32"/>
          <w:lang w:val="vi-VN"/>
        </w:rPr>
        <w:t>a) Mã hóa đối xứng</w:t>
      </w:r>
    </w:p>
    <w:p w14:paraId="2C1CE07E" w14:textId="0DD9F1A4" w:rsidR="009A13E4" w:rsidRPr="00834C45" w:rsidRDefault="009A13E4" w:rsidP="009A13E4">
      <w:pPr>
        <w:jc w:val="center"/>
        <w:rPr>
          <w:rFonts w:ascii="Times New Roman" w:hAnsi="Times New Roman" w:cs="Times New Roman"/>
          <w:sz w:val="32"/>
          <w:szCs w:val="32"/>
        </w:rPr>
      </w:pPr>
      <w:r>
        <w:rPr>
          <w:noProof/>
        </w:rPr>
        <w:lastRenderedPageBreak/>
        <w:drawing>
          <wp:inline distT="0" distB="0" distL="0" distR="0" wp14:anchorId="31CFDB52" wp14:editId="5A13E7B1">
            <wp:extent cx="5217749" cy="2732629"/>
            <wp:effectExtent l="0" t="0" r="2540" b="0"/>
            <wp:docPr id="2130479191" name="Picture 1" descr="Mã hóa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ã hóa dữ liệ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9090" cy="2743806"/>
                    </a:xfrm>
                    <a:prstGeom prst="rect">
                      <a:avLst/>
                    </a:prstGeom>
                    <a:noFill/>
                    <a:ln>
                      <a:noFill/>
                    </a:ln>
                  </pic:spPr>
                </pic:pic>
              </a:graphicData>
            </a:graphic>
          </wp:inline>
        </w:drawing>
      </w:r>
    </w:p>
    <w:p w14:paraId="14A5CC5A" w14:textId="57D30FCE" w:rsidR="009A13E4" w:rsidRDefault="009A13E4" w:rsidP="00191847">
      <w:pPr>
        <w:rPr>
          <w:rFonts w:ascii="Times New Roman" w:hAnsi="Times New Roman" w:cs="Times New Roman"/>
          <w:sz w:val="32"/>
          <w:szCs w:val="32"/>
          <w:lang w:val="vi-VN"/>
        </w:rPr>
      </w:pPr>
      <w:r>
        <w:rPr>
          <w:rFonts w:ascii="Times New Roman" w:hAnsi="Times New Roman" w:cs="Times New Roman"/>
          <w:sz w:val="32"/>
          <w:szCs w:val="32"/>
          <w:lang w:val="vi-VN"/>
        </w:rPr>
        <w:t>b) Mã hóa bất đối xứng</w:t>
      </w:r>
    </w:p>
    <w:p w14:paraId="52CF5593" w14:textId="77777777" w:rsidR="009A13E4" w:rsidRDefault="009A13E4" w:rsidP="00191847">
      <w:pPr>
        <w:rPr>
          <w:rFonts w:ascii="Times New Roman" w:hAnsi="Times New Roman" w:cs="Times New Roman"/>
          <w:sz w:val="32"/>
          <w:szCs w:val="32"/>
          <w:lang w:val="vi-VN"/>
        </w:rPr>
      </w:pPr>
    </w:p>
    <w:p w14:paraId="7027F1C0" w14:textId="4B14FAE6" w:rsidR="009A13E4" w:rsidRDefault="009A13E4" w:rsidP="009A13E4">
      <w:pPr>
        <w:jc w:val="center"/>
        <w:rPr>
          <w:rFonts w:ascii="Times New Roman" w:hAnsi="Times New Roman" w:cs="Times New Roman"/>
          <w:sz w:val="32"/>
          <w:szCs w:val="32"/>
          <w:lang w:val="vi-VN"/>
        </w:rPr>
      </w:pPr>
      <w:r>
        <w:rPr>
          <w:noProof/>
        </w:rPr>
        <w:drawing>
          <wp:inline distT="0" distB="0" distL="0" distR="0" wp14:anchorId="623D0F69" wp14:editId="7410FF09">
            <wp:extent cx="4133215" cy="2827655"/>
            <wp:effectExtent l="0" t="0" r="635" b="0"/>
            <wp:docPr id="130522384" name="Picture 2" descr="Mã hoá bất đối xứng RSA « Hung Ne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ã hoá bất đối xứng RSA « Hung Ne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215" cy="2827655"/>
                    </a:xfrm>
                    <a:prstGeom prst="rect">
                      <a:avLst/>
                    </a:prstGeom>
                    <a:noFill/>
                    <a:ln>
                      <a:noFill/>
                    </a:ln>
                  </pic:spPr>
                </pic:pic>
              </a:graphicData>
            </a:graphic>
          </wp:inline>
        </w:drawing>
      </w:r>
    </w:p>
    <w:p w14:paraId="697991A0" w14:textId="77777777" w:rsidR="00191847" w:rsidRDefault="00191847" w:rsidP="00191847">
      <w:pPr>
        <w:rPr>
          <w:rFonts w:ascii="Times New Roman" w:hAnsi="Times New Roman" w:cs="Times New Roman"/>
          <w:sz w:val="32"/>
          <w:szCs w:val="32"/>
          <w:lang w:val="vi-VN"/>
        </w:rPr>
      </w:pPr>
    </w:p>
    <w:p w14:paraId="16041CDA" w14:textId="69CACC0F" w:rsidR="00191847" w:rsidRPr="007678EC" w:rsidRDefault="00191847" w:rsidP="00191847">
      <w:pPr>
        <w:rPr>
          <w:rFonts w:ascii="Times New Roman" w:hAnsi="Times New Roman" w:cs="Times New Roman"/>
          <w:sz w:val="32"/>
          <w:szCs w:val="32"/>
          <w:u w:val="single"/>
          <w:lang w:val="vi-VN"/>
        </w:rPr>
      </w:pPr>
      <w:r w:rsidRPr="007678EC">
        <w:rPr>
          <w:rFonts w:ascii="Times New Roman" w:hAnsi="Times New Roman" w:cs="Times New Roman"/>
          <w:sz w:val="32"/>
          <w:szCs w:val="32"/>
          <w:u w:val="single"/>
          <w:lang w:val="vi-VN"/>
        </w:rPr>
        <w:t>1.3 So sánh:</w:t>
      </w:r>
    </w:p>
    <w:p w14:paraId="53341BA3" w14:textId="77777777" w:rsidR="00191847" w:rsidRPr="00191847" w:rsidRDefault="00191847" w:rsidP="00191847">
      <w:pPr>
        <w:rPr>
          <w:rFonts w:ascii="Times New Roman" w:hAnsi="Times New Roman" w:cs="Times New Roman"/>
          <w:sz w:val="32"/>
          <w:szCs w:val="32"/>
          <w:lang w:val="vi-VN"/>
        </w:rPr>
      </w:pPr>
      <w:r w:rsidRPr="00191847">
        <w:rPr>
          <w:rFonts w:ascii="Times New Roman" w:hAnsi="Times New Roman" w:cs="Times New Roman"/>
          <w:sz w:val="32"/>
          <w:szCs w:val="32"/>
          <w:lang w:val="vi-VN"/>
        </w:rPr>
        <w:t>Mã hóa đối xứng nhanh hơn và hiệu quả hơn đối với lượng dữ liệu lớn, nhưng yêu cầu quản lý khóa an toàn.</w:t>
      </w:r>
    </w:p>
    <w:p w14:paraId="2B6ABAAF" w14:textId="11152E2F" w:rsidR="00191847" w:rsidRDefault="00191847" w:rsidP="00191847">
      <w:pPr>
        <w:rPr>
          <w:rFonts w:ascii="Times New Roman" w:hAnsi="Times New Roman" w:cs="Times New Roman"/>
          <w:sz w:val="32"/>
          <w:szCs w:val="32"/>
          <w:lang w:val="vi-VN"/>
        </w:rPr>
      </w:pPr>
      <w:r w:rsidRPr="00191847">
        <w:rPr>
          <w:rFonts w:ascii="Times New Roman" w:hAnsi="Times New Roman" w:cs="Times New Roman"/>
          <w:sz w:val="32"/>
          <w:szCs w:val="32"/>
          <w:lang w:val="vi-VN"/>
        </w:rPr>
        <w:lastRenderedPageBreak/>
        <w:t>Mã hóa bất đối xứng cung cấp tính bảo mật cao hơn vì không cần chia sẻ khóa bí mật, nhưng tốn thời gian hơn trong quá trình mã hóa và giải mã.</w:t>
      </w:r>
    </w:p>
    <w:p w14:paraId="1CD1F8B9" w14:textId="77777777" w:rsidR="00191847" w:rsidRDefault="00191847" w:rsidP="00191847">
      <w:pPr>
        <w:rPr>
          <w:rFonts w:ascii="Times New Roman" w:hAnsi="Times New Roman" w:cs="Times New Roman"/>
          <w:sz w:val="32"/>
          <w:szCs w:val="32"/>
          <w:lang w:val="vi-VN"/>
        </w:rPr>
      </w:pPr>
    </w:p>
    <w:p w14:paraId="2656394D" w14:textId="162BB69B" w:rsidR="00191847" w:rsidRPr="007678EC" w:rsidRDefault="00191847" w:rsidP="00191847">
      <w:pPr>
        <w:rPr>
          <w:rFonts w:ascii="Times New Roman" w:hAnsi="Times New Roman" w:cs="Times New Roman"/>
          <w:sz w:val="32"/>
          <w:szCs w:val="32"/>
          <w:u w:val="single"/>
          <w:lang w:val="vi-VN"/>
        </w:rPr>
      </w:pPr>
      <w:r w:rsidRPr="007678EC">
        <w:rPr>
          <w:rFonts w:ascii="Times New Roman" w:hAnsi="Times New Roman" w:cs="Times New Roman"/>
          <w:sz w:val="32"/>
          <w:szCs w:val="32"/>
          <w:u w:val="single"/>
          <w:lang w:val="vi-VN"/>
        </w:rPr>
        <w:t>1.4 Viết chương trình mã hóa và giải mã bất đối xứng bằng ngôn ngữ C#</w:t>
      </w:r>
    </w:p>
    <w:p w14:paraId="44B40894" w14:textId="77777777" w:rsidR="00191847" w:rsidRDefault="00191847" w:rsidP="00191847">
      <w:pPr>
        <w:rPr>
          <w:rFonts w:ascii="Times New Roman" w:hAnsi="Times New Roman" w:cs="Times New Roman"/>
          <w:sz w:val="32"/>
          <w:szCs w:val="32"/>
          <w:lang w:val="vi-VN"/>
        </w:rPr>
      </w:pPr>
    </w:p>
    <w:p w14:paraId="7D9FB9AD" w14:textId="5D26774E" w:rsidR="00191847" w:rsidRPr="007678EC" w:rsidRDefault="00191847" w:rsidP="00191847">
      <w:pPr>
        <w:rPr>
          <w:rFonts w:ascii="Times New Roman" w:hAnsi="Times New Roman" w:cs="Times New Roman"/>
          <w:b/>
          <w:bCs/>
          <w:sz w:val="32"/>
          <w:szCs w:val="32"/>
          <w:lang w:val="vi-VN"/>
        </w:rPr>
      </w:pPr>
      <w:r w:rsidRPr="007678EC">
        <w:rPr>
          <w:rFonts w:ascii="Times New Roman" w:hAnsi="Times New Roman" w:cs="Times New Roman"/>
          <w:b/>
          <w:bCs/>
          <w:sz w:val="32"/>
          <w:szCs w:val="32"/>
          <w:lang w:val="vi-VN"/>
        </w:rPr>
        <w:t>Câu 2: Lỗ hổng bảo mật</w:t>
      </w:r>
    </w:p>
    <w:p w14:paraId="6A4018BE" w14:textId="50AC0877" w:rsidR="00191847" w:rsidRPr="007678EC" w:rsidRDefault="00191847" w:rsidP="00191847">
      <w:pPr>
        <w:rPr>
          <w:rFonts w:ascii="Times New Roman" w:hAnsi="Times New Roman" w:cs="Times New Roman"/>
          <w:sz w:val="32"/>
          <w:szCs w:val="32"/>
          <w:u w:val="single"/>
          <w:lang w:val="vi-VN"/>
        </w:rPr>
      </w:pPr>
      <w:r w:rsidRPr="007678EC">
        <w:rPr>
          <w:rFonts w:ascii="Times New Roman" w:hAnsi="Times New Roman" w:cs="Times New Roman"/>
          <w:sz w:val="32"/>
          <w:szCs w:val="32"/>
          <w:u w:val="single"/>
          <w:lang w:val="vi-VN"/>
        </w:rPr>
        <w:t>2.1 Khái niệm</w:t>
      </w:r>
    </w:p>
    <w:p w14:paraId="29B7A7E6" w14:textId="4EAADDEC" w:rsidR="009A13E4" w:rsidRDefault="009A13E4" w:rsidP="00191847">
      <w:pPr>
        <w:rPr>
          <w:rFonts w:ascii="Times New Roman" w:hAnsi="Times New Roman" w:cs="Times New Roman"/>
          <w:sz w:val="32"/>
          <w:szCs w:val="32"/>
          <w:lang w:val="vi-VN"/>
        </w:rPr>
      </w:pPr>
      <w:r w:rsidRPr="009A13E4">
        <w:rPr>
          <w:rFonts w:ascii="Times New Roman" w:hAnsi="Times New Roman" w:cs="Times New Roman"/>
          <w:sz w:val="32"/>
          <w:szCs w:val="32"/>
          <w:lang w:val="vi-VN"/>
        </w:rPr>
        <w:t>Lỗ hổng bảo mật là các điểm yếu trong hệ thống hoặc ứng dụng mà kẻ tấn công có thể sử dụng để xâm nhập, thực hiện các hành vi không được ủy quyền hoặc gây hại đến hệ thống, dữ liệu hoặc tài sản của một tổ chức hoặc cá nhân. Lỗ hổng bảo mật có thể xuất hiện trong cách thức thiết kế, triển khai hoặc quản lý hệ thống, và chúng có thể được sử dụng để tạo cơ hội cho việc tấn công và xâm nhập.</w:t>
      </w:r>
    </w:p>
    <w:p w14:paraId="56097514" w14:textId="3A2965BF" w:rsidR="00191847" w:rsidRPr="007678EC" w:rsidRDefault="00191847" w:rsidP="00191847">
      <w:pPr>
        <w:rPr>
          <w:rFonts w:ascii="Times New Roman" w:hAnsi="Times New Roman" w:cs="Times New Roman"/>
          <w:sz w:val="32"/>
          <w:szCs w:val="32"/>
          <w:u w:val="single"/>
          <w:lang w:val="vi-VN"/>
        </w:rPr>
      </w:pPr>
      <w:r w:rsidRPr="007678EC">
        <w:rPr>
          <w:rFonts w:ascii="Times New Roman" w:hAnsi="Times New Roman" w:cs="Times New Roman"/>
          <w:sz w:val="32"/>
          <w:szCs w:val="32"/>
          <w:u w:val="single"/>
          <w:lang w:val="vi-VN"/>
        </w:rPr>
        <w:t>2.2 SQL Injection và cách phòng tránh</w:t>
      </w:r>
    </w:p>
    <w:p w14:paraId="7CDCA440" w14:textId="601721F5" w:rsidR="009A13E4" w:rsidRDefault="009A13E4" w:rsidP="009A13E4">
      <w:pPr>
        <w:rPr>
          <w:rFonts w:ascii="Times New Roman" w:hAnsi="Times New Roman" w:cs="Times New Roman"/>
          <w:sz w:val="32"/>
          <w:szCs w:val="32"/>
          <w:lang w:val="vi-VN"/>
        </w:rPr>
      </w:pPr>
      <w:r w:rsidRPr="009A13E4">
        <w:rPr>
          <w:rFonts w:ascii="Times New Roman" w:hAnsi="Times New Roman" w:cs="Times New Roman"/>
          <w:sz w:val="32"/>
          <w:szCs w:val="32"/>
          <w:lang w:val="vi-VN"/>
        </w:rPr>
        <w:t xml:space="preserve">SQL </w:t>
      </w:r>
      <w:r>
        <w:rPr>
          <w:rFonts w:ascii="Times New Roman" w:hAnsi="Times New Roman" w:cs="Times New Roman"/>
          <w:sz w:val="32"/>
          <w:szCs w:val="32"/>
          <w:lang w:val="vi-VN"/>
        </w:rPr>
        <w:t>Injection</w:t>
      </w:r>
      <w:r w:rsidRPr="009A13E4">
        <w:rPr>
          <w:rFonts w:ascii="Times New Roman" w:hAnsi="Times New Roman" w:cs="Times New Roman"/>
          <w:sz w:val="32"/>
          <w:szCs w:val="32"/>
          <w:lang w:val="vi-VN"/>
        </w:rPr>
        <w:t xml:space="preserve"> là một loại lỗ hổng bảo mật xảy ra khi kẻ tấn công chèn các truy vấn SQL độc hại vào các trường đầu vào, cho phép chúng thao túng cơ sở dữ liệu và có khả năng truy cập trái phép hoặc đánh cắp dữ liệu. </w:t>
      </w:r>
    </w:p>
    <w:p w14:paraId="17099E92" w14:textId="3EFBA453" w:rsidR="009A13E4" w:rsidRPr="009A13E4" w:rsidRDefault="009A13E4" w:rsidP="009A13E4">
      <w:pPr>
        <w:rPr>
          <w:rFonts w:ascii="Times New Roman" w:hAnsi="Times New Roman" w:cs="Times New Roman"/>
          <w:sz w:val="32"/>
          <w:szCs w:val="32"/>
          <w:lang w:val="vi-VN"/>
        </w:rPr>
      </w:pPr>
      <w:r w:rsidRPr="009A13E4">
        <w:rPr>
          <w:rFonts w:ascii="Times New Roman" w:hAnsi="Times New Roman" w:cs="Times New Roman"/>
          <w:sz w:val="32"/>
          <w:szCs w:val="32"/>
          <w:lang w:val="vi-VN"/>
        </w:rPr>
        <w:t xml:space="preserve">Để ngăn chặn </w:t>
      </w:r>
      <w:r>
        <w:rPr>
          <w:rFonts w:ascii="Times New Roman" w:hAnsi="Times New Roman" w:cs="Times New Roman"/>
          <w:sz w:val="32"/>
          <w:szCs w:val="32"/>
          <w:lang w:val="vi-VN"/>
        </w:rPr>
        <w:t>SQL Injection</w:t>
      </w:r>
      <w:r w:rsidRPr="009A13E4">
        <w:rPr>
          <w:rFonts w:ascii="Times New Roman" w:hAnsi="Times New Roman" w:cs="Times New Roman"/>
          <w:sz w:val="32"/>
          <w:szCs w:val="32"/>
          <w:lang w:val="vi-VN"/>
        </w:rPr>
        <w:t>, hãy làm theo các phương pháp sau:</w:t>
      </w:r>
    </w:p>
    <w:p w14:paraId="2EEBFCCF" w14:textId="2D7B8327" w:rsidR="009A13E4" w:rsidRPr="009A13E4" w:rsidRDefault="009A13E4" w:rsidP="009A13E4">
      <w:pPr>
        <w:pStyle w:val="ListParagraph"/>
        <w:numPr>
          <w:ilvl w:val="0"/>
          <w:numId w:val="2"/>
        </w:numPr>
        <w:rPr>
          <w:rFonts w:ascii="Times New Roman" w:hAnsi="Times New Roman" w:cs="Times New Roman"/>
          <w:sz w:val="32"/>
          <w:szCs w:val="32"/>
          <w:lang w:val="vi-VN"/>
        </w:rPr>
      </w:pPr>
      <w:r w:rsidRPr="009A13E4">
        <w:rPr>
          <w:rFonts w:ascii="Times New Roman" w:hAnsi="Times New Roman" w:cs="Times New Roman"/>
          <w:sz w:val="32"/>
          <w:szCs w:val="32"/>
          <w:lang w:val="vi-VN"/>
        </w:rPr>
        <w:t>Sử dụng truy vấn được tham số hóa: Thay vì nhúng trực tiếp thông tin đầu vào của người dùng vào câu lệnh SQL, hãy sử dụng truy vấn được tham số hóa hoặc câu lệnh được chuẩn bị sẵn do thư viện cơ sở dữ liệu cung cấp. Chúng tự động thoát và vệ sinh đầu vào của người dùng</w:t>
      </w:r>
    </w:p>
    <w:p w14:paraId="1202A995" w14:textId="081234FF" w:rsidR="009A13E4" w:rsidRPr="009A13E4" w:rsidRDefault="009A13E4" w:rsidP="009A13E4">
      <w:pPr>
        <w:pStyle w:val="ListParagraph"/>
        <w:numPr>
          <w:ilvl w:val="0"/>
          <w:numId w:val="2"/>
        </w:numPr>
        <w:rPr>
          <w:rFonts w:ascii="Times New Roman" w:hAnsi="Times New Roman" w:cs="Times New Roman"/>
          <w:sz w:val="32"/>
          <w:szCs w:val="32"/>
          <w:lang w:val="vi-VN"/>
        </w:rPr>
      </w:pPr>
      <w:r w:rsidRPr="009A13E4">
        <w:rPr>
          <w:rFonts w:ascii="Times New Roman" w:hAnsi="Times New Roman" w:cs="Times New Roman"/>
          <w:sz w:val="32"/>
          <w:szCs w:val="32"/>
          <w:lang w:val="vi-VN"/>
        </w:rPr>
        <w:t>Xác thực đầu vào: Xác thực và vệ sinh đầu vào của người dùng ở cả phía máy khách và máy chủ để đảm bảo chúng tuân thủ các mẫu và định dạng dự kiến. Từ chối đầu vào không đáp ứng tiêu chí xác thực.</w:t>
      </w:r>
    </w:p>
    <w:p w14:paraId="5E136D56" w14:textId="680185EB" w:rsidR="009A13E4" w:rsidRPr="009A13E4" w:rsidRDefault="009A13E4" w:rsidP="009A13E4">
      <w:pPr>
        <w:pStyle w:val="ListParagraph"/>
        <w:numPr>
          <w:ilvl w:val="0"/>
          <w:numId w:val="2"/>
        </w:numPr>
        <w:rPr>
          <w:rFonts w:ascii="Times New Roman" w:hAnsi="Times New Roman" w:cs="Times New Roman"/>
          <w:sz w:val="32"/>
          <w:szCs w:val="32"/>
          <w:lang w:val="vi-VN"/>
        </w:rPr>
      </w:pPr>
      <w:r w:rsidRPr="009A13E4">
        <w:rPr>
          <w:rFonts w:ascii="Times New Roman" w:hAnsi="Times New Roman" w:cs="Times New Roman"/>
          <w:sz w:val="32"/>
          <w:szCs w:val="32"/>
          <w:lang w:val="vi-VN"/>
        </w:rPr>
        <w:lastRenderedPageBreak/>
        <w:t>Nguyên tắc đặc quyền tối thiểu: Giới hạn quyền được cấp cho người dùng cơ sở dữ liệu. Đảm bảo họ chỉ có những đặc quyền cần thiết tối thiểu để thực hiện nhiệm vụ của mình.</w:t>
      </w:r>
    </w:p>
    <w:p w14:paraId="449537CA" w14:textId="52A1C9ED" w:rsidR="009A13E4" w:rsidRDefault="009A13E4" w:rsidP="009A13E4">
      <w:pPr>
        <w:pStyle w:val="ListParagraph"/>
        <w:numPr>
          <w:ilvl w:val="0"/>
          <w:numId w:val="2"/>
        </w:numPr>
        <w:rPr>
          <w:rFonts w:ascii="Times New Roman" w:hAnsi="Times New Roman" w:cs="Times New Roman"/>
          <w:sz w:val="32"/>
          <w:szCs w:val="32"/>
          <w:lang w:val="vi-VN"/>
        </w:rPr>
      </w:pPr>
      <w:r w:rsidRPr="009A13E4">
        <w:rPr>
          <w:rFonts w:ascii="Times New Roman" w:hAnsi="Times New Roman" w:cs="Times New Roman"/>
          <w:sz w:val="32"/>
          <w:szCs w:val="32"/>
          <w:lang w:val="vi-VN"/>
        </w:rPr>
        <w:t>Thoát khỏi đầu vào của người dùng: Nếu bạn phải nhúng đầu vào của người dùng vào các truy vấn SQL, hãy thoát và loại bỏ nó để ngăn chặn việc tiêm SQL. Nhiều ngôn ngữ và khung công tác cung cấp các chức năng cho mục đích này.</w:t>
      </w:r>
    </w:p>
    <w:p w14:paraId="6EB169A0" w14:textId="77777777" w:rsidR="009A13E4" w:rsidRDefault="009A13E4" w:rsidP="009A13E4">
      <w:pPr>
        <w:rPr>
          <w:rFonts w:ascii="Times New Roman" w:hAnsi="Times New Roman" w:cs="Times New Roman"/>
          <w:sz w:val="32"/>
          <w:szCs w:val="32"/>
          <w:lang w:val="vi-VN"/>
        </w:rPr>
      </w:pPr>
    </w:p>
    <w:p w14:paraId="793C6F8C" w14:textId="2F2673A4" w:rsidR="009A13E4" w:rsidRPr="007678EC" w:rsidRDefault="009A13E4" w:rsidP="009A13E4">
      <w:pPr>
        <w:rPr>
          <w:rFonts w:ascii="Times New Roman" w:hAnsi="Times New Roman" w:cs="Times New Roman"/>
          <w:b/>
          <w:bCs/>
          <w:sz w:val="32"/>
          <w:szCs w:val="32"/>
        </w:rPr>
      </w:pPr>
      <w:r w:rsidRPr="007678EC">
        <w:rPr>
          <w:rFonts w:ascii="Times New Roman" w:hAnsi="Times New Roman" w:cs="Times New Roman"/>
          <w:b/>
          <w:bCs/>
          <w:sz w:val="32"/>
          <w:szCs w:val="32"/>
          <w:lang w:val="vi-VN"/>
        </w:rPr>
        <w:t xml:space="preserve">Câu 3: Mã </w:t>
      </w:r>
      <w:r w:rsidR="00936295" w:rsidRPr="007678EC">
        <w:rPr>
          <w:rFonts w:ascii="Times New Roman" w:hAnsi="Times New Roman" w:cs="Times New Roman"/>
          <w:b/>
          <w:bCs/>
          <w:sz w:val="32"/>
          <w:szCs w:val="32"/>
          <w:lang w:val="vi-VN"/>
        </w:rPr>
        <w:t>hóa</w:t>
      </w:r>
    </w:p>
    <w:sectPr w:rsidR="009A13E4" w:rsidRPr="00767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7B2"/>
    <w:multiLevelType w:val="multilevel"/>
    <w:tmpl w:val="7A7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BF22C3"/>
    <w:multiLevelType w:val="hybridMultilevel"/>
    <w:tmpl w:val="B9EE63EC"/>
    <w:lvl w:ilvl="0" w:tplc="7CA2B46A">
      <w:start w:val="2"/>
      <w:numFmt w:val="bullet"/>
      <w:lvlText w:val="-"/>
      <w:lvlJc w:val="left"/>
      <w:pPr>
        <w:ind w:left="443" w:hanging="360"/>
      </w:pPr>
      <w:rPr>
        <w:rFonts w:ascii="Times New Roman" w:eastAsiaTheme="minorHAnsi" w:hAnsi="Times New Roman" w:cs="Times New Roman" w:hint="default"/>
      </w:rPr>
    </w:lvl>
    <w:lvl w:ilvl="1" w:tplc="04090003" w:tentative="1">
      <w:start w:val="1"/>
      <w:numFmt w:val="bullet"/>
      <w:lvlText w:val="o"/>
      <w:lvlJc w:val="left"/>
      <w:pPr>
        <w:ind w:left="1163" w:hanging="360"/>
      </w:pPr>
      <w:rPr>
        <w:rFonts w:ascii="Courier New" w:hAnsi="Courier New" w:cs="Courier New" w:hint="default"/>
      </w:rPr>
    </w:lvl>
    <w:lvl w:ilvl="2" w:tplc="04090005" w:tentative="1">
      <w:start w:val="1"/>
      <w:numFmt w:val="bullet"/>
      <w:lvlText w:val=""/>
      <w:lvlJc w:val="left"/>
      <w:pPr>
        <w:ind w:left="1883" w:hanging="360"/>
      </w:pPr>
      <w:rPr>
        <w:rFonts w:ascii="Wingdings" w:hAnsi="Wingdings" w:hint="default"/>
      </w:rPr>
    </w:lvl>
    <w:lvl w:ilvl="3" w:tplc="04090001" w:tentative="1">
      <w:start w:val="1"/>
      <w:numFmt w:val="bullet"/>
      <w:lvlText w:val=""/>
      <w:lvlJc w:val="left"/>
      <w:pPr>
        <w:ind w:left="2603" w:hanging="360"/>
      </w:pPr>
      <w:rPr>
        <w:rFonts w:ascii="Symbol" w:hAnsi="Symbol" w:hint="default"/>
      </w:rPr>
    </w:lvl>
    <w:lvl w:ilvl="4" w:tplc="04090003" w:tentative="1">
      <w:start w:val="1"/>
      <w:numFmt w:val="bullet"/>
      <w:lvlText w:val="o"/>
      <w:lvlJc w:val="left"/>
      <w:pPr>
        <w:ind w:left="3323" w:hanging="360"/>
      </w:pPr>
      <w:rPr>
        <w:rFonts w:ascii="Courier New" w:hAnsi="Courier New" w:cs="Courier New" w:hint="default"/>
      </w:rPr>
    </w:lvl>
    <w:lvl w:ilvl="5" w:tplc="04090005" w:tentative="1">
      <w:start w:val="1"/>
      <w:numFmt w:val="bullet"/>
      <w:lvlText w:val=""/>
      <w:lvlJc w:val="left"/>
      <w:pPr>
        <w:ind w:left="4043" w:hanging="360"/>
      </w:pPr>
      <w:rPr>
        <w:rFonts w:ascii="Wingdings" w:hAnsi="Wingdings" w:hint="default"/>
      </w:rPr>
    </w:lvl>
    <w:lvl w:ilvl="6" w:tplc="04090001" w:tentative="1">
      <w:start w:val="1"/>
      <w:numFmt w:val="bullet"/>
      <w:lvlText w:val=""/>
      <w:lvlJc w:val="left"/>
      <w:pPr>
        <w:ind w:left="4763" w:hanging="360"/>
      </w:pPr>
      <w:rPr>
        <w:rFonts w:ascii="Symbol" w:hAnsi="Symbol" w:hint="default"/>
      </w:rPr>
    </w:lvl>
    <w:lvl w:ilvl="7" w:tplc="04090003" w:tentative="1">
      <w:start w:val="1"/>
      <w:numFmt w:val="bullet"/>
      <w:lvlText w:val="o"/>
      <w:lvlJc w:val="left"/>
      <w:pPr>
        <w:ind w:left="5483" w:hanging="360"/>
      </w:pPr>
      <w:rPr>
        <w:rFonts w:ascii="Courier New" w:hAnsi="Courier New" w:cs="Courier New" w:hint="default"/>
      </w:rPr>
    </w:lvl>
    <w:lvl w:ilvl="8" w:tplc="04090005" w:tentative="1">
      <w:start w:val="1"/>
      <w:numFmt w:val="bullet"/>
      <w:lvlText w:val=""/>
      <w:lvlJc w:val="left"/>
      <w:pPr>
        <w:ind w:left="6203" w:hanging="360"/>
      </w:pPr>
      <w:rPr>
        <w:rFonts w:ascii="Wingdings" w:hAnsi="Wingdings" w:hint="default"/>
      </w:rPr>
    </w:lvl>
  </w:abstractNum>
  <w:num w:numId="1" w16cid:durableId="1016079142">
    <w:abstractNumId w:val="0"/>
  </w:num>
  <w:num w:numId="2" w16cid:durableId="142379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9F"/>
    <w:rsid w:val="00092BE9"/>
    <w:rsid w:val="00191847"/>
    <w:rsid w:val="005A5F9F"/>
    <w:rsid w:val="006A7FA0"/>
    <w:rsid w:val="007678EC"/>
    <w:rsid w:val="007A708A"/>
    <w:rsid w:val="00834C45"/>
    <w:rsid w:val="00936295"/>
    <w:rsid w:val="009A13E4"/>
    <w:rsid w:val="00F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CFFF"/>
  <w15:chartTrackingRefBased/>
  <w15:docId w15:val="{C685E0D0-23FE-403F-A282-DF754342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50380">
      <w:bodyDiv w:val="1"/>
      <w:marLeft w:val="0"/>
      <w:marRight w:val="0"/>
      <w:marTop w:val="0"/>
      <w:marBottom w:val="0"/>
      <w:divBdr>
        <w:top w:val="none" w:sz="0" w:space="0" w:color="auto"/>
        <w:left w:val="none" w:sz="0" w:space="0" w:color="auto"/>
        <w:bottom w:val="none" w:sz="0" w:space="0" w:color="auto"/>
        <w:right w:val="none" w:sz="0" w:space="0" w:color="auto"/>
      </w:divBdr>
    </w:div>
    <w:div w:id="16833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Minh Khôi</dc:creator>
  <cp:keywords/>
  <dc:description/>
  <cp:lastModifiedBy>Ngô Minh Khôi</cp:lastModifiedBy>
  <cp:revision>4</cp:revision>
  <dcterms:created xsi:type="dcterms:W3CDTF">2023-10-13T11:01:00Z</dcterms:created>
  <dcterms:modified xsi:type="dcterms:W3CDTF">2023-10-13T11:48:00Z</dcterms:modified>
</cp:coreProperties>
</file>