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spacing w:beforeAutospacing="0" w:afterAutospacing="0"/>
        <w:jc w:val="center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关于遴选优秀学生</w:t>
      </w:r>
      <w:bookmarkStart w:id="0" w:name="_Hlk509913688"/>
      <w:r>
        <w:rPr>
          <w:rFonts w:ascii="Times New Roman" w:hAnsi="Times New Roman"/>
          <w:shd w:val="clear" w:color="auto" w:fill="FFFFFF"/>
        </w:rPr>
        <w:t>赴澳门</w:t>
      </w:r>
      <w:bookmarkEnd w:id="0"/>
      <w:r>
        <w:rPr>
          <w:rFonts w:ascii="Times New Roman" w:hAnsi="Times New Roman"/>
          <w:shd w:val="clear" w:color="auto" w:fill="FFFFFF"/>
        </w:rPr>
        <w:t>大学</w:t>
      </w:r>
    </w:p>
    <w:p>
      <w:pPr>
        <w:pStyle w:val="2"/>
        <w:keepNext/>
        <w:keepLines/>
        <w:spacing w:beforeAutospacing="0" w:afterAutospacing="0"/>
        <w:jc w:val="center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访学实践的通知</w:t>
      </w: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hd w:val="clear" w:color="auto" w:fill="FFFFFF"/>
        </w:rPr>
        <w:t>各学生班：</w:t>
      </w: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hd w:val="clear" w:color="auto" w:fill="FFFFFF"/>
        </w:rPr>
        <w:t>　  为拓宽学院学生的国际视野，进一步提升学生综合素质和能力，促进其全面成长成才，学院拟选派</w:t>
      </w:r>
      <w:r>
        <w:rPr>
          <w:rFonts w:hint="eastAsia" w:ascii="Times New Roman" w:hAnsi="Times New Roman" w:eastAsia="宋体"/>
          <w:shd w:val="clear" w:color="auto" w:fill="FFFFFF"/>
        </w:rPr>
        <w:t>不超过</w:t>
      </w:r>
      <w:r>
        <w:rPr>
          <w:rFonts w:ascii="Times New Roman" w:hAnsi="Times New Roman" w:eastAsia="宋体"/>
          <w:shd w:val="clear" w:color="auto" w:fill="FFFFFF"/>
        </w:rPr>
        <w:t>30名学生（包括本科生和研究生）于202</w:t>
      </w:r>
      <w:r>
        <w:rPr>
          <w:rFonts w:hint="eastAsia" w:ascii="Times New Roman" w:hAnsi="Times New Roman" w:eastAsia="宋体"/>
          <w:shd w:val="clear" w:color="auto" w:fill="FFFFFF"/>
        </w:rPr>
        <w:t>4</w:t>
      </w:r>
      <w:r>
        <w:rPr>
          <w:rFonts w:ascii="Times New Roman" w:hAnsi="Times New Roman" w:eastAsia="宋体"/>
          <w:shd w:val="clear" w:color="auto" w:fill="FFFFFF"/>
        </w:rPr>
        <w:t>年</w:t>
      </w:r>
      <w:r>
        <w:rPr>
          <w:rFonts w:hint="eastAsia" w:ascii="Times New Roman" w:hAnsi="Times New Roman" w:eastAsia="宋体"/>
          <w:shd w:val="clear" w:color="auto" w:fill="FFFFFF"/>
        </w:rPr>
        <w:t>9</w:t>
      </w:r>
      <w:r>
        <w:rPr>
          <w:rFonts w:ascii="Times New Roman" w:hAnsi="Times New Roman" w:eastAsia="宋体"/>
          <w:shd w:val="clear" w:color="auto" w:fill="FFFFFF"/>
        </w:rPr>
        <w:t>月赴澳门学习交流。现将有关事项通知如下：</w:t>
      </w: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b/>
          <w:shd w:val="clear" w:color="auto" w:fill="FFFFFF"/>
        </w:rPr>
      </w:pPr>
      <w:r>
        <w:rPr>
          <w:rFonts w:ascii="Times New Roman" w:hAnsi="Times New Roman" w:eastAsia="宋体"/>
          <w:b/>
          <w:shd w:val="clear" w:color="auto" w:fill="FFFFFF"/>
        </w:rPr>
        <w:t>一、项目信息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1.项目名称：人工智能专题培训课程；</w:t>
      </w:r>
    </w:p>
    <w:p>
      <w:pPr>
        <w:pStyle w:val="6"/>
        <w:keepNext/>
        <w:keepLines/>
        <w:spacing w:line="520" w:lineRule="atLeast"/>
        <w:ind w:left="48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2.项目日期：202</w:t>
      </w:r>
      <w:r>
        <w:rPr>
          <w:rFonts w:hint="eastAsia" w:ascii="Times New Roman" w:hAnsi="Times New Roman" w:eastAsia="宋体"/>
          <w:shd w:val="clear" w:color="auto" w:fill="FFFFFF"/>
        </w:rPr>
        <w:t>4</w:t>
      </w:r>
      <w:r>
        <w:rPr>
          <w:rFonts w:ascii="Times New Roman" w:hAnsi="Times New Roman" w:eastAsia="宋体"/>
          <w:shd w:val="clear" w:color="auto" w:fill="FFFFFF"/>
        </w:rPr>
        <w:t>年</w:t>
      </w:r>
      <w:r>
        <w:rPr>
          <w:rFonts w:hint="eastAsia" w:ascii="Times New Roman" w:hAnsi="Times New Roman" w:eastAsia="宋体"/>
          <w:shd w:val="clear" w:color="auto" w:fill="FFFFFF"/>
        </w:rPr>
        <w:t>09</w:t>
      </w:r>
      <w:r>
        <w:rPr>
          <w:rFonts w:ascii="Times New Roman" w:hAnsi="Times New Roman" w:eastAsia="宋体"/>
          <w:shd w:val="clear" w:color="auto" w:fill="FFFFFF"/>
        </w:rPr>
        <w:t>月2</w:t>
      </w:r>
      <w:r>
        <w:rPr>
          <w:rFonts w:hint="eastAsia" w:ascii="Times New Roman" w:hAnsi="Times New Roman" w:eastAsia="宋体"/>
          <w:shd w:val="clear" w:color="auto" w:fill="FFFFFF"/>
        </w:rPr>
        <w:t>2</w:t>
      </w:r>
      <w:r>
        <w:rPr>
          <w:rFonts w:ascii="Times New Roman" w:hAnsi="Times New Roman" w:eastAsia="宋体"/>
          <w:shd w:val="clear" w:color="auto" w:fill="FFFFFF"/>
        </w:rPr>
        <w:t>日至202</w:t>
      </w:r>
      <w:r>
        <w:rPr>
          <w:rFonts w:hint="eastAsia" w:ascii="Times New Roman" w:hAnsi="Times New Roman" w:eastAsia="宋体"/>
          <w:shd w:val="clear" w:color="auto" w:fill="FFFFFF"/>
        </w:rPr>
        <w:t>4</w:t>
      </w:r>
      <w:r>
        <w:rPr>
          <w:rFonts w:ascii="Times New Roman" w:hAnsi="Times New Roman" w:eastAsia="宋体"/>
          <w:shd w:val="clear" w:color="auto" w:fill="FFFFFF"/>
        </w:rPr>
        <w:t>年</w:t>
      </w:r>
      <w:r>
        <w:rPr>
          <w:rFonts w:hint="eastAsia" w:ascii="Times New Roman" w:hAnsi="Times New Roman" w:eastAsia="宋体"/>
          <w:shd w:val="clear" w:color="auto" w:fill="FFFFFF"/>
        </w:rPr>
        <w:t>09</w:t>
      </w:r>
      <w:r>
        <w:rPr>
          <w:rFonts w:ascii="Times New Roman" w:hAnsi="Times New Roman" w:eastAsia="宋体"/>
          <w:shd w:val="clear" w:color="auto" w:fill="FFFFFF"/>
        </w:rPr>
        <w:t>月</w:t>
      </w:r>
      <w:r>
        <w:rPr>
          <w:rFonts w:hint="eastAsia" w:ascii="Times New Roman" w:hAnsi="Times New Roman" w:eastAsia="宋体"/>
          <w:shd w:val="clear" w:color="auto" w:fill="FFFFFF"/>
        </w:rPr>
        <w:t>26</w:t>
      </w:r>
      <w:r>
        <w:rPr>
          <w:rFonts w:ascii="Times New Roman" w:hAnsi="Times New Roman" w:eastAsia="宋体"/>
          <w:shd w:val="clear" w:color="auto" w:fill="FFFFFF"/>
        </w:rPr>
        <w:t>日；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3.项目概述：为了让大学生进一步了解不同教育特点，了解人工智能的发展趋势与前沿应用，培养学生创新精神，组织同学们赴澳门进行交流学习。具体活动组织、学习内容见附件一。</w:t>
      </w: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b/>
        </w:rPr>
      </w:pPr>
      <w:r>
        <w:rPr>
          <w:rFonts w:ascii="Times New Roman" w:hAnsi="Times New Roman" w:eastAsia="宋体"/>
          <w:b/>
          <w:shd w:val="clear" w:color="auto" w:fill="FFFFFF"/>
        </w:rPr>
        <w:t>二、报名条件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1.信息学院具有中国国籍的在学本科生、研究生；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hd w:val="clear" w:color="auto" w:fill="FFFFFF"/>
        </w:rPr>
        <w:t>2.具备良好思想道德修养，身体健康，在校期间没有违规违纪记录，能遵守我校和合作院校的各项管理规定，正面展现我校大学生的形象</w:t>
      </w:r>
      <w:r>
        <w:rPr>
          <w:rFonts w:hint="eastAsia" w:ascii="Times New Roman" w:hAnsi="Times New Roman" w:eastAsia="宋体"/>
          <w:shd w:val="clear" w:color="auto" w:fill="FFFFFF"/>
        </w:rPr>
        <w:t>；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3.学习成绩优秀</w:t>
      </w:r>
      <w:r>
        <w:rPr>
          <w:rFonts w:hint="eastAsia" w:ascii="Times New Roman" w:hAnsi="Times New Roman" w:eastAsia="宋体"/>
          <w:shd w:val="clear" w:color="auto" w:fill="FFFFFF"/>
        </w:rPr>
        <w:t>，具有较好的</w:t>
      </w:r>
      <w:r>
        <w:rPr>
          <w:rFonts w:ascii="Times New Roman" w:hAnsi="Times New Roman" w:eastAsia="宋体"/>
        </w:rPr>
        <w:t>英语</w:t>
      </w:r>
      <w:r>
        <w:rPr>
          <w:rFonts w:ascii="Times New Roman" w:hAnsi="Times New Roman" w:eastAsia="宋体"/>
          <w:shd w:val="clear" w:color="auto" w:fill="FFFFFF"/>
        </w:rPr>
        <w:t>听说读写能力</w:t>
      </w:r>
      <w:r>
        <w:rPr>
          <w:rFonts w:hint="eastAsia" w:ascii="Times New Roman" w:hAnsi="Times New Roman" w:eastAsia="宋体"/>
          <w:shd w:val="clear" w:color="auto" w:fill="FFFFFF"/>
        </w:rPr>
        <w:t>；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shd w:val="clear" w:color="auto" w:fill="FFFFFF"/>
        </w:rPr>
        <w:t>4.综合素质强，具备良好的沟通能力</w:t>
      </w:r>
      <w:r>
        <w:rPr>
          <w:rFonts w:hint="eastAsia" w:ascii="Times New Roman" w:hAnsi="Times New Roman" w:eastAsia="宋体"/>
          <w:shd w:val="clear" w:color="auto" w:fill="FFFFFF"/>
        </w:rPr>
        <w:t>。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hint="eastAsia" w:ascii="Times New Roman" w:hAnsi="Times New Roman" w:eastAsia="宋体"/>
        </w:rPr>
      </w:pPr>
    </w:p>
    <w:p>
      <w:pPr>
        <w:pStyle w:val="6"/>
        <w:keepNext/>
        <w:keepLines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b/>
          <w:shd w:val="clear" w:color="auto" w:fill="FFFFFF"/>
        </w:rPr>
        <w:t>三、费用要求和资助方式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本项目费用包括约2800元培训费用，学院资助每人不超过5000元人民币，超出部分项目费、住宿费、交通费、港澳通行证办理费和个人饮食费等需由学生个人承担。</w:t>
      </w:r>
    </w:p>
    <w:p>
      <w:pPr>
        <w:pStyle w:val="6"/>
        <w:keepNext/>
        <w:keepLines/>
        <w:spacing w:line="520" w:lineRule="atLeast"/>
        <w:ind w:firstLine="482" w:firstLineChars="200"/>
        <w:rPr>
          <w:rFonts w:ascii="Times New Roman" w:hAnsi="Times New Roman" w:eastAsia="宋体"/>
          <w:b/>
          <w:bCs/>
          <w:shd w:val="clear" w:color="auto" w:fill="FFFFFF"/>
        </w:rPr>
      </w:pPr>
      <w:r>
        <w:rPr>
          <w:rFonts w:ascii="Times New Roman" w:hAnsi="Times New Roman" w:eastAsia="宋体"/>
          <w:b/>
          <w:bCs/>
          <w:shd w:val="clear" w:color="auto" w:fill="FFFFFF"/>
        </w:rPr>
        <w:t>费用预算（仅供参考）：</w:t>
      </w:r>
    </w:p>
    <w:p>
      <w:pPr>
        <w:pStyle w:val="6"/>
        <w:keepNext/>
        <w:keepLines/>
        <w:numPr>
          <w:ilvl w:val="0"/>
          <w:numId w:val="1"/>
        </w:numPr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课程费：预计2800元/每人。（说明：一个班30人，共需85050澳门币）；</w:t>
      </w:r>
    </w:p>
    <w:p>
      <w:pPr>
        <w:pStyle w:val="6"/>
        <w:keepNext/>
        <w:keepLines/>
        <w:numPr>
          <w:ilvl w:val="0"/>
          <w:numId w:val="1"/>
        </w:numPr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往返交通费：预计1067元/每人。（说明：珠海站与武汉站来各需533.5元）；</w:t>
      </w:r>
    </w:p>
    <w:p>
      <w:pPr>
        <w:pStyle w:val="6"/>
        <w:keepNext/>
        <w:keepLines/>
        <w:numPr>
          <w:ilvl w:val="0"/>
          <w:numId w:val="1"/>
        </w:numPr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签证费：预计95元/每人。（说明：《往来港澳通行证》每本80元，签注15元）；</w:t>
      </w:r>
    </w:p>
    <w:p>
      <w:pPr>
        <w:pStyle w:val="6"/>
        <w:keepNext/>
        <w:keepLines/>
        <w:numPr>
          <w:ilvl w:val="0"/>
          <w:numId w:val="1"/>
        </w:numPr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住宿费：</w:t>
      </w:r>
      <w:r>
        <w:rPr>
          <w:rFonts w:hint="eastAsia" w:ascii="Times New Roman" w:hAnsi="Times New Roman" w:eastAsia="宋体"/>
          <w:shd w:val="clear" w:color="auto" w:fill="FFFFFF"/>
        </w:rPr>
        <w:t>6</w:t>
      </w:r>
      <w:r>
        <w:rPr>
          <w:rFonts w:ascii="Times New Roman" w:hAnsi="Times New Roman" w:eastAsia="宋体"/>
          <w:shd w:val="clear" w:color="auto" w:fill="FFFFFF"/>
        </w:rPr>
        <w:t>天</w:t>
      </w:r>
      <w:r>
        <w:rPr>
          <w:rFonts w:hint="eastAsia" w:ascii="Times New Roman" w:hAnsi="Times New Roman" w:eastAsia="宋体"/>
          <w:shd w:val="clear" w:color="auto" w:fill="FFFFFF"/>
        </w:rPr>
        <w:t>5</w:t>
      </w:r>
      <w:r>
        <w:rPr>
          <w:rFonts w:ascii="Times New Roman" w:hAnsi="Times New Roman" w:eastAsia="宋体"/>
          <w:shd w:val="clear" w:color="auto" w:fill="FFFFFF"/>
        </w:rPr>
        <w:t>晚，预计</w:t>
      </w:r>
      <w:r>
        <w:rPr>
          <w:rFonts w:hint="eastAsia" w:ascii="Times New Roman" w:hAnsi="Times New Roman" w:eastAsia="宋体"/>
          <w:shd w:val="clear" w:color="auto" w:fill="FFFFFF"/>
        </w:rPr>
        <w:t>2000</w:t>
      </w:r>
      <w:r>
        <w:rPr>
          <w:rFonts w:ascii="Times New Roman" w:hAnsi="Times New Roman" w:eastAsia="宋体"/>
          <w:shd w:val="clear" w:color="auto" w:fill="FFFFFF"/>
        </w:rPr>
        <w:t xml:space="preserve">元/每人。（说明：澳大校内N1聚贤楼 </w:t>
      </w:r>
      <w:r>
        <w:rPr>
          <w:rFonts w:hint="eastAsia" w:ascii="Times New Roman" w:hAnsi="Times New Roman" w:eastAsia="宋体"/>
          <w:shd w:val="clear" w:color="auto" w:fill="FFFFFF"/>
        </w:rPr>
        <w:t>8</w:t>
      </w:r>
      <w:r>
        <w:rPr>
          <w:rFonts w:ascii="Times New Roman" w:hAnsi="Times New Roman" w:eastAsia="宋体"/>
          <w:shd w:val="clear" w:color="auto" w:fill="FFFFFF"/>
        </w:rPr>
        <w:t>00元每晚，双人间，每晚人均</w:t>
      </w:r>
      <w:r>
        <w:rPr>
          <w:rFonts w:hint="eastAsia" w:ascii="Times New Roman" w:hAnsi="Times New Roman" w:eastAsia="宋体"/>
          <w:shd w:val="clear" w:color="auto" w:fill="FFFFFF"/>
        </w:rPr>
        <w:t>400</w:t>
      </w:r>
      <w:r>
        <w:rPr>
          <w:rFonts w:ascii="Times New Roman" w:hAnsi="Times New Roman" w:eastAsia="宋体"/>
          <w:shd w:val="clear" w:color="auto" w:fill="FFFFFF"/>
        </w:rPr>
        <w:t>）；</w:t>
      </w:r>
    </w:p>
    <w:p>
      <w:pPr>
        <w:pStyle w:val="6"/>
        <w:keepNext/>
        <w:keepLines/>
        <w:numPr>
          <w:ilvl w:val="0"/>
          <w:numId w:val="1"/>
        </w:numPr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境外保险费：预计30元/每人；</w:t>
      </w:r>
    </w:p>
    <w:p>
      <w:pPr>
        <w:pStyle w:val="6"/>
        <w:keepNext/>
        <w:keepLines/>
        <w:numPr>
          <w:ilvl w:val="0"/>
          <w:numId w:val="1"/>
        </w:numPr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餐费和市内交通费用：预计</w:t>
      </w:r>
      <w:r>
        <w:rPr>
          <w:rFonts w:hint="eastAsia" w:ascii="Times New Roman" w:hAnsi="Times New Roman" w:eastAsia="宋体"/>
          <w:shd w:val="clear" w:color="auto" w:fill="FFFFFF"/>
        </w:rPr>
        <w:t>1080</w:t>
      </w:r>
      <w:r>
        <w:rPr>
          <w:rFonts w:ascii="Times New Roman" w:hAnsi="Times New Roman" w:eastAsia="宋体"/>
          <w:shd w:val="clear" w:color="auto" w:fill="FFFFFF"/>
        </w:rPr>
        <w:t>元/每人 （说明：</w:t>
      </w:r>
      <w:r>
        <w:rPr>
          <w:rFonts w:hint="eastAsia" w:ascii="Times New Roman" w:hAnsi="Times New Roman" w:eastAsia="宋体"/>
          <w:shd w:val="clear" w:color="auto" w:fill="FFFFFF"/>
        </w:rPr>
        <w:t>9</w:t>
      </w:r>
      <w:r>
        <w:rPr>
          <w:rFonts w:ascii="Times New Roman" w:hAnsi="Times New Roman" w:eastAsia="宋体"/>
          <w:shd w:val="clear" w:color="auto" w:fill="FFFFFF"/>
        </w:rPr>
        <w:t>月2</w:t>
      </w:r>
      <w:r>
        <w:rPr>
          <w:rFonts w:hint="eastAsia" w:ascii="Times New Roman" w:hAnsi="Times New Roman" w:eastAsia="宋体"/>
          <w:shd w:val="clear" w:color="auto" w:fill="FFFFFF"/>
        </w:rPr>
        <w:t>1</w:t>
      </w:r>
      <w:r>
        <w:rPr>
          <w:rFonts w:ascii="Times New Roman" w:hAnsi="Times New Roman" w:eastAsia="宋体"/>
          <w:shd w:val="clear" w:color="auto" w:fill="FFFFFF"/>
        </w:rPr>
        <w:t>日出发，</w:t>
      </w:r>
      <w:r>
        <w:rPr>
          <w:rFonts w:hint="eastAsia" w:ascii="Times New Roman" w:hAnsi="Times New Roman" w:eastAsia="宋体"/>
          <w:shd w:val="clear" w:color="auto" w:fill="FFFFFF"/>
        </w:rPr>
        <w:t>9</w:t>
      </w:r>
      <w:r>
        <w:rPr>
          <w:rFonts w:ascii="Times New Roman" w:hAnsi="Times New Roman" w:eastAsia="宋体"/>
          <w:shd w:val="clear" w:color="auto" w:fill="FFFFFF"/>
        </w:rPr>
        <w:t>月</w:t>
      </w:r>
      <w:r>
        <w:rPr>
          <w:rFonts w:hint="eastAsia" w:ascii="Times New Roman" w:hAnsi="Times New Roman" w:eastAsia="宋体"/>
          <w:shd w:val="clear" w:color="auto" w:fill="FFFFFF"/>
        </w:rPr>
        <w:t>26</w:t>
      </w:r>
      <w:r>
        <w:rPr>
          <w:rFonts w:ascii="Times New Roman" w:hAnsi="Times New Roman" w:eastAsia="宋体"/>
          <w:shd w:val="clear" w:color="auto" w:fill="FFFFFF"/>
        </w:rPr>
        <w:t>日返回，共计</w:t>
      </w:r>
      <w:r>
        <w:rPr>
          <w:rFonts w:hint="eastAsia" w:ascii="Times New Roman" w:hAnsi="Times New Roman" w:eastAsia="宋体"/>
          <w:shd w:val="clear" w:color="auto" w:fill="FFFFFF"/>
        </w:rPr>
        <w:t>6</w:t>
      </w:r>
      <w:r>
        <w:rPr>
          <w:rFonts w:ascii="Times New Roman" w:hAnsi="Times New Roman" w:eastAsia="宋体"/>
          <w:shd w:val="clear" w:color="auto" w:fill="FFFFFF"/>
        </w:rPr>
        <w:t>天，人均180元/每天）；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总计预计</w:t>
      </w:r>
      <w:r>
        <w:rPr>
          <w:rFonts w:hint="eastAsia" w:ascii="Times New Roman" w:hAnsi="Times New Roman" w:eastAsia="宋体"/>
          <w:shd w:val="clear" w:color="auto" w:fill="FFFFFF"/>
        </w:rPr>
        <w:t>7072</w:t>
      </w:r>
      <w:r>
        <w:rPr>
          <w:rFonts w:ascii="Times New Roman" w:hAnsi="Times New Roman" w:eastAsia="宋体"/>
          <w:shd w:val="clear" w:color="auto" w:fill="FFFFFF"/>
        </w:rPr>
        <w:t>元/每人。</w:t>
      </w:r>
    </w:p>
    <w:p>
      <w:pPr>
        <w:pStyle w:val="6"/>
        <w:keepNext/>
        <w:keepLines/>
        <w:spacing w:line="520" w:lineRule="atLeast"/>
        <w:ind w:firstLine="480" w:firstLineChars="200"/>
        <w:rPr>
          <w:rFonts w:hint="eastAsia"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eastAsia="宋体"/>
          <w:b/>
          <w:shd w:val="clear" w:color="auto" w:fill="FFFFFF"/>
        </w:rPr>
        <w:t>四、申请流程</w:t>
      </w:r>
    </w:p>
    <w:p>
      <w:pPr>
        <w:pStyle w:val="6"/>
        <w:keepNext/>
        <w:keepLines/>
        <w:spacing w:line="360" w:lineRule="auto"/>
        <w:ind w:firstLine="480"/>
        <w:rPr>
          <w:rStyle w:val="10"/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 w:eastAsia="宋体"/>
          <w:shd w:val="clear" w:color="auto" w:fill="FFFFFF"/>
        </w:rPr>
        <w:t>请有意向的同学加入QQ群</w:t>
      </w:r>
      <w:r>
        <w:rPr>
          <w:rFonts w:hint="eastAsia" w:ascii="Times New Roman" w:hAnsi="Times New Roman" w:eastAsia="宋体"/>
          <w:shd w:val="clear" w:color="auto" w:fill="FFFFFF"/>
          <w:lang w:eastAsia="zh-CN"/>
        </w:rPr>
        <w:t>：</w:t>
      </w:r>
      <w:r>
        <w:rPr>
          <w:rFonts w:hint="eastAsia" w:ascii="Times New Roman" w:hAnsi="Times New Roman" w:eastAsia="宋体"/>
        </w:rPr>
        <w:t>965451395</w:t>
      </w:r>
      <w:r>
        <w:rPr>
          <w:rFonts w:ascii="Times New Roman" w:hAnsi="Times New Roman" w:eastAsia="宋体"/>
          <w:shd w:val="clear" w:color="auto" w:fill="FFFFFF"/>
        </w:rPr>
        <w:t>，并填写附件二《华中农业大学交流生项目申请表》，于</w:t>
      </w:r>
      <w:r>
        <w:rPr>
          <w:rFonts w:asciiTheme="minorEastAsia" w:hAnsiTheme="minorEastAsia" w:eastAsiaTheme="minorEastAsia"/>
          <w:shd w:val="clear" w:color="auto" w:fill="FFFFFF"/>
        </w:rPr>
        <w:t>202</w:t>
      </w:r>
      <w:r>
        <w:rPr>
          <w:rFonts w:hint="eastAsia" w:asciiTheme="minorEastAsia" w:hAnsiTheme="minorEastAsia" w:eastAsiaTheme="minorEastAsia"/>
          <w:shd w:val="clear" w:color="auto" w:fill="FFFFFF"/>
        </w:rPr>
        <w:t>4</w:t>
      </w:r>
      <w:r>
        <w:rPr>
          <w:rFonts w:asciiTheme="minorEastAsia" w:hAnsiTheme="minorEastAsia" w:eastAsiaTheme="minorEastAsia"/>
          <w:shd w:val="clear" w:color="auto" w:fill="FFFFFF"/>
        </w:rPr>
        <w:t>年</w:t>
      </w:r>
      <w:r>
        <w:rPr>
          <w:rFonts w:hint="eastAsia" w:asciiTheme="minorEastAsia" w:hAnsiTheme="minorEastAsia" w:eastAsiaTheme="minorEastAsia"/>
          <w:shd w:val="clear" w:color="auto" w:fill="FFFFFF"/>
        </w:rPr>
        <w:t>7</w:t>
      </w:r>
      <w:r>
        <w:rPr>
          <w:rFonts w:asciiTheme="minorEastAsia" w:hAnsiTheme="minorEastAsia" w:eastAsiaTheme="minorEastAsia"/>
          <w:shd w:val="clear" w:color="auto" w:fill="FFFFFF"/>
        </w:rPr>
        <w:t>月</w:t>
      </w:r>
      <w:r>
        <w:rPr>
          <w:rFonts w:hint="eastAsia" w:asciiTheme="minorEastAsia" w:hAnsiTheme="minorEastAsia" w:eastAsiaTheme="minorEastAsia"/>
          <w:shd w:val="clear" w:color="auto" w:fill="FFFFFF"/>
        </w:rPr>
        <w:t>20</w:t>
      </w:r>
      <w:r>
        <w:rPr>
          <w:rFonts w:asciiTheme="minorEastAsia" w:hAnsiTheme="minorEastAsia" w:eastAsiaTheme="minorEastAsia"/>
          <w:shd w:val="clear" w:color="auto" w:fill="FFFFFF"/>
        </w:rPr>
        <w:t>日</w:t>
      </w:r>
      <w:r>
        <w:rPr>
          <w:rFonts w:ascii="Times New Roman" w:hAnsi="Times New Roman" w:eastAsia="宋体"/>
          <w:shd w:val="clear" w:color="auto" w:fill="FFFFFF"/>
        </w:rPr>
        <w:t>前向所在学院提交电子版申请表</w:t>
      </w:r>
      <w:r>
        <w:rPr>
          <w:rFonts w:hint="eastAsia" w:ascii="Times New Roman" w:hAnsi="Times New Roman" w:eastAsia="宋体"/>
          <w:shd w:val="clear" w:color="auto" w:fill="FFFFFF"/>
        </w:rPr>
        <w:t>，</w:t>
      </w:r>
      <w:r>
        <w:rPr>
          <w:rFonts w:ascii="Times New Roman" w:hAnsi="Times New Roman" w:eastAsia="宋体"/>
          <w:shd w:val="clear" w:color="auto" w:fill="FFFFFF"/>
        </w:rPr>
        <w:t>电子版申请表请以“班级-姓名-交流生项目申请表”命名后发送至</w:t>
      </w:r>
      <w:r>
        <w:fldChar w:fldCharType="begin"/>
      </w:r>
      <w:r>
        <w:instrText xml:space="preserve"> HYPERLINK "mailto:邮箱xszz@mail.hzau.edu.cn" </w:instrText>
      </w:r>
      <w:r>
        <w:fldChar w:fldCharType="separate"/>
      </w:r>
      <w:r>
        <w:rPr>
          <w:rStyle w:val="10"/>
          <w:rFonts w:ascii="Times New Roman" w:hAnsi="Times New Roman" w:eastAsia="宋体"/>
          <w:shd w:val="clear" w:color="auto" w:fill="FFFFFF"/>
        </w:rPr>
        <w:t>邮箱</w:t>
      </w:r>
      <w:r>
        <w:rPr>
          <w:rStyle w:val="10"/>
          <w:rFonts w:hint="eastAsia" w:ascii="Times New Roman" w:hAnsi="Times New Roman" w:eastAsia="宋体"/>
          <w:shd w:val="clear" w:color="auto" w:fill="FFFFFF"/>
          <w:lang w:val="en-US" w:eastAsia="zh-CN"/>
        </w:rPr>
        <w:t>7</w:t>
      </w:r>
      <w:r>
        <w:rPr>
          <w:rStyle w:val="10"/>
          <w:rFonts w:ascii="Times New Roman" w:hAnsi="Times New Roman" w:eastAsia="宋体"/>
          <w:shd w:val="clear" w:color="auto" w:fill="FFFFFF"/>
        </w:rPr>
        <w:fldChar w:fldCharType="end"/>
      </w:r>
      <w:r>
        <w:rPr>
          <w:rStyle w:val="10"/>
          <w:rFonts w:hint="eastAsia" w:ascii="Times New Roman" w:hAnsi="Times New Roman" w:eastAsia="宋体"/>
          <w:shd w:val="clear" w:color="auto" w:fill="FFFFFF"/>
          <w:lang w:val="en-US" w:eastAsia="zh-CN"/>
        </w:rPr>
        <w:t>92704451@qq.com</w:t>
      </w:r>
      <w:r>
        <w:rPr>
          <w:rStyle w:val="10"/>
          <w:rFonts w:ascii="Times New Roman" w:hAnsi="Times New Roman" w:eastAsia="宋体"/>
          <w:shd w:val="clear" w:color="auto" w:fill="FFFFFF"/>
        </w:rPr>
        <w:t>。</w:t>
      </w:r>
    </w:p>
    <w:p>
      <w:pPr>
        <w:pStyle w:val="6"/>
        <w:keepNext/>
        <w:keepLines/>
        <w:spacing w:line="360" w:lineRule="auto"/>
        <w:ind w:firstLine="48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  <w:shd w:val="clear" w:color="auto" w:fill="FFFFFF"/>
        </w:rPr>
        <w:t>若最终报名人数超过30人，</w:t>
      </w:r>
      <w:r>
        <w:rPr>
          <w:rStyle w:val="10"/>
          <w:rFonts w:hint="eastAsia" w:ascii="Times New Roman" w:hAnsi="Times New Roman" w:eastAsia="宋体"/>
          <w:shd w:val="clear" w:color="auto" w:fill="FFFFFF"/>
        </w:rPr>
        <w:t>学院将择优选拔，解释权归信息学院</w:t>
      </w:r>
      <w:r>
        <w:rPr>
          <w:rStyle w:val="10"/>
          <w:rFonts w:ascii="Times New Roman" w:hAnsi="Times New Roman" w:eastAsia="宋体"/>
          <w:shd w:val="clear" w:color="auto" w:fill="FFFFFF"/>
        </w:rPr>
        <w:t>。</w:t>
      </w:r>
    </w:p>
    <w:p>
      <w:pPr>
        <w:pStyle w:val="6"/>
        <w:keepNext/>
        <w:keepLines/>
        <w:tabs>
          <w:tab w:val="left" w:pos="3280"/>
        </w:tabs>
        <w:spacing w:line="520" w:lineRule="atLeast"/>
        <w:rPr>
          <w:rFonts w:ascii="Times New Roman" w:hAnsi="Times New Roman" w:eastAsia="宋体"/>
          <w:b/>
        </w:rPr>
      </w:pPr>
      <w:r>
        <w:rPr>
          <w:rFonts w:ascii="Times New Roman" w:hAnsi="Times New Roman" w:eastAsia="宋体"/>
          <w:b/>
          <w:shd w:val="clear" w:color="auto" w:fill="FFFFFF"/>
        </w:rPr>
        <w:t>五、负责人及联系方式</w:t>
      </w:r>
      <w:r>
        <w:rPr>
          <w:rFonts w:ascii="Times New Roman" w:hAnsi="Times New Roman" w:eastAsia="宋体"/>
          <w:b/>
          <w:shd w:val="clear" w:color="auto" w:fill="FFFFFF"/>
        </w:rPr>
        <w:tab/>
      </w:r>
    </w:p>
    <w:p>
      <w:pPr>
        <w:pStyle w:val="6"/>
        <w:keepNext/>
        <w:keepLines/>
        <w:spacing w:line="520" w:lineRule="atLeast"/>
        <w:ind w:firstLine="480"/>
        <w:rPr>
          <w:rFonts w:hint="default" w:ascii="Times New Roman" w:hAnsi="Times New Roman" w:eastAsia="宋体"/>
          <w:shd w:val="clear" w:color="auto" w:fill="FFFFFF"/>
          <w:lang w:val="en-US" w:eastAsia="zh-CN"/>
        </w:rPr>
      </w:pPr>
      <w:r>
        <w:rPr>
          <w:rFonts w:ascii="Times New Roman" w:hAnsi="Times New Roman" w:eastAsia="宋体"/>
          <w:shd w:val="clear" w:color="auto" w:fill="FFFFFF"/>
        </w:rPr>
        <w:t xml:space="preserve">信息学院本科生培养办公室  </w:t>
      </w:r>
      <w:r>
        <w:rPr>
          <w:rFonts w:hint="eastAsia" w:ascii="Times New Roman" w:hAnsi="Times New Roman" w:eastAsia="宋体"/>
          <w:shd w:val="clear" w:color="auto" w:fill="FFFFFF"/>
          <w:lang w:val="en-US" w:eastAsia="zh-CN"/>
        </w:rPr>
        <w:t>高鹏淇</w:t>
      </w:r>
      <w:r>
        <w:rPr>
          <w:rFonts w:ascii="Times New Roman" w:hAnsi="Times New Roman" w:eastAsia="宋体"/>
          <w:shd w:val="clear" w:color="auto" w:fill="FFFFFF"/>
        </w:rPr>
        <w:t>，电话：027-8728</w:t>
      </w:r>
      <w:r>
        <w:rPr>
          <w:rFonts w:hint="eastAsia" w:ascii="Times New Roman" w:hAnsi="Times New Roman" w:eastAsia="宋体"/>
          <w:shd w:val="clear" w:color="auto" w:fill="FFFFFF"/>
          <w:lang w:val="en-US" w:eastAsia="zh-CN"/>
        </w:rPr>
        <w:t>2125</w:t>
      </w:r>
    </w:p>
    <w:p>
      <w:pPr>
        <w:pStyle w:val="6"/>
        <w:keepNext/>
        <w:keepLines/>
        <w:spacing w:line="520" w:lineRule="atLeast"/>
        <w:ind w:firstLine="480"/>
        <w:rPr>
          <w:rFonts w:ascii="Times New Roman" w:hAnsi="Times New Roman" w:eastAsia="宋体"/>
          <w:shd w:val="clear" w:color="auto" w:fill="FFFFFF"/>
        </w:rPr>
      </w:pPr>
      <w:r>
        <w:fldChar w:fldCharType="begin"/>
      </w:r>
      <w:r>
        <w:instrText xml:space="preserve"> HYPERLINK "mailto:邮箱xszz@mail.hzau.edu.cn" </w:instrText>
      </w:r>
      <w:r>
        <w:fldChar w:fldCharType="separate"/>
      </w:r>
      <w:r>
        <w:rPr>
          <w:rStyle w:val="10"/>
          <w:rFonts w:ascii="Times New Roman" w:hAnsi="Times New Roman" w:eastAsia="宋体"/>
          <w:shd w:val="clear" w:color="auto" w:fill="FFFFFF"/>
        </w:rPr>
        <w:t>邮箱</w:t>
      </w:r>
      <w:r>
        <w:fldChar w:fldCharType="begin"/>
      </w:r>
      <w:r>
        <w:instrText xml:space="preserve"> HYPERLINK "mailto:邮箱xszz@mail.hzau.edu.cn" </w:instrText>
      </w:r>
      <w:r>
        <w:fldChar w:fldCharType="separate"/>
      </w:r>
      <w:r>
        <w:rPr>
          <w:rStyle w:val="10"/>
          <w:rFonts w:ascii="Times New Roman" w:hAnsi="Times New Roman" w:eastAsia="宋体"/>
          <w:shd w:val="clear" w:color="auto" w:fill="FFFFFF"/>
        </w:rPr>
        <w:t>邮箱</w:t>
      </w:r>
      <w:r>
        <w:rPr>
          <w:rStyle w:val="10"/>
          <w:rFonts w:hint="eastAsia" w:ascii="Times New Roman" w:hAnsi="Times New Roman" w:eastAsia="宋体"/>
          <w:shd w:val="clear" w:color="auto" w:fill="FFFFFF"/>
          <w:lang w:val="en-US" w:eastAsia="zh-CN"/>
        </w:rPr>
        <w:t>7</w:t>
      </w:r>
      <w:r>
        <w:rPr>
          <w:rStyle w:val="10"/>
          <w:rFonts w:ascii="Times New Roman" w:hAnsi="Times New Roman" w:eastAsia="宋体"/>
          <w:shd w:val="clear" w:color="auto" w:fill="FFFFFF"/>
        </w:rPr>
        <w:fldChar w:fldCharType="end"/>
      </w:r>
      <w:r>
        <w:rPr>
          <w:rStyle w:val="10"/>
          <w:rFonts w:hint="eastAsia" w:ascii="Times New Roman" w:hAnsi="Times New Roman" w:eastAsia="宋体"/>
          <w:shd w:val="clear" w:color="auto" w:fill="FFFFFF"/>
          <w:lang w:val="en-US" w:eastAsia="zh-CN"/>
        </w:rPr>
        <w:t>92704451@qq.com</w:t>
      </w:r>
      <w:r>
        <w:rPr>
          <w:rStyle w:val="10"/>
          <w:rFonts w:ascii="Times New Roman" w:hAnsi="Times New Roman" w:eastAsia="宋体"/>
          <w:shd w:val="clear" w:color="auto" w:fill="FFFFFF"/>
        </w:rPr>
        <w:fldChar w:fldCharType="end"/>
      </w:r>
      <w:r>
        <w:rPr>
          <w:rFonts w:ascii="Times New Roman" w:hAnsi="Times New Roman" w:eastAsia="宋体"/>
          <w:shd w:val="clear" w:color="auto" w:fill="FFFFFF"/>
        </w:rPr>
        <w:t>。</w:t>
      </w:r>
      <w:bookmarkStart w:id="1" w:name="_GoBack"/>
      <w:bookmarkEnd w:id="1"/>
    </w:p>
    <w:p>
      <w:pPr>
        <w:pStyle w:val="6"/>
        <w:keepNext/>
        <w:keepLines/>
        <w:spacing w:line="520" w:lineRule="atLeast"/>
        <w:ind w:firstLine="480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jc w:val="right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hd w:val="clear" w:color="auto" w:fill="FFFFFF"/>
        </w:rPr>
        <w:t>华中农业大学信息学院</w:t>
      </w: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                                                   </w:t>
      </w:r>
      <w:r>
        <w:rPr>
          <w:rFonts w:ascii="Times New Roman" w:hAnsi="Times New Roman" w:eastAsia="宋体"/>
          <w:shd w:val="clear" w:color="auto" w:fill="FFFFFF"/>
        </w:rPr>
        <w:t>202</w:t>
      </w:r>
      <w:r>
        <w:rPr>
          <w:rFonts w:hint="eastAsia" w:ascii="Times New Roman" w:hAnsi="Times New Roman" w:eastAsia="宋体"/>
          <w:shd w:val="clear" w:color="auto" w:fill="FFFFFF"/>
        </w:rPr>
        <w:t>4</w:t>
      </w:r>
      <w:r>
        <w:rPr>
          <w:rFonts w:ascii="Times New Roman" w:hAnsi="Times New Roman" w:eastAsia="宋体"/>
          <w:shd w:val="clear" w:color="auto" w:fill="FFFFFF"/>
        </w:rPr>
        <w:t>年</w:t>
      </w:r>
      <w:r>
        <w:rPr>
          <w:rFonts w:hint="eastAsia" w:ascii="Times New Roman" w:hAnsi="Times New Roman" w:eastAsia="宋体"/>
          <w:shd w:val="clear" w:color="auto" w:fill="FFFFFF"/>
        </w:rPr>
        <w:t>7</w:t>
      </w:r>
      <w:r>
        <w:rPr>
          <w:rFonts w:ascii="Times New Roman" w:hAnsi="Times New Roman" w:eastAsia="宋体"/>
          <w:shd w:val="clear" w:color="auto" w:fill="FFFFFF"/>
        </w:rPr>
        <w:t>月</w:t>
      </w:r>
      <w:r>
        <w:rPr>
          <w:rFonts w:hint="eastAsia" w:ascii="Times New Roman" w:hAnsi="Times New Roman" w:eastAsia="宋体"/>
          <w:shd w:val="clear" w:color="auto" w:fill="FFFFFF"/>
        </w:rPr>
        <w:t>11</w:t>
      </w:r>
      <w:r>
        <w:rPr>
          <w:rFonts w:ascii="Times New Roman" w:hAnsi="Times New Roman" w:eastAsia="宋体"/>
          <w:shd w:val="clear" w:color="auto" w:fill="FFFFFF"/>
        </w:rPr>
        <w:t>日</w:t>
      </w: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b/>
          <w:bCs/>
          <w:shd w:val="clear" w:color="auto" w:fill="FFFFFF"/>
        </w:rPr>
      </w:pPr>
      <w:r>
        <w:rPr>
          <w:rFonts w:ascii="Times New Roman" w:hAnsi="Times New Roman" w:eastAsia="宋体"/>
          <w:b/>
          <w:bCs/>
          <w:shd w:val="clear" w:color="auto" w:fill="FFFFFF"/>
        </w:rPr>
        <w:t>附件一：</w:t>
      </w: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eastAsia="宋体"/>
          <w:b/>
          <w:bCs/>
          <w:sz w:val="28"/>
          <w:szCs w:val="28"/>
          <w:shd w:val="clear" w:color="auto" w:fill="FFFFFF"/>
        </w:rPr>
        <w:t>人工智能专题培训课程</w:t>
      </w:r>
    </w:p>
    <w:p>
      <w:pPr>
        <w:pStyle w:val="6"/>
        <w:keepNext/>
        <w:keepLines/>
        <w:spacing w:line="520" w:lineRule="atLeast"/>
        <w:jc w:val="center"/>
        <w:rPr>
          <w:rFonts w:ascii="Times New Roman" w:hAnsi="Times New Roman" w:eastAsia="宋体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eastAsia="宋体"/>
          <w:b/>
          <w:bCs/>
          <w:sz w:val="28"/>
          <w:szCs w:val="28"/>
          <w:shd w:val="clear" w:color="auto" w:fill="FFFFFF"/>
        </w:rPr>
        <w:t>（初步日程）</w:t>
      </w:r>
    </w:p>
    <w:tbl>
      <w:tblPr>
        <w:tblStyle w:val="8"/>
        <w:tblW w:w="90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272"/>
        <w:gridCol w:w="4488"/>
        <w:gridCol w:w="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>
            <w:pPr>
              <w:pStyle w:val="6"/>
              <w:keepNext/>
              <w:keepLines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bCs/>
                <w:shd w:val="clear" w:color="auto" w:fill="FFFFFF"/>
              </w:rPr>
              <w:t>日期</w:t>
            </w: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bCs/>
                <w:shd w:val="clear" w:color="auto" w:fill="FFFFFF"/>
              </w:rPr>
              <w:t>时间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bCs/>
                <w:shd w:val="clear" w:color="auto" w:fill="FFFFFF"/>
              </w:rPr>
              <w:t>活动</w:t>
            </w:r>
          </w:p>
        </w:tc>
        <w:tc>
          <w:tcPr>
            <w:tcW w:w="896" w:type="dxa"/>
            <w:vAlign w:val="center"/>
          </w:tcPr>
          <w:p>
            <w:pPr>
              <w:pStyle w:val="6"/>
              <w:keepNext/>
              <w:keepLines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bCs/>
                <w:shd w:val="clear" w:color="auto" w:fill="FFFFFF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371" w:type="dxa"/>
            <w:vMerge w:val="restart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shd w:val="clear" w:color="auto" w:fill="FFFFFF"/>
              </w:rPr>
              <w:t>月2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2</w:t>
            </w:r>
            <w:r>
              <w:rPr>
                <w:rFonts w:ascii="Times New Roman" w:hAnsi="Times New Roman" w:eastAsia="宋体"/>
                <w:shd w:val="clear" w:color="auto" w:fill="FFFFFF"/>
              </w:rPr>
              <w:t>日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hint="eastAsia"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星期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日</w:t>
            </w:r>
          </w:p>
        </w:tc>
        <w:tc>
          <w:tcPr>
            <w:tcW w:w="2272" w:type="dxa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kern w:val="0"/>
                <w:sz w:val="24"/>
                <w:shd w:val="clear" w:color="auto" w:fill="FFFFFF"/>
              </w:rPr>
              <w:t>:3</w:t>
            </w:r>
            <w:r>
              <w:rPr>
                <w:rFonts w:hint="eastAsia" w:ascii="Times New Roman" w:hAnsi="Times New Roman" w:eastAsia="宋体"/>
                <w:kern w:val="0"/>
                <w:sz w:val="24"/>
                <w:shd w:val="clear" w:color="auto" w:fill="FFFFFF"/>
              </w:rPr>
              <w:t>5</w:t>
            </w:r>
            <w:r>
              <w:rPr>
                <w:rFonts w:ascii="Times New Roman" w:hAnsi="Times New Roman" w:eastAsia="宋体"/>
                <w:kern w:val="0"/>
                <w:sz w:val="24"/>
                <w:shd w:val="clear" w:color="auto" w:fill="FFFFFF"/>
              </w:rPr>
              <w:t>-</w:t>
            </w:r>
            <w:r>
              <w:rPr>
                <w:rFonts w:hint="eastAsia" w:ascii="Times New Roman" w:hAnsi="Times New Roman" w:eastAsia="宋体"/>
                <w:kern w:val="0"/>
                <w:sz w:val="24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kern w:val="0"/>
                <w:sz w:val="24"/>
                <w:shd w:val="clear" w:color="auto" w:fill="FFFFFF"/>
              </w:rPr>
              <w:t>:</w:t>
            </w:r>
            <w:r>
              <w:rPr>
                <w:rFonts w:hint="eastAsia" w:ascii="Times New Roman" w:hAnsi="Times New Roman" w:eastAsia="宋体"/>
                <w:kern w:val="0"/>
                <w:sz w:val="24"/>
                <w:shd w:val="clear" w:color="auto" w:fill="FFFFFF"/>
              </w:rPr>
              <w:t>5</w:t>
            </w:r>
            <w:r>
              <w:rPr>
                <w:rFonts w:ascii="Times New Roman" w:hAnsi="Times New Roman" w:eastAsia="宋体"/>
                <w:kern w:val="0"/>
                <w:sz w:val="24"/>
                <w:shd w:val="clear" w:color="auto" w:fill="FFFFFF"/>
              </w:rPr>
              <w:t>5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欢迎仪式</w:t>
            </w:r>
          </w:p>
        </w:tc>
        <w:tc>
          <w:tcPr>
            <w:tcW w:w="896" w:type="dxa"/>
            <w:vMerge w:val="restart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澳门大学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371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1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0</w:t>
            </w:r>
            <w:r>
              <w:rPr>
                <w:rFonts w:ascii="Times New Roman" w:hAnsi="Times New Roman" w:eastAsia="宋体"/>
                <w:shd w:val="clear" w:color="auto" w:fill="FFFFFF"/>
              </w:rPr>
              <w:t>: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00</w:t>
            </w:r>
            <w:r>
              <w:rPr>
                <w:rFonts w:ascii="Times New Roman" w:hAnsi="Times New Roman" w:eastAsia="宋体"/>
                <w:shd w:val="clear" w:color="auto" w:fill="FFFFFF"/>
              </w:rPr>
              <w:t>-1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2</w:t>
            </w:r>
            <w:r>
              <w:rPr>
                <w:rFonts w:ascii="Times New Roman" w:hAnsi="Times New Roman" w:eastAsia="宋体"/>
                <w:shd w:val="clear" w:color="auto" w:fill="FFFFFF"/>
              </w:rPr>
              <w:t>: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3</w:t>
            </w:r>
            <w:r>
              <w:rPr>
                <w:rFonts w:ascii="Times New Roman" w:hAnsi="Times New Roman" w:eastAsia="宋体"/>
                <w:shd w:val="clear" w:color="auto" w:fill="FFFFFF"/>
              </w:rPr>
              <w:t>0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专题讲座（一）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人工智能与大数据</w:t>
            </w:r>
          </w:p>
          <w:p>
            <w:pPr>
              <w:pStyle w:val="6"/>
              <w:keepNext/>
              <w:keepLines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黄志文教授</w:t>
            </w:r>
          </w:p>
        </w:tc>
        <w:tc>
          <w:tcPr>
            <w:tcW w:w="896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71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shd w:val="clear" w:color="auto" w:fill="FFFFFF"/>
              </w:rPr>
              <w:t>月2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3</w:t>
            </w:r>
            <w:r>
              <w:rPr>
                <w:rFonts w:ascii="Times New Roman" w:hAnsi="Times New Roman" w:eastAsia="宋体"/>
                <w:shd w:val="clear" w:color="auto" w:fill="FFFFFF"/>
              </w:rPr>
              <w:t>日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hint="eastAsia"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星期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一</w:t>
            </w: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10:00-12: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0</w:t>
            </w:r>
            <w:r>
              <w:rPr>
                <w:rFonts w:ascii="Times New Roman" w:hAnsi="Times New Roman" w:eastAsia="宋体"/>
                <w:shd w:val="clear" w:color="auto" w:fill="FFFFFF"/>
              </w:rPr>
              <w:t>0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校园导赏</w:t>
            </w:r>
          </w:p>
        </w:tc>
        <w:tc>
          <w:tcPr>
            <w:tcW w:w="896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71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shd w:val="clear" w:color="auto" w:fill="FFFFFF"/>
              </w:rPr>
              <w:t>月2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4</w:t>
            </w:r>
            <w:r>
              <w:rPr>
                <w:rFonts w:ascii="Times New Roman" w:hAnsi="Times New Roman" w:eastAsia="宋体"/>
                <w:shd w:val="clear" w:color="auto" w:fill="FFFFFF"/>
              </w:rPr>
              <w:t>日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hint="eastAsia"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星期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二</w:t>
            </w: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10:00-12:30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专题讲座（二）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金融技术和区块链：来自人工智能的应用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shd w:val="clear" w:color="auto" w:fill="FFFFFF"/>
              </w:rPr>
              <w:t>林龑</w:t>
            </w:r>
            <w:r>
              <w:rPr>
                <w:rFonts w:ascii="Times New Roman" w:hAnsi="Times New Roman" w:eastAsia="宋体"/>
                <w:shd w:val="clear" w:color="auto" w:fill="FFFFFF"/>
              </w:rPr>
              <w:t>教授</w:t>
            </w:r>
          </w:p>
        </w:tc>
        <w:tc>
          <w:tcPr>
            <w:tcW w:w="896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71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shd w:val="clear" w:color="auto" w:fill="FFFFFF"/>
              </w:rPr>
              <w:t>月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25</w:t>
            </w:r>
            <w:r>
              <w:rPr>
                <w:rFonts w:ascii="Times New Roman" w:hAnsi="Times New Roman" w:eastAsia="宋体"/>
                <w:shd w:val="clear" w:color="auto" w:fill="FFFFFF"/>
              </w:rPr>
              <w:t>日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hint="eastAsia"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星期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三</w:t>
            </w: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10:00-12:30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专题讲座（三）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计算机认知神经科学与人工智能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袁振教授</w:t>
            </w:r>
          </w:p>
        </w:tc>
        <w:tc>
          <w:tcPr>
            <w:tcW w:w="896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vMerge w:val="restart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hint="eastAsia" w:ascii="Times New Roman" w:hAnsi="Times New Roman" w:eastAsia="宋体"/>
                <w:shd w:val="clear" w:color="auto" w:fill="FFFFFF"/>
              </w:rPr>
              <w:t>09</w:t>
            </w:r>
            <w:r>
              <w:rPr>
                <w:rFonts w:ascii="Times New Roman" w:hAnsi="Times New Roman" w:eastAsia="宋体"/>
                <w:shd w:val="clear" w:color="auto" w:fill="FFFFFF"/>
              </w:rPr>
              <w:t>月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26</w:t>
            </w:r>
            <w:r>
              <w:rPr>
                <w:rFonts w:ascii="Times New Roman" w:hAnsi="Times New Roman" w:eastAsia="宋体"/>
                <w:shd w:val="clear" w:color="auto" w:fill="FFFFFF"/>
              </w:rPr>
              <w:t>日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hint="eastAsia"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星期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四</w:t>
            </w: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10:00-12:30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学生专题成果报告</w:t>
            </w:r>
          </w:p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黄志文教授</w:t>
            </w:r>
          </w:p>
        </w:tc>
        <w:tc>
          <w:tcPr>
            <w:tcW w:w="896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  <w:tc>
          <w:tcPr>
            <w:tcW w:w="2272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hint="eastAsia"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12:3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5</w:t>
            </w:r>
            <w:r>
              <w:rPr>
                <w:rFonts w:ascii="Times New Roman" w:hAnsi="Times New Roman" w:eastAsia="宋体"/>
                <w:shd w:val="clear" w:color="auto" w:fill="FFFFFF"/>
              </w:rPr>
              <w:t>-12:</w:t>
            </w:r>
            <w:r>
              <w:rPr>
                <w:rFonts w:hint="eastAsia" w:ascii="Times New Roman" w:hAnsi="Times New Roman" w:eastAsia="宋体"/>
                <w:shd w:val="clear" w:color="auto" w:fill="FFFFFF"/>
              </w:rPr>
              <w:t>50</w:t>
            </w:r>
          </w:p>
        </w:tc>
        <w:tc>
          <w:tcPr>
            <w:tcW w:w="4488" w:type="dxa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  <w:r>
              <w:rPr>
                <w:rFonts w:ascii="Times New Roman" w:hAnsi="Times New Roman" w:eastAsia="宋体"/>
                <w:shd w:val="clear" w:color="auto" w:fill="FFFFFF"/>
              </w:rPr>
              <w:t>闭幕式，校领导颁发证书与合影</w:t>
            </w:r>
          </w:p>
        </w:tc>
        <w:tc>
          <w:tcPr>
            <w:tcW w:w="896" w:type="dxa"/>
            <w:vMerge w:val="continue"/>
            <w:vAlign w:val="center"/>
          </w:tcPr>
          <w:p>
            <w:pPr>
              <w:pStyle w:val="6"/>
              <w:keepNext/>
              <w:keepLines/>
              <w:spacing w:line="520" w:lineRule="atLeast"/>
              <w:jc w:val="center"/>
              <w:rPr>
                <w:rFonts w:ascii="Times New Roman" w:hAnsi="Times New Roman" w:eastAsia="宋体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371" w:type="dxa"/>
            <w:vAlign w:val="center"/>
          </w:tcPr>
          <w:p>
            <w:pPr>
              <w:pStyle w:val="6"/>
              <w:keepNext/>
              <w:keepLines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  <w:shd w:val="clear" w:color="auto" w:fill="FFFFFF"/>
              </w:rPr>
              <w:t>备注</w:t>
            </w:r>
          </w:p>
        </w:tc>
        <w:tc>
          <w:tcPr>
            <w:tcW w:w="7656" w:type="dxa"/>
            <w:gridSpan w:val="3"/>
            <w:vAlign w:val="center"/>
          </w:tcPr>
          <w:p>
            <w:pPr>
              <w:pStyle w:val="6"/>
              <w:keepNext/>
              <w:keepLines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  <w:shd w:val="clear" w:color="auto" w:fill="FFFFFF"/>
              </w:rPr>
              <w:t>所有课程、主讲嘉宾及活动安排均以实际情况而定，澳门大学将保留最终决定权。</w:t>
            </w:r>
          </w:p>
        </w:tc>
      </w:tr>
    </w:tbl>
    <w:p>
      <w:pPr>
        <w:pStyle w:val="6"/>
        <w:keepNext/>
        <w:keepLines/>
        <w:spacing w:line="520" w:lineRule="atLeast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shd w:val="clear" w:color="auto" w:fill="FFFFFF"/>
        </w:rPr>
      </w:pPr>
    </w:p>
    <w:p>
      <w:pPr>
        <w:pStyle w:val="6"/>
        <w:keepNext/>
        <w:keepLines/>
        <w:spacing w:line="520" w:lineRule="atLeast"/>
        <w:rPr>
          <w:rFonts w:ascii="Times New Roman" w:hAnsi="Times New Roman" w:eastAsia="宋体"/>
          <w:b/>
          <w:bCs/>
          <w:shd w:val="clear" w:color="auto" w:fill="FFFFFF"/>
        </w:rPr>
      </w:pPr>
      <w:r>
        <w:rPr>
          <w:rFonts w:ascii="Times New Roman" w:hAnsi="Times New Roman" w:eastAsia="宋体"/>
          <w:b/>
          <w:bCs/>
          <w:shd w:val="clear" w:color="auto" w:fill="FFFFFF"/>
        </w:rPr>
        <w:t>附件二：</w:t>
      </w:r>
    </w:p>
    <w:p>
      <w:pPr>
        <w:spacing w:line="360" w:lineRule="auto"/>
        <w:jc w:val="center"/>
        <w:rPr>
          <w:rFonts w:ascii="Times New Roman" w:hAnsi="Times New Roman"/>
          <w:b/>
          <w:sz w:val="44"/>
          <w:szCs w:val="20"/>
        </w:rPr>
      </w:pPr>
      <w:r>
        <w:rPr>
          <w:rFonts w:ascii="Times New Roman" w:hAnsi="Times New Roman"/>
          <w:b/>
          <w:sz w:val="44"/>
          <w:szCs w:val="20"/>
        </w:rPr>
        <w:t>华中农业大学交流生项目申请表</w:t>
      </w:r>
    </w:p>
    <w:p>
      <w:pPr>
        <w:spacing w:line="360" w:lineRule="auto"/>
        <w:jc w:val="center"/>
        <w:rPr>
          <w:rFonts w:ascii="Times New Roman" w:hAnsi="Times New Roman"/>
          <w:b/>
          <w:bCs/>
          <w:sz w:val="32"/>
        </w:rPr>
      </w:pPr>
    </w:p>
    <w:tbl>
      <w:tblPr>
        <w:tblStyle w:val="7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423"/>
        <w:gridCol w:w="1688"/>
        <w:gridCol w:w="1424"/>
        <w:gridCol w:w="981"/>
        <w:gridCol w:w="1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18" w:type="dxa"/>
            <w:gridSpan w:val="2"/>
            <w:tcBorders>
              <w:top w:val="thinThickSmallGap" w:color="auto" w:sz="2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姓名：</w:t>
            </w:r>
          </w:p>
        </w:tc>
        <w:tc>
          <w:tcPr>
            <w:tcW w:w="3119" w:type="dxa"/>
            <w:gridSpan w:val="2"/>
            <w:tcBorders>
              <w:top w:val="thinThickSmallGap" w:color="auto" w:sz="2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学号：</w:t>
            </w:r>
          </w:p>
        </w:tc>
        <w:tc>
          <w:tcPr>
            <w:tcW w:w="2551" w:type="dxa"/>
            <w:gridSpan w:val="2"/>
            <w:tcBorders>
              <w:top w:val="thinThickSmallGap" w:color="auto" w:sz="2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性别：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18" w:type="dxa"/>
            <w:gridSpan w:val="2"/>
            <w:tcBorders>
              <w:top w:val="single" w:color="auto" w:sz="4" w:space="0"/>
            </w:tcBorders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学院：</w:t>
            </w:r>
          </w:p>
        </w:tc>
        <w:tc>
          <w:tcPr>
            <w:tcW w:w="3119" w:type="dxa"/>
            <w:gridSpan w:val="2"/>
            <w:tcBorders>
              <w:top w:val="single" w:color="auto" w:sz="4" w:space="0"/>
            </w:tcBorders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专业：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</w:tcBorders>
          </w:tcPr>
          <w:p>
            <w:pPr>
              <w:spacing w:line="500" w:lineRule="exact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班级：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1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有无违规记录：</w:t>
            </w:r>
          </w:p>
        </w:tc>
        <w:tc>
          <w:tcPr>
            <w:tcW w:w="311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电话：</w:t>
            </w:r>
          </w:p>
        </w:tc>
        <w:tc>
          <w:tcPr>
            <w:tcW w:w="2551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QQ：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1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申报交流学校：</w:t>
            </w:r>
          </w:p>
        </w:tc>
        <w:tc>
          <w:tcPr>
            <w:tcW w:w="311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>交流时间：</w:t>
            </w:r>
            <w:r>
              <w:rPr>
                <w:rFonts w:ascii="Times New Roman" w:hAnsi="Times New Roman"/>
                <w:u w:val="single"/>
              </w:rPr>
              <w:t xml:space="preserve">   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/>
              </w:rPr>
              <w:t>日至</w:t>
            </w:r>
          </w:p>
          <w:p>
            <w:pPr>
              <w:spacing w:line="500" w:lineRule="exact"/>
              <w:ind w:firstLine="1050" w:firstLineChars="50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u w:val="single"/>
              </w:rPr>
              <w:t xml:space="preserve">   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>日</w:t>
            </w:r>
          </w:p>
        </w:tc>
        <w:tc>
          <w:tcPr>
            <w:tcW w:w="2551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GPA：</w:t>
            </w:r>
          </w:p>
          <w:p>
            <w:pPr>
              <w:spacing w:line="500" w:lineRule="exact"/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（研究生无需填写）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788" w:type="dxa"/>
            <w:gridSpan w:val="6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外语能力证明（CET4/6、专业英语四级或八级、雅思、托福、GRE等外语水平测试成绩）</w:t>
            </w:r>
          </w:p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3" w:hRule="atLeast"/>
          <w:jc w:val="center"/>
        </w:trPr>
        <w:tc>
          <w:tcPr>
            <w:tcW w:w="8788" w:type="dxa"/>
            <w:gridSpan w:val="6"/>
          </w:tcPr>
          <w:p>
            <w:pPr>
              <w:widowControl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兴趣爱好、特长：</w:t>
            </w:r>
          </w:p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709" w:type="dxa"/>
            <w:vMerge w:val="restart"/>
          </w:tcPr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所获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奖励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及科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研成果</w:t>
            </w:r>
          </w:p>
        </w:tc>
        <w:tc>
          <w:tcPr>
            <w:tcW w:w="242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奖励名称</w:t>
            </w:r>
          </w:p>
        </w:tc>
        <w:tc>
          <w:tcPr>
            <w:tcW w:w="1681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奖励原因</w:t>
            </w:r>
          </w:p>
        </w:tc>
        <w:tc>
          <w:tcPr>
            <w:tcW w:w="2410" w:type="dxa"/>
            <w:gridSpan w:val="2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时间</w:t>
            </w:r>
          </w:p>
        </w:tc>
        <w:tc>
          <w:tcPr>
            <w:tcW w:w="155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等级或奖金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709" w:type="dxa"/>
            <w:vMerge w:val="continue"/>
            <w:tcBorders>
              <w:bottom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09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参加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社会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实践工作情况</w:t>
            </w:r>
          </w:p>
        </w:tc>
        <w:tc>
          <w:tcPr>
            <w:tcW w:w="2418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名称</w:t>
            </w:r>
          </w:p>
        </w:tc>
        <w:tc>
          <w:tcPr>
            <w:tcW w:w="1692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任职</w:t>
            </w:r>
          </w:p>
        </w:tc>
        <w:tc>
          <w:tcPr>
            <w:tcW w:w="2410" w:type="dxa"/>
            <w:gridSpan w:val="2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期间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投入时间（小时/周）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8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8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8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8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9" w:hRule="atLeast"/>
          <w:jc w:val="center"/>
        </w:trPr>
        <w:tc>
          <w:tcPr>
            <w:tcW w:w="8788" w:type="dxa"/>
            <w:gridSpan w:val="6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以前申请或参加过的交流项目(若有，注明项目名称和时间)：</w:t>
            </w:r>
          </w:p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9" w:hRule="atLeast"/>
          <w:jc w:val="center"/>
        </w:trPr>
        <w:tc>
          <w:tcPr>
            <w:tcW w:w="8788" w:type="dxa"/>
            <w:gridSpan w:val="6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交流学习具体内容及申请理由：</w:t>
            </w:r>
          </w:p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 </w:t>
            </w: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  <w:p>
            <w:pPr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8788" w:type="dxa"/>
            <w:gridSpan w:val="6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个人声明：</w:t>
            </w:r>
          </w:p>
          <w:p>
            <w:pPr>
              <w:ind w:firstLine="43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本人自愿申请参加学校的交流生项目，并承担在外生活学习费用并已获得家长同意和支持，我将遵守和履行学校的交流生管理规定，自觉遵守前往学校的校规校纪。本人在本申请书里提供的一切信息和资料均属实，本人所提交的电子材料和纸质材料内容一致，如因信息和材料不实和不一致导致的后果由本人自负。</w:t>
            </w:r>
          </w:p>
          <w:p>
            <w:pPr>
              <w:jc w:val="left"/>
              <w:rPr>
                <w:rFonts w:ascii="Times New Roman" w:hAnsi="Times New Roman"/>
                <w:szCs w:val="21"/>
              </w:rPr>
            </w:pPr>
          </w:p>
          <w:p>
            <w:pPr>
              <w:spacing w:line="360" w:lineRule="auto"/>
              <w:ind w:firstLine="2205" w:firstLineChars="10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申请人签字：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</w:t>
            </w:r>
            <w:r>
              <w:rPr>
                <w:rFonts w:ascii="Times New Roman" w:hAnsi="Times New Roman"/>
                <w:szCs w:val="21"/>
              </w:rPr>
              <w:t xml:space="preserve">     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  <w:jc w:val="center"/>
        </w:trPr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导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师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意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见</w:t>
            </w:r>
          </w:p>
        </w:tc>
        <w:tc>
          <w:tcPr>
            <w:tcW w:w="8079" w:type="dxa"/>
            <w:gridSpan w:val="5"/>
          </w:tcPr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</w:p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</w:p>
          <w:p>
            <w:pPr>
              <w:spacing w:line="340" w:lineRule="exact"/>
              <w:ind w:firstLine="1155" w:firstLineChars="550"/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（仅研究生填写）</w:t>
            </w:r>
          </w:p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   导师签字：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</w:t>
            </w:r>
            <w:r>
              <w:rPr>
                <w:rFonts w:ascii="Times New Roman" w:hAnsi="Times New Roman"/>
                <w:szCs w:val="21"/>
              </w:rPr>
              <w:t xml:space="preserve">       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  <w:jc w:val="center"/>
        </w:trPr>
        <w:tc>
          <w:tcPr>
            <w:tcW w:w="70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 院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意</w:t>
            </w:r>
          </w:p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见</w:t>
            </w:r>
          </w:p>
        </w:tc>
        <w:tc>
          <w:tcPr>
            <w:tcW w:w="8079" w:type="dxa"/>
            <w:gridSpan w:val="5"/>
            <w:tcBorders>
              <w:bottom w:val="single" w:color="auto" w:sz="4" w:space="0"/>
            </w:tcBorders>
          </w:tcPr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</w:p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</w:p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</w:p>
          <w:p>
            <w:pPr>
              <w:spacing w:line="340" w:lineRule="exact"/>
              <w:ind w:firstLine="1155" w:firstLineChars="5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   教学院长签字：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</w:t>
            </w:r>
            <w:r>
              <w:rPr>
                <w:rFonts w:ascii="Times New Roman" w:hAnsi="Times New Roman"/>
                <w:szCs w:val="21"/>
              </w:rPr>
              <w:t xml:space="preserve">   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</w:tbl>
    <w:p>
      <w:pPr>
        <w:jc w:val="right"/>
        <w:rPr>
          <w:rFonts w:ascii="Times New Roman" w:hAnsi="Times New Roman"/>
        </w:rPr>
      </w:pPr>
      <w:r>
        <w:rPr>
          <w:rFonts w:ascii="Times New Roman" w:hAnsi="Times New Roman"/>
          <w:szCs w:val="21"/>
          <w:u w:val="single"/>
        </w:rPr>
        <w:t>备注：请正反打印，勿修改表格格式，否则无效</w:t>
      </w:r>
      <w:r>
        <w:rPr>
          <w:rFonts w:ascii="Times New Roman" w:hAnsi="Times New Roman"/>
          <w:szCs w:val="21"/>
        </w:rPr>
        <w:t xml:space="preserve">    华中农业大学本科生院、研究生院制表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F1F25"/>
    <w:multiLevelType w:val="singleLevel"/>
    <w:tmpl w:val="76DF1F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iYzkxNTkzMWNjMDJiOWQ5M2I3YmRjNGYxMmUwMDIifQ=="/>
  </w:docVars>
  <w:rsids>
    <w:rsidRoot w:val="337E569A"/>
    <w:rsid w:val="001A27E9"/>
    <w:rsid w:val="00250D73"/>
    <w:rsid w:val="00257DB8"/>
    <w:rsid w:val="00265253"/>
    <w:rsid w:val="00302C37"/>
    <w:rsid w:val="005A5E70"/>
    <w:rsid w:val="005B54FC"/>
    <w:rsid w:val="00626093"/>
    <w:rsid w:val="0066268E"/>
    <w:rsid w:val="006A0EBD"/>
    <w:rsid w:val="00746D94"/>
    <w:rsid w:val="007B2FCF"/>
    <w:rsid w:val="00806A83"/>
    <w:rsid w:val="00894761"/>
    <w:rsid w:val="008E5B3B"/>
    <w:rsid w:val="009C02DC"/>
    <w:rsid w:val="00B44C5D"/>
    <w:rsid w:val="00B84CBE"/>
    <w:rsid w:val="00B91B7F"/>
    <w:rsid w:val="00BB1B20"/>
    <w:rsid w:val="00BB501F"/>
    <w:rsid w:val="00C21AE8"/>
    <w:rsid w:val="00C90847"/>
    <w:rsid w:val="00CB4F1A"/>
    <w:rsid w:val="00DB6046"/>
    <w:rsid w:val="00DB7FAD"/>
    <w:rsid w:val="00EE0069"/>
    <w:rsid w:val="00F11BC0"/>
    <w:rsid w:val="03035850"/>
    <w:rsid w:val="10EC7A09"/>
    <w:rsid w:val="15976142"/>
    <w:rsid w:val="1E393902"/>
    <w:rsid w:val="1FA66BA3"/>
    <w:rsid w:val="206D3F96"/>
    <w:rsid w:val="2ECD1C2C"/>
    <w:rsid w:val="300F5E62"/>
    <w:rsid w:val="31AB271B"/>
    <w:rsid w:val="337E569A"/>
    <w:rsid w:val="36147F63"/>
    <w:rsid w:val="36AE738B"/>
    <w:rsid w:val="4B185D6A"/>
    <w:rsid w:val="4CCB6A55"/>
    <w:rsid w:val="550045C4"/>
    <w:rsid w:val="56103E60"/>
    <w:rsid w:val="5F3A715E"/>
    <w:rsid w:val="61204131"/>
    <w:rsid w:val="6D4A34E0"/>
    <w:rsid w:val="726662CF"/>
    <w:rsid w:val="7B3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9"/>
    <w:pPr>
      <w:spacing w:beforeAutospacing="1" w:afterAutospacing="1"/>
      <w:jc w:val="left"/>
      <w:outlineLvl w:val="1"/>
    </w:pPr>
    <w:rPr>
      <w:rFonts w:ascii="宋体" w:hAnsi="宋体" w:eastAsia="宋体"/>
      <w:b/>
      <w:kern w:val="0"/>
      <w:sz w:val="36"/>
      <w:szCs w:val="3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rPr>
      <w:sz w:val="20"/>
      <w:szCs w:val="20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jc w:val="left"/>
    </w:pPr>
    <w:rPr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qFormat/>
    <w:uiPriority w:val="99"/>
    <w:rPr>
      <w:rFonts w:cs="Times New Roman"/>
      <w:color w:val="000000"/>
      <w:u w:val="none"/>
    </w:rPr>
  </w:style>
  <w:style w:type="character" w:styleId="11">
    <w:name w:val="annotation reference"/>
    <w:basedOn w:val="9"/>
    <w:semiHidden/>
    <w:unhideWhenUsed/>
    <w:qFormat/>
    <w:uiPriority w:val="99"/>
    <w:rPr>
      <w:sz w:val="16"/>
      <w:szCs w:val="16"/>
    </w:rPr>
  </w:style>
  <w:style w:type="paragraph" w:customStyle="1" w:styleId="12">
    <w:name w:val="正文1"/>
    <w:basedOn w:val="1"/>
    <w:qFormat/>
    <w:uiPriority w:val="0"/>
    <w:pPr>
      <w:spacing w:line="380" w:lineRule="exact"/>
    </w:pPr>
    <w:rPr>
      <w:rFonts w:ascii="Times New Roman" w:hAnsi="Times New Roman" w:eastAsia="楷体_GB2312"/>
      <w:sz w:val="28"/>
      <w:szCs w:val="20"/>
    </w:rPr>
  </w:style>
  <w:style w:type="paragraph" w:customStyle="1" w:styleId="13">
    <w:name w:val="修订1"/>
    <w:hidden/>
    <w:semiHidden/>
    <w:qFormat/>
    <w:uiPriority w:val="99"/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脚 字符"/>
    <w:basedOn w:val="9"/>
    <w:link w:val="4"/>
    <w:uiPriority w:val="0"/>
    <w:rPr>
      <w:rFonts w:ascii="等线" w:hAnsi="等线" w:eastAsia="等线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1514</Words>
  <Characters>1740</Characters>
  <Lines>16</Lines>
  <Paragraphs>4</Paragraphs>
  <TotalTime>2</TotalTime>
  <ScaleCrop>false</ScaleCrop>
  <LinksUpToDate>false</LinksUpToDate>
  <CharactersWithSpaces>1941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2024-05-07T08:55:00Z</dcterms:created>
  <dc:creator>死如秋叶</dc:creator>
  <cp:lastModifiedBy>高小淇</cp:lastModifiedBy>
  <dcterms:modified xsi:type="dcterms:W3CDTF">2024-07-11T10:18:12Z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528C4DAA1F5849378B8BA8BEDFDA6838_13</vt:lpwstr>
  </property>
</Properties>
</file>