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A8249" w14:textId="38C8E8F3" w:rsidR="002D58F8" w:rsidRDefault="00C86040">
      <w:r>
        <w:rPr>
          <w:rFonts w:hint="eastAsia"/>
        </w:rPr>
        <w:t>研究生办事指南</w:t>
      </w:r>
    </w:p>
    <w:p w14:paraId="4D1AEC50" w14:textId="6EA4C314" w:rsidR="00C86040" w:rsidRDefault="00C8604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8115E5" wp14:editId="4CFE92E5">
            <wp:extent cx="5274310" cy="3722370"/>
            <wp:effectExtent l="0" t="0" r="2540" b="0"/>
            <wp:docPr id="86406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40"/>
    <w:rsid w:val="002D58F8"/>
    <w:rsid w:val="00C86040"/>
    <w:rsid w:val="00E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1AB1"/>
  <w15:chartTrackingRefBased/>
  <w15:docId w15:val="{33A5ABC7-80C4-4647-9147-066118CB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2024-09-04T10:13:00Z</dcterms:created>
  <dcterms:modified xsi:type="dcterms:W3CDTF">2024-09-04T10:13:00Z</dcterms:modified>
</cp:coreProperties>
</file>