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20920" w14:textId="2335627A" w:rsidR="00866ED9" w:rsidRDefault="00360F0B" w:rsidP="00360F0B">
      <w:pPr>
        <w:pStyle w:val="Titre1"/>
      </w:pPr>
      <w:r>
        <w:t>Machines </w:t>
      </w:r>
    </w:p>
    <w:p w14:paraId="14D49A3D" w14:textId="3B6BD29C" w:rsidR="00360F0B" w:rsidRDefault="00360F0B" w:rsidP="00360F0B">
      <w:pPr>
        <w:pStyle w:val="Paragraphedeliste"/>
        <w:numPr>
          <w:ilvl w:val="0"/>
          <w:numId w:val="1"/>
        </w:numPr>
      </w:pPr>
      <w:r>
        <w:t>Windows (</w:t>
      </w:r>
      <w:proofErr w:type="spellStart"/>
      <w:proofErr w:type="gramStart"/>
      <w:r>
        <w:t>burautique,etc</w:t>
      </w:r>
      <w:proofErr w:type="spellEnd"/>
      <w:r>
        <w:t>….</w:t>
      </w:r>
      <w:proofErr w:type="gramEnd"/>
      <w:r>
        <w:t>)</w:t>
      </w:r>
    </w:p>
    <w:p w14:paraId="327B7321" w14:textId="0DABFCBE" w:rsidR="00360F0B" w:rsidRDefault="00360F0B" w:rsidP="00360F0B">
      <w:pPr>
        <w:pStyle w:val="Paragraphedeliste"/>
        <w:numPr>
          <w:ilvl w:val="0"/>
          <w:numId w:val="1"/>
        </w:numPr>
      </w:pPr>
      <w:r>
        <w:t>Debian</w:t>
      </w:r>
    </w:p>
    <w:p w14:paraId="1A0BAA57" w14:textId="2A627409" w:rsidR="00360F0B" w:rsidRDefault="00360F0B" w:rsidP="00360F0B">
      <w:pPr>
        <w:pStyle w:val="Paragraphedeliste"/>
        <w:numPr>
          <w:ilvl w:val="0"/>
          <w:numId w:val="1"/>
        </w:numPr>
      </w:pPr>
      <w:r>
        <w:t xml:space="preserve">Offre étudiantes </w:t>
      </w:r>
    </w:p>
    <w:p w14:paraId="1E0A5098" w14:textId="0CCA09A4" w:rsidR="00360F0B" w:rsidRDefault="00360F0B" w:rsidP="00360F0B">
      <w:pPr>
        <w:pStyle w:val="Titre1"/>
      </w:pPr>
      <w:r>
        <w:t>Gestion de serveur</w:t>
      </w:r>
    </w:p>
    <w:p w14:paraId="3DE09C8A" w14:textId="5D5324FB" w:rsidR="00360F0B" w:rsidRDefault="00360F0B" w:rsidP="00360F0B">
      <w:pPr>
        <w:pStyle w:val="Paragraphedeliste"/>
        <w:numPr>
          <w:ilvl w:val="0"/>
          <w:numId w:val="1"/>
        </w:numPr>
      </w:pPr>
      <w:r>
        <w:t>Qu’est-ce qu’on gère (quels serveurs, tous les serveurs, types de serveurs)</w:t>
      </w:r>
    </w:p>
    <w:p w14:paraId="20D6E38A" w14:textId="6BFC433E" w:rsidR="00360F0B" w:rsidRDefault="00360F0B" w:rsidP="00360F0B">
      <w:pPr>
        <w:pStyle w:val="Paragraphedeliste"/>
        <w:numPr>
          <w:ilvl w:val="0"/>
          <w:numId w:val="1"/>
        </w:numPr>
      </w:pPr>
      <w:r>
        <w:t xml:space="preserve">La puissance des serveurs </w:t>
      </w:r>
    </w:p>
    <w:p w14:paraId="47AC97C3" w14:textId="65E48D50" w:rsidR="00360F0B" w:rsidRDefault="00360F0B" w:rsidP="00360F0B">
      <w:pPr>
        <w:pStyle w:val="Paragraphedeliste"/>
        <w:numPr>
          <w:ilvl w:val="0"/>
          <w:numId w:val="1"/>
        </w:numPr>
      </w:pPr>
      <w:r>
        <w:t>Système de backup</w:t>
      </w:r>
    </w:p>
    <w:p w14:paraId="0C0E2A21" w14:textId="63800754" w:rsidR="00360F0B" w:rsidRDefault="00360F0B" w:rsidP="00360F0B"/>
    <w:p w14:paraId="41A5FBA8" w14:textId="05B83A5E" w:rsidR="00360F0B" w:rsidRDefault="00360F0B" w:rsidP="00360F0B">
      <w:pPr>
        <w:pStyle w:val="Titre1"/>
      </w:pPr>
      <w:r>
        <w:t xml:space="preserve">Serveurs de jeux/spécial </w:t>
      </w:r>
    </w:p>
    <w:p w14:paraId="07A3D628" w14:textId="335B843D" w:rsidR="00360F0B" w:rsidRDefault="00360F0B" w:rsidP="00360F0B"/>
    <w:p w14:paraId="58ECEB7B" w14:textId="344834F9" w:rsidR="00360F0B" w:rsidRPr="00360F0B" w:rsidRDefault="00360F0B" w:rsidP="00360F0B">
      <w:pPr>
        <w:pStyle w:val="Paragraphedeliste"/>
        <w:numPr>
          <w:ilvl w:val="0"/>
          <w:numId w:val="1"/>
        </w:numPr>
      </w:pPr>
      <w:r>
        <w:t xml:space="preserve">Puissance / Capacité d’accueil </w:t>
      </w:r>
    </w:p>
    <w:p w14:paraId="3B7DD9D0" w14:textId="5CF387CB" w:rsidR="00360F0B" w:rsidRPr="00360F0B" w:rsidRDefault="00360F0B" w:rsidP="00360F0B">
      <w:bookmarkStart w:id="0" w:name="_GoBack"/>
      <w:bookmarkEnd w:id="0"/>
    </w:p>
    <w:sectPr w:rsidR="00360F0B" w:rsidRPr="00360F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D1201"/>
    <w:multiLevelType w:val="hybridMultilevel"/>
    <w:tmpl w:val="DC88CD14"/>
    <w:lvl w:ilvl="0" w:tplc="E00CD7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00"/>
    <w:rsid w:val="00360F0B"/>
    <w:rsid w:val="00843B00"/>
    <w:rsid w:val="00866ED9"/>
    <w:rsid w:val="0093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D0541"/>
  <w15:chartTrackingRefBased/>
  <w15:docId w15:val="{3117445E-3404-4345-805A-E66C2B81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0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0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60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Jouffroy</dc:creator>
  <cp:keywords/>
  <dc:description/>
  <cp:lastModifiedBy>Loan Jouffroy</cp:lastModifiedBy>
  <cp:revision>2</cp:revision>
  <dcterms:created xsi:type="dcterms:W3CDTF">2019-11-03T02:26:00Z</dcterms:created>
  <dcterms:modified xsi:type="dcterms:W3CDTF">2019-11-03T02:42:00Z</dcterms:modified>
</cp:coreProperties>
</file>