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Greenhill Primary School project template</w:t>
      </w:r>
    </w:p>
    <w:p>
      <w:r>
        <w:t>This is a prototype document for demonstration purposes.</w:t>
      </w:r>
    </w:p>
  </w:body>
</w:document>
</file>

<file path=word/_rels/document.xml.rels><?xml version="1.0" encoding="UTF-8" standalone="yes"?>
<Relationships xmlns="http://schemas.openxmlformats.org/package/2006/relationships"></Relationships>
</file>