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6B6CD" w14:textId="7EEBF023" w:rsidR="00BD512C" w:rsidRDefault="00D4650A">
      <w:pPr>
        <w:pStyle w:val="Heading1"/>
      </w:pPr>
      <w:r>
        <w:t xml:space="preserve">Project </w:t>
      </w:r>
      <w:r w:rsidR="00B41BB1">
        <w:t>template for:</w:t>
      </w:r>
    </w:p>
    <w:p w14:paraId="4C1FD57A" w14:textId="23BDFDF0" w:rsidR="00BD512C" w:rsidRDefault="00B41BB1">
      <w:pPr>
        <w:pStyle w:val="Heading2"/>
      </w:pPr>
      <w:r>
        <w:t>[</w:t>
      </w:r>
      <w:proofErr w:type="spellStart"/>
      <w:r>
        <w:t>SchoolName</w:t>
      </w:r>
      <w:r w:rsidR="00CB55C0">
        <w:t>AndUrn</w:t>
      </w:r>
      <w:proofErr w:type="spellEnd"/>
      <w:r>
        <w:t>]</w:t>
      </w:r>
    </w:p>
    <w:p w14:paraId="6802BDFC" w14:textId="77777777" w:rsidR="00FC60C5" w:rsidRDefault="00FC60C5" w:rsidP="00FC60C5">
      <w:pPr>
        <w:pStyle w:val="Heading2"/>
      </w:pPr>
      <w:r>
        <w:t>[</w:t>
      </w:r>
      <w:proofErr w:type="spellStart"/>
      <w:r>
        <w:t>TrustNameAndReferenceNumber</w:t>
      </w:r>
      <w:proofErr w:type="spellEnd"/>
      <w:r>
        <w:t>]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59"/>
        <w:gridCol w:w="4765"/>
      </w:tblGrid>
      <w:tr w:rsidR="000072F1" w14:paraId="2CA7EFAB" w14:textId="77777777" w:rsidTr="005920A7">
        <w:trPr>
          <w:trHeight w:val="1"/>
        </w:trPr>
        <w:tc>
          <w:tcPr>
            <w:tcW w:w="4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531DA1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Recommendation</w:t>
            </w:r>
          </w:p>
        </w:tc>
        <w:tc>
          <w:tcPr>
            <w:tcW w:w="4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A48C51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RecommendationForProject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50EC1A56" w14:textId="77777777" w:rsidTr="005920A7">
        <w:trPr>
          <w:trHeight w:val="1"/>
        </w:trPr>
        <w:tc>
          <w:tcPr>
            <w:tcW w:w="4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A250DB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Is an academy order (AO) required?</w:t>
            </w:r>
          </w:p>
        </w:tc>
        <w:tc>
          <w:tcPr>
            <w:tcW w:w="4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04C451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AcademyOrderRequired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7739744C" w14:textId="77777777" w:rsidTr="005920A7">
        <w:trPr>
          <w:trHeight w:val="1"/>
        </w:trPr>
        <w:tc>
          <w:tcPr>
            <w:tcW w:w="4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BB36F4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Academy type and route</w:t>
            </w:r>
          </w:p>
        </w:tc>
        <w:tc>
          <w:tcPr>
            <w:tcW w:w="4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37DCBA" w14:textId="77777777" w:rsidR="000072F1" w:rsidRDefault="000072F1" w:rsidP="005920A7">
            <w:pPr>
              <w:spacing w:before="120" w:after="120" w:line="240" w:lineRule="auto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AcademyTypeRouteAndConversionGrant</w:t>
            </w:r>
            <w:proofErr w:type="spellEnd"/>
            <w:r>
              <w:rPr>
                <w:sz w:val="24"/>
              </w:rPr>
              <w:t>]</w:t>
            </w:r>
          </w:p>
          <w:p w14:paraId="4B1B73E2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ConversionSupportGrantChangeReason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722F8796" w14:textId="77777777" w:rsidR="000072F1" w:rsidRDefault="000072F1" w:rsidP="000072F1">
      <w:pPr>
        <w:spacing w:before="120" w:after="120" w:line="240" w:lineRule="auto"/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26"/>
        <w:gridCol w:w="4498"/>
      </w:tblGrid>
      <w:tr w:rsidR="000072F1" w14:paraId="59C351EC" w14:textId="77777777" w:rsidTr="005920A7">
        <w:trPr>
          <w:trHeight w:val="1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7168A0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Date of Advisory Board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C78197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 xml:space="preserve"> [</w:t>
            </w:r>
            <w:proofErr w:type="spellStart"/>
            <w:r>
              <w:rPr>
                <w:sz w:val="24"/>
              </w:rPr>
              <w:t>HeadTeacherBoardDate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5542E276" w14:textId="77777777" w:rsidTr="005920A7">
        <w:trPr>
          <w:trHeight w:val="1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2AC34C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Proposed academy opening date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92F80D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 xml:space="preserve"> [</w:t>
            </w:r>
            <w:proofErr w:type="spellStart"/>
            <w:r>
              <w:rPr>
                <w:sz w:val="24"/>
              </w:rPr>
              <w:t>ProposedAcademyOpeningDate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09636CBE" w14:textId="77777777" w:rsidTr="005920A7">
        <w:trPr>
          <w:trHeight w:val="1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F6BD9C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Previous Advisory Board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D4BCFF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 xml:space="preserve"> [</w:t>
            </w:r>
            <w:proofErr w:type="spellStart"/>
            <w:r>
              <w:rPr>
                <w:sz w:val="24"/>
              </w:rPr>
              <w:t>PreviousHeadTeacherBoardDate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464F6102" w14:textId="77777777" w:rsidR="000072F1" w:rsidRDefault="000072F1" w:rsidP="000072F1">
      <w:pPr>
        <w:keepNext/>
        <w:spacing w:before="120" w:after="120" w:line="240" w:lineRule="auto"/>
        <w:rPr>
          <w:b/>
          <w:color w:val="104F75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51"/>
        <w:gridCol w:w="4473"/>
      </w:tblGrid>
      <w:tr w:rsidR="000072F1" w14:paraId="170EF1E7" w14:textId="77777777" w:rsidTr="005920A7">
        <w:trPr>
          <w:trHeight w:val="1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49551A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Local authority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52BC50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 xml:space="preserve"> [</w:t>
            </w:r>
            <w:proofErr w:type="spellStart"/>
            <w:r>
              <w:rPr>
                <w:sz w:val="24"/>
              </w:rPr>
              <w:t>LocalAuthority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482D7D81" w14:textId="77777777" w:rsidTr="005920A7">
        <w:trPr>
          <w:trHeight w:val="1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62DE2C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Sponsor name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F1FAC0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 xml:space="preserve"> [</w:t>
            </w:r>
            <w:proofErr w:type="spellStart"/>
            <w:r>
              <w:rPr>
                <w:sz w:val="24"/>
              </w:rPr>
              <w:t>SponsorName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5C360F92" w14:textId="77777777" w:rsidTr="005920A7">
        <w:trPr>
          <w:trHeight w:val="1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348B1E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Sponsor reference number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C9BBCA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 xml:space="preserve"> [</w:t>
            </w:r>
            <w:proofErr w:type="spellStart"/>
            <w:r>
              <w:rPr>
                <w:sz w:val="24"/>
              </w:rPr>
              <w:t>SponsorReferenceNumber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2100300E" w14:textId="77777777" w:rsidR="000072F1" w:rsidRDefault="000072F1" w:rsidP="000072F1">
      <w:pPr>
        <w:spacing w:after="120" w:line="240" w:lineRule="auto"/>
      </w:pPr>
    </w:p>
    <w:p w14:paraId="1F403EA9" w14:textId="77777777" w:rsidR="000072F1" w:rsidRDefault="000072F1" w:rsidP="0056345A">
      <w:pPr>
        <w:pStyle w:val="Heading1"/>
      </w:pPr>
      <w:r>
        <w:t>General information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75"/>
        <w:gridCol w:w="4459"/>
      </w:tblGrid>
      <w:tr w:rsidR="000072F1" w14:paraId="28C7B02B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B0AE5C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School type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1DFEE0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SchoolType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1AAF46D7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BE1E77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School phase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A38197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SchoolPhase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11C08475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3D566F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Age range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29C03C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AgeRange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21A63AFF" w14:textId="77777777" w:rsidR="000072F1" w:rsidRDefault="000072F1" w:rsidP="000072F1">
      <w:pPr>
        <w:spacing w:before="120" w:after="120" w:line="240" w:lineRule="auto"/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57"/>
        <w:gridCol w:w="4477"/>
      </w:tblGrid>
      <w:tr w:rsidR="000072F1" w14:paraId="089B5150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320ED9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Capacity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7055DF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SchoolCapacity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5EFD1B84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8B2E79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Published admission number (PAN)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82AB93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PublishedAdmissionNumber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13312083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156D32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Number on roll (NOR)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0AF3A0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NumberOnRoll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54D7E96E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B8FDD5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Percentage the school is full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EEAFB7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PercentageSchoolFull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3866B9BA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22F4CD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lastRenderedPageBreak/>
              <w:t>Percentage of free school meals at the school (%FSM)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16667E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PercentageFreeSchoolMeals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57EFF91F" w14:textId="77777777" w:rsidR="000072F1" w:rsidRDefault="000072F1" w:rsidP="000072F1">
      <w:pPr>
        <w:spacing w:before="120" w:after="120" w:line="240" w:lineRule="auto"/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74"/>
        <w:gridCol w:w="4460"/>
      </w:tblGrid>
      <w:tr w:rsidR="000072F1" w14:paraId="444AB8A6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351153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Viability issues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E668AF" w14:textId="77777777" w:rsidR="000072F1" w:rsidRDefault="000072F1" w:rsidP="005920A7">
            <w:pPr>
              <w:spacing w:before="120" w:after="120" w:line="240" w:lineRule="auto"/>
            </w:pPr>
            <w:r>
              <w:t>[</w:t>
            </w:r>
            <w:proofErr w:type="spellStart"/>
            <w:r>
              <w:t>ViabilityIssues</w:t>
            </w:r>
            <w:proofErr w:type="spellEnd"/>
            <w:r>
              <w:t>]</w:t>
            </w:r>
          </w:p>
        </w:tc>
      </w:tr>
      <w:tr w:rsidR="000072F1" w14:paraId="7D1AF696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9A7F31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Financial deficit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0E27D6" w14:textId="77777777" w:rsidR="000072F1" w:rsidRDefault="000072F1" w:rsidP="005920A7">
            <w:pPr>
              <w:spacing w:before="120" w:after="120" w:line="240" w:lineRule="auto"/>
            </w:pPr>
            <w:r>
              <w:t>[</w:t>
            </w:r>
            <w:proofErr w:type="spellStart"/>
            <w:r>
              <w:t>FinancialDeficit</w:t>
            </w:r>
            <w:proofErr w:type="spellEnd"/>
            <w:r>
              <w:t>]</w:t>
            </w:r>
          </w:p>
        </w:tc>
      </w:tr>
      <w:tr w:rsidR="000072F1" w14:paraId="291B1BF4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72C687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Private finance initiative (PFI) scheme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36E5CF" w14:textId="77777777" w:rsidR="000072F1" w:rsidRDefault="000072F1" w:rsidP="005920A7">
            <w:pPr>
              <w:spacing w:before="120" w:after="120" w:line="240" w:lineRule="auto"/>
            </w:pPr>
            <w:r>
              <w:t>[</w:t>
            </w:r>
            <w:proofErr w:type="spellStart"/>
            <w:r>
              <w:t>PartOfPfiScheme</w:t>
            </w:r>
            <w:proofErr w:type="spellEnd"/>
            <w:r>
              <w:t>]</w:t>
            </w:r>
          </w:p>
        </w:tc>
      </w:tr>
    </w:tbl>
    <w:p w14:paraId="100C2CBF" w14:textId="77777777" w:rsidR="000072F1" w:rsidRDefault="000072F1" w:rsidP="000072F1">
      <w:pPr>
        <w:spacing w:before="120" w:after="120" w:line="240" w:lineRule="auto"/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73"/>
        <w:gridCol w:w="7151"/>
      </w:tblGrid>
      <w:tr w:rsidR="000072F1" w14:paraId="27063089" w14:textId="77777777" w:rsidTr="005920A7">
        <w:trPr>
          <w:trHeight w:val="1"/>
        </w:trPr>
        <w:tc>
          <w:tcPr>
            <w:tcW w:w="2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1D4B57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Is the school linked to a diocese?</w:t>
            </w:r>
          </w:p>
        </w:tc>
        <w:tc>
          <w:tcPr>
            <w:tcW w:w="7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E02C0A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IsSchoolLinkedToADiocese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08C504A6" w14:textId="77777777" w:rsidTr="005920A7">
        <w:trPr>
          <w:trHeight w:val="1"/>
        </w:trPr>
        <w:tc>
          <w:tcPr>
            <w:tcW w:w="2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80B463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color w:val="0B0C0C"/>
                <w:sz w:val="24"/>
                <w:shd w:val="clear" w:color="auto" w:fill="FFFFFF"/>
              </w:rPr>
              <w:t>Distance from the converting school to the trust or other schools in the trust</w:t>
            </w:r>
          </w:p>
        </w:tc>
        <w:tc>
          <w:tcPr>
            <w:tcW w:w="7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9511C7" w14:textId="77777777" w:rsidR="000072F1" w:rsidRDefault="000072F1" w:rsidP="005920A7">
            <w:pPr>
              <w:spacing w:before="120" w:after="120" w:line="240" w:lineRule="auto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DistanceFromSchoolToTrustHeadquarters</w:t>
            </w:r>
            <w:proofErr w:type="spellEnd"/>
            <w:r>
              <w:rPr>
                <w:sz w:val="24"/>
              </w:rPr>
              <w:t>]</w:t>
            </w:r>
          </w:p>
          <w:p w14:paraId="50D7FB00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color w:val="000000"/>
                <w:sz w:val="24"/>
              </w:rPr>
              <w:t>DistanceFromSchoolToTrustHeadquartersAdditionalInformation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9"/>
              </w:rPr>
              <w:t>]</w:t>
            </w:r>
          </w:p>
        </w:tc>
      </w:tr>
      <w:tr w:rsidR="000072F1" w14:paraId="1571D473" w14:textId="77777777" w:rsidTr="005920A7">
        <w:trPr>
          <w:trHeight w:val="1"/>
        </w:trPr>
        <w:tc>
          <w:tcPr>
            <w:tcW w:w="2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4FF906" w14:textId="77777777" w:rsidR="000072F1" w:rsidRDefault="000072F1" w:rsidP="005920A7">
            <w:pPr>
              <w:spacing w:before="120" w:after="120" w:line="276" w:lineRule="auto"/>
            </w:pPr>
            <w:r>
              <w:rPr>
                <w:b/>
                <w:sz w:val="24"/>
              </w:rPr>
              <w:t>Parliamentary constituency</w:t>
            </w:r>
          </w:p>
        </w:tc>
        <w:tc>
          <w:tcPr>
            <w:tcW w:w="7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110ECE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ParliamentaryConstituency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1D688C98" w14:textId="77777777" w:rsidTr="005920A7">
        <w:trPr>
          <w:trHeight w:val="1"/>
        </w:trPr>
        <w:tc>
          <w:tcPr>
            <w:tcW w:w="2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EFEA90" w14:textId="77777777" w:rsidR="000072F1" w:rsidRDefault="000072F1" w:rsidP="005920A7">
            <w:pPr>
              <w:spacing w:before="120" w:after="120" w:line="276" w:lineRule="auto"/>
            </w:pPr>
            <w:r>
              <w:rPr>
                <w:b/>
                <w:sz w:val="24"/>
              </w:rPr>
              <w:t>MP name and political party</w:t>
            </w:r>
          </w:p>
        </w:tc>
        <w:tc>
          <w:tcPr>
            <w:tcW w:w="7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066549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MPNameAndParty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4EE66C6C" w14:textId="77777777" w:rsidR="000072F1" w:rsidRDefault="000072F1" w:rsidP="000072F1">
      <w:pPr>
        <w:spacing w:after="120" w:line="240" w:lineRule="auto"/>
      </w:pPr>
    </w:p>
    <w:p w14:paraId="78DA56D4" w14:textId="77777777" w:rsidR="000072F1" w:rsidRDefault="000072F1" w:rsidP="0056345A">
      <w:pPr>
        <w:pStyle w:val="Heading1"/>
      </w:pPr>
      <w:r>
        <w:t>School performance (Ofsted information)</w:t>
      </w:r>
    </w:p>
    <w:p w14:paraId="6B41FCEC" w14:textId="77777777" w:rsidR="000072F1" w:rsidRDefault="000072F1" w:rsidP="000072F1">
      <w:pPr>
        <w:spacing w:after="0"/>
      </w:pPr>
      <w:r>
        <w:t>[</w:t>
      </w:r>
      <w:proofErr w:type="spellStart"/>
      <w:r>
        <w:t>SchoolPerformanceData</w:t>
      </w:r>
      <w:proofErr w:type="spellEnd"/>
      <w:r>
        <w:t>]</w:t>
      </w:r>
    </w:p>
    <w:p w14:paraId="5D90D7F4" w14:textId="77777777" w:rsidR="000072F1" w:rsidRDefault="000072F1" w:rsidP="0056345A">
      <w:pPr>
        <w:pStyle w:val="Heading1"/>
      </w:pPr>
      <w:r>
        <w:t>Rationale</w:t>
      </w:r>
    </w:p>
    <w:p w14:paraId="18B98CFA" w14:textId="77777777" w:rsidR="000072F1" w:rsidRDefault="000072F1" w:rsidP="0056345A">
      <w:pPr>
        <w:pStyle w:val="Heading2"/>
      </w:pPr>
      <w:r>
        <w:t>Rationale for the project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4"/>
      </w:tblGrid>
      <w:tr w:rsidR="000072F1" w14:paraId="48508684" w14:textId="77777777" w:rsidTr="005920A7"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62046D" w14:textId="77777777" w:rsidR="000072F1" w:rsidRDefault="000072F1" w:rsidP="005920A7">
            <w:pPr>
              <w:spacing w:before="120" w:after="120"/>
            </w:pPr>
            <w:r>
              <w:t>[</w:t>
            </w:r>
            <w:proofErr w:type="spellStart"/>
            <w:r>
              <w:t>RationaleForProject</w:t>
            </w:r>
            <w:proofErr w:type="spellEnd"/>
            <w:r>
              <w:t>]</w:t>
            </w:r>
          </w:p>
        </w:tc>
      </w:tr>
    </w:tbl>
    <w:p w14:paraId="54454347" w14:textId="77777777" w:rsidR="000072F1" w:rsidRDefault="000072F1" w:rsidP="0056345A">
      <w:pPr>
        <w:pStyle w:val="Heading2"/>
      </w:pPr>
      <w:r>
        <w:t>Rationale for the trust or sponsor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4"/>
      </w:tblGrid>
      <w:tr w:rsidR="000072F1" w14:paraId="3BAEFE85" w14:textId="77777777" w:rsidTr="005920A7"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32E605" w14:textId="77777777" w:rsidR="000072F1" w:rsidRDefault="000072F1" w:rsidP="005920A7">
            <w:pPr>
              <w:spacing w:before="120" w:after="120"/>
            </w:pPr>
            <w:r>
              <w:t>[</w:t>
            </w:r>
            <w:proofErr w:type="spellStart"/>
            <w:r>
              <w:t>RationaleForTrust</w:t>
            </w:r>
            <w:proofErr w:type="spellEnd"/>
            <w:r>
              <w:t>]</w:t>
            </w:r>
          </w:p>
        </w:tc>
      </w:tr>
    </w:tbl>
    <w:p w14:paraId="436710B4" w14:textId="77777777" w:rsidR="000072F1" w:rsidRDefault="000072F1" w:rsidP="0056345A">
      <w:pPr>
        <w:pStyle w:val="Heading1"/>
      </w:pPr>
      <w:r>
        <w:t>Risks and issues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4"/>
      </w:tblGrid>
      <w:tr w:rsidR="000072F1" w14:paraId="11C1B6D6" w14:textId="77777777" w:rsidTr="005920A7">
        <w:trPr>
          <w:trHeight w:val="1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F8B031" w14:textId="77777777" w:rsidR="000072F1" w:rsidRDefault="000072F1" w:rsidP="005920A7">
            <w:pPr>
              <w:spacing w:before="120" w:after="120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RisksAndIssues</w:t>
            </w:r>
            <w:proofErr w:type="spellEnd"/>
            <w:r>
              <w:rPr>
                <w:sz w:val="24"/>
              </w:rPr>
              <w:t>]</w:t>
            </w:r>
          </w:p>
          <w:p w14:paraId="568C29BB" w14:textId="77777777" w:rsidR="000072F1" w:rsidRDefault="000072F1" w:rsidP="005920A7">
            <w:pPr>
              <w:spacing w:before="120" w:after="120"/>
            </w:pPr>
            <w:r>
              <w:rPr>
                <w:sz w:val="24"/>
              </w:rPr>
              <w:t xml:space="preserve"> </w:t>
            </w:r>
          </w:p>
          <w:p w14:paraId="5A29D448" w14:textId="77777777" w:rsidR="000072F1" w:rsidRDefault="000072F1" w:rsidP="005920A7">
            <w:pPr>
              <w:spacing w:before="120" w:after="120"/>
            </w:pPr>
            <w:r>
              <w:rPr>
                <w:sz w:val="24"/>
              </w:rPr>
              <w:lastRenderedPageBreak/>
              <w:t xml:space="preserve"> </w:t>
            </w:r>
          </w:p>
        </w:tc>
      </w:tr>
    </w:tbl>
    <w:p w14:paraId="4F8FD9B4" w14:textId="77777777" w:rsidR="000072F1" w:rsidRDefault="000072F1" w:rsidP="000072F1">
      <w:r>
        <w:rPr>
          <w:sz w:val="24"/>
        </w:rPr>
        <w:lastRenderedPageBreak/>
        <w:t xml:space="preserve">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95"/>
        <w:gridCol w:w="6429"/>
      </w:tblGrid>
      <w:tr w:rsidR="000072F1" w14:paraId="11CCA1F2" w14:textId="77777777" w:rsidTr="005920A7">
        <w:trPr>
          <w:trHeight w:val="1"/>
        </w:trPr>
        <w:tc>
          <w:tcPr>
            <w:tcW w:w="3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9F9D70" w14:textId="77777777" w:rsidR="000072F1" w:rsidRDefault="000072F1" w:rsidP="005920A7">
            <w:pPr>
              <w:spacing w:before="120" w:after="120"/>
            </w:pPr>
            <w:r>
              <w:rPr>
                <w:b/>
                <w:sz w:val="24"/>
              </w:rPr>
              <w:t>Has an Equalities Impact Assessment been considered?</w:t>
            </w:r>
          </w:p>
        </w:tc>
        <w:tc>
          <w:tcPr>
            <w:tcW w:w="6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67C3BA" w14:textId="77777777" w:rsidR="000072F1" w:rsidRDefault="000072F1" w:rsidP="005920A7">
            <w:pPr>
              <w:spacing w:before="120" w:after="120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EqualitiesImpactAssessmentConsidered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726D7FA0" w14:textId="77777777" w:rsidR="000072F1" w:rsidRDefault="000072F1" w:rsidP="000072F1">
      <w:pPr>
        <w:spacing w:after="200" w:line="276" w:lineRule="auto"/>
        <w:rPr>
          <w:b/>
          <w:color w:val="104F75"/>
          <w:sz w:val="36"/>
        </w:rPr>
      </w:pPr>
    </w:p>
    <w:p w14:paraId="6DC61E99" w14:textId="77777777" w:rsidR="000072F1" w:rsidRDefault="000072F1" w:rsidP="0056345A">
      <w:pPr>
        <w:pStyle w:val="Heading1"/>
        <w:rPr>
          <w:sz w:val="32"/>
        </w:rPr>
      </w:pPr>
      <w:r>
        <w:t>Legal Requirements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67"/>
        <w:gridCol w:w="4467"/>
      </w:tblGrid>
      <w:tr w:rsidR="000072F1" w14:paraId="1645A190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90CEFD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Governing Body Resolution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61A00C" w14:textId="77777777" w:rsidR="000072F1" w:rsidRDefault="000072F1" w:rsidP="005920A7">
            <w:pPr>
              <w:spacing w:before="120" w:after="120" w:line="240" w:lineRule="auto"/>
            </w:pPr>
            <w:r>
              <w:t>[</w:t>
            </w:r>
            <w:proofErr w:type="spellStart"/>
            <w:r>
              <w:t>GoverningBodyResolution</w:t>
            </w:r>
            <w:proofErr w:type="spellEnd"/>
            <w:r>
              <w:t>]</w:t>
            </w:r>
          </w:p>
        </w:tc>
      </w:tr>
      <w:tr w:rsidR="000072F1" w14:paraId="3BA5BF72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53C371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Consultation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7D8D63" w14:textId="77777777" w:rsidR="000072F1" w:rsidRDefault="000072F1" w:rsidP="005920A7">
            <w:pPr>
              <w:spacing w:before="120" w:after="120" w:line="240" w:lineRule="auto"/>
            </w:pPr>
            <w:r>
              <w:t>[Consultation]</w:t>
            </w:r>
          </w:p>
        </w:tc>
      </w:tr>
      <w:tr w:rsidR="000072F1" w14:paraId="0B88C7B3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AE3FE5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Diocesan Consent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D618F9" w14:textId="77777777" w:rsidR="000072F1" w:rsidRDefault="000072F1" w:rsidP="005920A7">
            <w:pPr>
              <w:spacing w:before="120" w:after="120" w:line="240" w:lineRule="auto"/>
            </w:pPr>
            <w:r>
              <w:t>[</w:t>
            </w:r>
            <w:proofErr w:type="spellStart"/>
            <w:r>
              <w:t>DiocesanConsent</w:t>
            </w:r>
            <w:proofErr w:type="spellEnd"/>
            <w:r>
              <w:t>]</w:t>
            </w:r>
          </w:p>
        </w:tc>
      </w:tr>
      <w:tr w:rsidR="000072F1" w14:paraId="0275CF1B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61DD32" w14:textId="77777777" w:rsidR="000072F1" w:rsidRDefault="000072F1" w:rsidP="005920A7">
            <w:pPr>
              <w:spacing w:before="120" w:after="12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Foundation Consent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6F7F5C" w14:textId="77777777" w:rsidR="000072F1" w:rsidRDefault="000072F1" w:rsidP="005920A7">
            <w:pPr>
              <w:spacing w:before="120" w:after="120" w:line="240" w:lineRule="auto"/>
            </w:pPr>
            <w:r>
              <w:t>[</w:t>
            </w:r>
            <w:proofErr w:type="spellStart"/>
            <w:r>
              <w:t>FoundationConsent</w:t>
            </w:r>
            <w:proofErr w:type="spellEnd"/>
            <w:r>
              <w:t>]</w:t>
            </w:r>
          </w:p>
        </w:tc>
      </w:tr>
    </w:tbl>
    <w:p w14:paraId="7C96FABF" w14:textId="77777777" w:rsidR="000072F1" w:rsidRDefault="000072F1" w:rsidP="000072F1">
      <w:pPr>
        <w:keepNext/>
        <w:spacing w:before="240" w:after="240" w:line="240" w:lineRule="auto"/>
        <w:rPr>
          <w:b/>
          <w:color w:val="104F75"/>
          <w:sz w:val="32"/>
        </w:rPr>
      </w:pPr>
    </w:p>
    <w:p w14:paraId="471E7D94" w14:textId="77777777" w:rsidR="000072F1" w:rsidRDefault="000072F1" w:rsidP="0056345A">
      <w:pPr>
        <w:pStyle w:val="Heading1"/>
      </w:pPr>
      <w:r>
        <w:t>School budget information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55"/>
        <w:gridCol w:w="6469"/>
      </w:tblGrid>
      <w:tr w:rsidR="000072F1" w14:paraId="041B886E" w14:textId="77777777" w:rsidTr="005920A7">
        <w:trPr>
          <w:trHeight w:val="1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C481D6" w14:textId="6411D3B0" w:rsidR="000072F1" w:rsidRPr="00A315DC" w:rsidRDefault="00A315DC" w:rsidP="00A315DC">
            <w:pPr>
              <w:rPr>
                <w:b/>
                <w:bCs/>
              </w:rPr>
            </w:pPr>
            <w:r w:rsidRPr="00A315DC">
              <w:rPr>
                <w:b/>
                <w:bCs/>
                <w:sz w:val="24"/>
                <w:szCs w:val="24"/>
              </w:rPr>
              <w:t>End of current financial year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B5DE3C" w14:textId="560CA6EC" w:rsidR="000072F1" w:rsidRDefault="00A315DC" w:rsidP="005920A7">
            <w:pPr>
              <w:spacing w:before="120" w:after="120" w:line="240" w:lineRule="auto"/>
            </w:pPr>
            <w:r>
              <w:t>[</w:t>
            </w:r>
            <w:proofErr w:type="spellStart"/>
            <w:r>
              <w:t>EndOfCurrentFinancialYear</w:t>
            </w:r>
            <w:proofErr w:type="spellEnd"/>
            <w:r>
              <w:t>]</w:t>
            </w:r>
          </w:p>
        </w:tc>
      </w:tr>
      <w:tr w:rsidR="00A315DC" w14:paraId="4D661792" w14:textId="77777777" w:rsidTr="005920A7">
        <w:trPr>
          <w:trHeight w:val="1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9A627F" w14:textId="2B2744F2" w:rsidR="00A315DC" w:rsidRPr="00F70766" w:rsidRDefault="00476D36" w:rsidP="005920A7">
            <w:pPr>
              <w:spacing w:before="120" w:after="120" w:line="240" w:lineRule="auto"/>
              <w:rPr>
                <w:b/>
                <w:sz w:val="24"/>
              </w:rPr>
            </w:pPr>
            <w:r w:rsidRPr="00476D36">
              <w:rPr>
                <w:b/>
                <w:sz w:val="24"/>
              </w:rPr>
              <w:t>Forecasted revenue carry forward at the end of the current financial year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C14AF9" w14:textId="6278D2B6" w:rsidR="00A315DC" w:rsidRDefault="00A315DC" w:rsidP="005920A7">
            <w:pPr>
              <w:spacing w:before="120" w:after="120" w:line="240" w:lineRule="auto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RevenueCarryForwardAtEndMarchCurrentYear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712424FB" w14:textId="77777777" w:rsidTr="005920A7">
        <w:trPr>
          <w:trHeight w:val="1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4D9544" w14:textId="2BE509BD" w:rsidR="000072F1" w:rsidRPr="00D53D43" w:rsidRDefault="00476D36" w:rsidP="005920A7">
            <w:pPr>
              <w:spacing w:before="120" w:after="120" w:line="240" w:lineRule="auto"/>
              <w:rPr>
                <w:b/>
                <w:sz w:val="24"/>
              </w:rPr>
            </w:pPr>
            <w:r w:rsidRPr="00476D36">
              <w:rPr>
                <w:b/>
                <w:sz w:val="24"/>
              </w:rPr>
              <w:t>Forecasted capital carry forward at the end of the current financial year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64191C" w14:textId="09C0B033" w:rsidR="000072F1" w:rsidRPr="00D53D43" w:rsidRDefault="00D53D43" w:rsidP="005920A7">
            <w:pPr>
              <w:spacing w:before="120" w:after="120" w:line="240" w:lineRule="auto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CapitalCarryForwardAtEndMarchCurrentYear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A315DC" w14:paraId="7FAEFA04" w14:textId="77777777" w:rsidTr="005920A7">
        <w:trPr>
          <w:trHeight w:val="1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5D4855" w14:textId="53A46F35" w:rsidR="00A315DC" w:rsidRPr="00CD506E" w:rsidRDefault="00A315DC" w:rsidP="005920A7">
            <w:pPr>
              <w:spacing w:before="120" w:after="12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End of next financial year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ACDD35" w14:textId="7F217BCA" w:rsidR="00A315DC" w:rsidRDefault="00A315DC" w:rsidP="005920A7">
            <w:pPr>
              <w:spacing w:before="120" w:after="120" w:line="240" w:lineRule="auto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EndOfNextFinancialYear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3F8E7798" w14:textId="77777777" w:rsidTr="005920A7">
        <w:trPr>
          <w:trHeight w:val="1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629B82" w14:textId="3B5ADEB4" w:rsidR="000072F1" w:rsidRDefault="00476D36" w:rsidP="005920A7">
            <w:pPr>
              <w:spacing w:before="120" w:after="120" w:line="240" w:lineRule="auto"/>
            </w:pPr>
            <w:r w:rsidRPr="00476D36">
              <w:rPr>
                <w:b/>
                <w:sz w:val="24"/>
              </w:rPr>
              <w:t>Forecasted revenue carry forward at the end of the next financial year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F4B347" w14:textId="4034574A" w:rsidR="000072F1" w:rsidRDefault="00D53D43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ProjectedRevenueBalanceAtEndMarchNextYear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6EF962BF" w14:textId="77777777" w:rsidTr="005920A7">
        <w:trPr>
          <w:trHeight w:val="1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A85119" w14:textId="092D7F2F" w:rsidR="000072F1" w:rsidRDefault="00476D36" w:rsidP="005920A7">
            <w:pPr>
              <w:spacing w:before="120" w:after="120" w:line="240" w:lineRule="auto"/>
            </w:pPr>
            <w:r w:rsidRPr="00476D36">
              <w:rPr>
                <w:b/>
                <w:sz w:val="24"/>
              </w:rPr>
              <w:t>Forecasted capital carry forward at the end of the next financial year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3BDF7C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CapitalCarryForwardAtEndMarchNextYear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704E3D42" w14:textId="77777777" w:rsidR="000072F1" w:rsidRDefault="000072F1" w:rsidP="000072F1"/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60"/>
        <w:gridCol w:w="6464"/>
      </w:tblGrid>
      <w:tr w:rsidR="000072F1" w14:paraId="51C58D5B" w14:textId="77777777" w:rsidTr="005920A7">
        <w:trPr>
          <w:trHeight w:val="1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910132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Additional information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E78426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SchoolBudgetInformationAdditionalInformation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22CCB6F3" w14:textId="77777777" w:rsidR="000072F1" w:rsidRDefault="000072F1" w:rsidP="000072F1"/>
    <w:p w14:paraId="2293486B" w14:textId="77777777" w:rsidR="000072F1" w:rsidRDefault="000072F1" w:rsidP="0056345A">
      <w:pPr>
        <w:pStyle w:val="Heading1"/>
      </w:pPr>
      <w:r>
        <w:lastRenderedPageBreak/>
        <w:t>School pupil forecasts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9"/>
        <w:gridCol w:w="2652"/>
        <w:gridCol w:w="3087"/>
        <w:gridCol w:w="2956"/>
      </w:tblGrid>
      <w:tr w:rsidR="000072F1" w14:paraId="693C2DDE" w14:textId="77777777" w:rsidTr="005920A7">
        <w:trPr>
          <w:trHeight w:val="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4DF6EF" w14:textId="77777777" w:rsidR="000072F1" w:rsidRDefault="000072F1" w:rsidP="005920A7">
            <w:pPr>
              <w:spacing w:after="120" w:line="240" w:lineRule="auto"/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06DBEE" w14:textId="77777777" w:rsidR="000072F1" w:rsidRDefault="000072F1" w:rsidP="005920A7">
            <w:pPr>
              <w:spacing w:after="120" w:line="240" w:lineRule="auto"/>
            </w:pPr>
            <w:r>
              <w:rPr>
                <w:b/>
                <w:sz w:val="24"/>
              </w:rPr>
              <w:t>Capacity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3020A4" w14:textId="77777777" w:rsidR="000072F1" w:rsidRDefault="000072F1" w:rsidP="005920A7">
            <w:pPr>
              <w:spacing w:after="120" w:line="240" w:lineRule="auto"/>
            </w:pPr>
            <w:r>
              <w:rPr>
                <w:b/>
                <w:sz w:val="24"/>
              </w:rPr>
              <w:t>Total pupil numbers</w:t>
            </w:r>
          </w:p>
        </w:tc>
        <w:tc>
          <w:tcPr>
            <w:tcW w:w="2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60EB9F" w14:textId="77777777" w:rsidR="000072F1" w:rsidRDefault="000072F1" w:rsidP="005920A7">
            <w:pPr>
              <w:spacing w:after="120" w:line="240" w:lineRule="auto"/>
            </w:pPr>
            <w:r>
              <w:rPr>
                <w:b/>
                <w:sz w:val="24"/>
              </w:rPr>
              <w:t>Percentage full</w:t>
            </w:r>
          </w:p>
        </w:tc>
      </w:tr>
      <w:tr w:rsidR="000072F1" w14:paraId="39D54E2F" w14:textId="77777777" w:rsidTr="005920A7">
        <w:trPr>
          <w:trHeight w:val="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B89F33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Current year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C04389" w14:textId="77777777" w:rsidR="000072F1" w:rsidRDefault="000072F1" w:rsidP="005920A7">
            <w:pPr>
              <w:spacing w:before="120" w:after="120" w:line="276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SchoolCapacity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EBE111" w14:textId="77777777" w:rsidR="000072F1" w:rsidRDefault="000072F1" w:rsidP="005920A7">
            <w:pPr>
              <w:spacing w:before="120" w:after="120" w:line="276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NumberOnRoll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264494" w14:textId="77777777" w:rsidR="000072F1" w:rsidRDefault="000072F1" w:rsidP="005920A7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PercentageSchoolFull</w:t>
            </w:r>
            <w:proofErr w:type="spellEnd"/>
            <w:r>
              <w:rPr>
                <w:sz w:val="24"/>
              </w:rPr>
              <w:t>]</w:t>
            </w:r>
          </w:p>
          <w:p w14:paraId="1221E831" w14:textId="77777777" w:rsidR="000072F1" w:rsidRDefault="000072F1" w:rsidP="005920A7">
            <w:pPr>
              <w:spacing w:before="120" w:after="120" w:line="240" w:lineRule="auto"/>
            </w:pPr>
          </w:p>
        </w:tc>
      </w:tr>
      <w:tr w:rsidR="000072F1" w14:paraId="4BB1CFAD" w14:textId="77777777" w:rsidTr="005920A7">
        <w:trPr>
          <w:trHeight w:val="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252542" w14:textId="28358895" w:rsidR="000072F1" w:rsidRPr="00E77DAD" w:rsidRDefault="00E77DAD" w:rsidP="005920A7">
            <w:pPr>
              <w:spacing w:before="120" w:after="120" w:line="240" w:lineRule="auto"/>
              <w:rPr>
                <w:b/>
                <w:bCs/>
              </w:rPr>
            </w:pPr>
            <w:r w:rsidRPr="00E77DAD"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  <w:shd w:val="clear" w:color="auto" w:fill="FFFFFF"/>
              </w:rPr>
              <w:t>Projected pupil numbers on roll in the year the academy opens (year 1)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133A0D" w14:textId="77777777" w:rsidR="000072F1" w:rsidRDefault="000072F1" w:rsidP="005920A7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YearOneProjectedCapacity</w:t>
            </w:r>
            <w:proofErr w:type="spellEnd"/>
            <w:r>
              <w:rPr>
                <w:sz w:val="24"/>
              </w:rPr>
              <w:t>]</w:t>
            </w:r>
          </w:p>
          <w:p w14:paraId="37A70633" w14:textId="77777777" w:rsidR="000072F1" w:rsidRDefault="000072F1" w:rsidP="005920A7">
            <w:pPr>
              <w:spacing w:before="120" w:after="120" w:line="240" w:lineRule="auto"/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A5A793" w14:textId="77777777" w:rsidR="000072F1" w:rsidRDefault="000072F1" w:rsidP="005920A7">
            <w:pPr>
              <w:spacing w:before="120" w:after="120" w:line="276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YearOneProjectedPupilNumbers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1A6C18" w14:textId="77777777" w:rsidR="000072F1" w:rsidRDefault="000072F1" w:rsidP="005920A7">
            <w:pPr>
              <w:spacing w:before="120" w:after="120" w:line="276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YearOnePercentageSchoolFull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686DEF68" w14:textId="77777777" w:rsidTr="005920A7">
        <w:trPr>
          <w:trHeight w:val="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78FC88" w14:textId="0F19BE91" w:rsidR="000072F1" w:rsidRPr="00E77DAD" w:rsidRDefault="00E77DAD" w:rsidP="005920A7">
            <w:pPr>
              <w:spacing w:before="120" w:after="120" w:line="240" w:lineRule="auto"/>
              <w:rPr>
                <w:b/>
                <w:bCs/>
              </w:rPr>
            </w:pPr>
            <w:r w:rsidRPr="00E77DAD"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  <w:shd w:val="clear" w:color="auto" w:fill="FFFFFF"/>
              </w:rPr>
              <w:t>Projected pupil numbers on roll in the following year after the academy has opened (year 2)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7CE1B2" w14:textId="77777777" w:rsidR="000072F1" w:rsidRDefault="000072F1" w:rsidP="005920A7">
            <w:pPr>
              <w:spacing w:before="120" w:after="120" w:line="276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YearTwoProjectedCapacity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EB3FE8" w14:textId="77777777" w:rsidR="000072F1" w:rsidRDefault="000072F1" w:rsidP="005920A7">
            <w:pPr>
              <w:spacing w:before="120" w:after="120" w:line="276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YearTwoProjectedPupilNumbers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FF83BE" w14:textId="77777777" w:rsidR="000072F1" w:rsidRDefault="000072F1" w:rsidP="005920A7">
            <w:pPr>
              <w:spacing w:before="120" w:after="120" w:line="276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YearTwoPercentageSchoolFull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0072F1" w14:paraId="41A119AE" w14:textId="77777777" w:rsidTr="005920A7">
        <w:trPr>
          <w:trHeight w:val="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864B63" w14:textId="558F579E" w:rsidR="000072F1" w:rsidRPr="00E77DAD" w:rsidRDefault="00E77DAD" w:rsidP="005920A7">
            <w:pPr>
              <w:spacing w:before="120" w:after="120" w:line="240" w:lineRule="auto"/>
              <w:rPr>
                <w:b/>
                <w:bCs/>
              </w:rPr>
            </w:pPr>
            <w:r w:rsidRPr="00E77DAD"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  <w:shd w:val="clear" w:color="auto" w:fill="FFFFFF"/>
              </w:rPr>
              <w:t xml:space="preserve">Projected pupil numbers on roll in the following year </w:t>
            </w:r>
            <w:r w:rsidRPr="00E77DAD">
              <w:rPr>
                <w:rFonts w:ascii="Segoe UI" w:hAnsi="Segoe UI" w:cs="Segoe UI"/>
                <w:b/>
                <w:bCs/>
                <w:color w:val="000000"/>
                <w:sz w:val="21"/>
                <w:szCs w:val="21"/>
                <w:shd w:val="clear" w:color="auto" w:fill="FFFFFF"/>
              </w:rPr>
              <w:lastRenderedPageBreak/>
              <w:t>(year 3)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06F04E" w14:textId="77777777" w:rsidR="000072F1" w:rsidRDefault="000072F1" w:rsidP="005920A7">
            <w:pPr>
              <w:spacing w:before="120" w:after="120" w:line="276" w:lineRule="auto"/>
            </w:pPr>
            <w:r>
              <w:rPr>
                <w:sz w:val="24"/>
              </w:rPr>
              <w:lastRenderedPageBreak/>
              <w:t>[</w:t>
            </w:r>
            <w:proofErr w:type="spellStart"/>
            <w:r>
              <w:rPr>
                <w:sz w:val="24"/>
              </w:rPr>
              <w:t>YearThreeProjectedCapacity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3DA3EC" w14:textId="77777777" w:rsidR="000072F1" w:rsidRDefault="000072F1" w:rsidP="005920A7">
            <w:pPr>
              <w:spacing w:before="120" w:after="120" w:line="276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YearThreeProjectedPupilNumbers</w:t>
            </w:r>
            <w:proofErr w:type="spellEnd"/>
            <w:r>
              <w:rPr>
                <w:sz w:val="24"/>
              </w:rPr>
              <w:t>]</w:t>
            </w:r>
          </w:p>
        </w:tc>
        <w:tc>
          <w:tcPr>
            <w:tcW w:w="2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C6686D" w14:textId="77777777" w:rsidR="000072F1" w:rsidRDefault="000072F1" w:rsidP="005920A7">
            <w:pPr>
              <w:spacing w:before="120" w:after="120" w:line="276" w:lineRule="auto"/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YearThreePercentageSchoolFull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5C62FA42" w14:textId="77777777" w:rsidR="000072F1" w:rsidRDefault="000072F1" w:rsidP="000072F1">
      <w:pPr>
        <w:spacing w:before="120" w:after="120" w:line="240" w:lineRule="auto"/>
      </w:pPr>
      <w:r>
        <w:rPr>
          <w:sz w:val="24"/>
        </w:rPr>
        <w:t xml:space="preserve">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68"/>
        <w:gridCol w:w="6456"/>
      </w:tblGrid>
      <w:tr w:rsidR="000072F1" w14:paraId="736CD8C3" w14:textId="77777777" w:rsidTr="005920A7">
        <w:trPr>
          <w:trHeight w:val="1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278BD8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Additional information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2CBD73" w14:textId="77777777" w:rsidR="000072F1" w:rsidRDefault="000072F1" w:rsidP="005920A7">
            <w:pPr>
              <w:spacing w:before="120" w:after="120" w:line="240" w:lineRule="auto"/>
            </w:pPr>
            <w:r>
              <w:rPr>
                <w:sz w:val="24"/>
              </w:rPr>
              <w:t xml:space="preserve"> [</w:t>
            </w:r>
            <w:proofErr w:type="spellStart"/>
            <w:r>
              <w:rPr>
                <w:sz w:val="24"/>
              </w:rPr>
              <w:t>SchoolPupilForecastsAdditionalInformation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31C4B7F0" w14:textId="77777777" w:rsidR="000072F1" w:rsidRDefault="000072F1" w:rsidP="000072F1"/>
    <w:p w14:paraId="62D138D8" w14:textId="77777777" w:rsidR="000072F1" w:rsidRDefault="000072F1" w:rsidP="000072F1">
      <w:pPr>
        <w:spacing w:after="0"/>
      </w:pPr>
      <w:r>
        <w:t>[KS2PerformanceData]</w:t>
      </w:r>
    </w:p>
    <w:p w14:paraId="0F7E9B53" w14:textId="77777777" w:rsidR="000072F1" w:rsidRDefault="000072F1" w:rsidP="000072F1">
      <w:pPr>
        <w:spacing w:after="0"/>
      </w:pPr>
      <w:r>
        <w:t>[KS4PerformanceData]</w:t>
      </w:r>
    </w:p>
    <w:p w14:paraId="0719855D" w14:textId="77777777" w:rsidR="000072F1" w:rsidRDefault="000072F1" w:rsidP="000072F1">
      <w:pPr>
        <w:spacing w:after="0"/>
      </w:pPr>
      <w:r>
        <w:t>[KS5PerformanceData]</w:t>
      </w:r>
    </w:p>
    <w:p w14:paraId="791DFBD3" w14:textId="77777777" w:rsidR="000072F1" w:rsidRDefault="000072F1" w:rsidP="0056345A">
      <w:pPr>
        <w:pStyle w:val="Heading1"/>
      </w:pPr>
      <w:r>
        <w:t>Supporting documents</w:t>
      </w:r>
    </w:p>
    <w:p w14:paraId="15B81FD2" w14:textId="0E52D2F4" w:rsidR="00BD512C" w:rsidRDefault="00BD512C" w:rsidP="000072F1">
      <w:pPr>
        <w:pStyle w:val="Heading2"/>
      </w:pPr>
    </w:p>
    <w:sectPr w:rsidR="00BD512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1077" w:bottom="992" w:left="1077" w:header="425" w:footer="397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0C28E" w14:textId="77777777" w:rsidR="004114CA" w:rsidRDefault="004114CA">
      <w:pPr>
        <w:spacing w:after="0" w:line="240" w:lineRule="auto"/>
      </w:pPr>
      <w:r>
        <w:separator/>
      </w:r>
    </w:p>
  </w:endnote>
  <w:endnote w:type="continuationSeparator" w:id="0">
    <w:p w14:paraId="4894266F" w14:textId="77777777" w:rsidR="004114CA" w:rsidRDefault="00411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A8C13" w14:textId="77777777" w:rsidR="00BC6E0D" w:rsidRDefault="00BC6E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7"/>
      <w:gridCol w:w="3247"/>
      <w:gridCol w:w="3248"/>
    </w:tblGrid>
    <w:tr w:rsidR="000169D7" w14:paraId="3C61DAAA" w14:textId="77777777" w:rsidTr="000169D7">
      <w:tc>
        <w:tcPr>
          <w:tcW w:w="3247" w:type="dxa"/>
        </w:tcPr>
        <w:p w14:paraId="362A7CD6" w14:textId="02781981" w:rsidR="000169D7" w:rsidRDefault="000169D7">
          <w:pPr>
            <w:pStyle w:val="LO-normal"/>
            <w:tabs>
              <w:tab w:val="center" w:pos="4513"/>
              <w:tab w:val="right" w:pos="9026"/>
            </w:tabs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Author: </w:t>
          </w:r>
          <w:r>
            <w:t>[</w:t>
          </w:r>
          <w:proofErr w:type="gramStart"/>
          <w:r>
            <w:t>Author]</w:t>
          </w:r>
          <w:r>
            <w:rPr>
              <w:color w:val="000000"/>
            </w:rPr>
            <w:t xml:space="preserve">   </w:t>
          </w:r>
          <w:proofErr w:type="gramEnd"/>
          <w:r>
            <w:rPr>
              <w:color w:val="000000"/>
            </w:rPr>
            <w:t xml:space="preserve">             </w:t>
          </w:r>
        </w:p>
      </w:tc>
      <w:tc>
        <w:tcPr>
          <w:tcW w:w="3247" w:type="dxa"/>
        </w:tcPr>
        <w:p w14:paraId="1703E11B" w14:textId="71EF937D" w:rsidR="000169D7" w:rsidRDefault="000169D7" w:rsidP="000169D7">
          <w:pPr>
            <w:pStyle w:val="LO-normal"/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color w:val="000000"/>
            </w:rPr>
          </w:pPr>
          <w:r>
            <w:rPr>
              <w:color w:val="000000"/>
            </w:rPr>
            <w:t xml:space="preserve">Cleared by: </w:t>
          </w:r>
          <w:r>
            <w:t>[</w:t>
          </w:r>
          <w:proofErr w:type="spellStart"/>
          <w:r>
            <w:t>ClearedBy</w:t>
          </w:r>
          <w:proofErr w:type="spellEnd"/>
          <w:r>
            <w:t>]</w:t>
          </w:r>
        </w:p>
      </w:tc>
      <w:tc>
        <w:tcPr>
          <w:tcW w:w="3248" w:type="dxa"/>
        </w:tcPr>
        <w:p w14:paraId="0ADF879A" w14:textId="61D98C7D" w:rsidR="000169D7" w:rsidRDefault="000169D7" w:rsidP="000169D7">
          <w:pPr>
            <w:pStyle w:val="LO-normal"/>
            <w:tabs>
              <w:tab w:val="center" w:pos="4513"/>
              <w:tab w:val="right" w:pos="9026"/>
            </w:tabs>
            <w:spacing w:after="0" w:line="240" w:lineRule="auto"/>
            <w:jc w:val="right"/>
            <w:rPr>
              <w:noProof/>
              <w:color w:val="000000"/>
            </w:rPr>
          </w:pPr>
          <w:r>
            <w:rPr>
              <w:color w:val="000000"/>
            </w:rPr>
            <w:t xml:space="preserve">Version: </w:t>
          </w:r>
          <w:r>
            <w:t>[Version]</w:t>
          </w:r>
        </w:p>
      </w:tc>
    </w:tr>
  </w:tbl>
  <w:p w14:paraId="200827FE" w14:textId="77777777" w:rsidR="00BD512C" w:rsidRDefault="00BD512C">
    <w:pPr>
      <w:pStyle w:val="LO-normal"/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218D0" w14:textId="77777777" w:rsidR="00BC6E0D" w:rsidRDefault="00BC6E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9DB6F" w14:textId="77777777" w:rsidR="004114CA" w:rsidRDefault="004114CA">
      <w:pPr>
        <w:spacing w:after="0" w:line="240" w:lineRule="auto"/>
      </w:pPr>
      <w:r>
        <w:separator/>
      </w:r>
    </w:p>
  </w:footnote>
  <w:footnote w:type="continuationSeparator" w:id="0">
    <w:p w14:paraId="5A785B19" w14:textId="77777777" w:rsidR="004114CA" w:rsidRDefault="00411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8001C" w14:textId="77777777" w:rsidR="00BC6E0D" w:rsidRDefault="00BC6E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B58C6" w14:textId="77777777" w:rsidR="00BD512C" w:rsidRDefault="00BD512C">
    <w:pPr>
      <w:pStyle w:val="LO-normal"/>
      <w:widowControl w:val="0"/>
      <w:spacing w:after="0" w:line="276" w:lineRule="auto"/>
      <w:rPr>
        <w:b/>
        <w:color w:val="000000"/>
      </w:rPr>
    </w:pPr>
  </w:p>
  <w:p w14:paraId="25CCD9FC" w14:textId="77777777" w:rsidR="00BD512C" w:rsidRDefault="00BD512C">
    <w:pPr>
      <w:pStyle w:val="LO-normal"/>
      <w:tabs>
        <w:tab w:val="center" w:pos="4513"/>
        <w:tab w:val="right" w:pos="9026"/>
      </w:tabs>
      <w:spacing w:after="24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7F01A" w14:textId="77777777" w:rsidR="00BC6E0D" w:rsidRDefault="00BC6E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D41EB"/>
    <w:multiLevelType w:val="multilevel"/>
    <w:tmpl w:val="649ADD9A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9B748E1"/>
    <w:multiLevelType w:val="multilevel"/>
    <w:tmpl w:val="44AE43A2"/>
    <w:lvl w:ilvl="0">
      <w:start w:val="1"/>
      <w:numFmt w:val="decimal"/>
      <w:lvlRestart w:val="0"/>
      <w:pStyle w:val="DfESOutNumbered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B24A88"/>
    <w:multiLevelType w:val="hybridMultilevel"/>
    <w:tmpl w:val="1D3CC944"/>
    <w:lvl w:ilvl="0" w:tplc="4C3C0C24">
      <w:start w:val="1"/>
      <w:numFmt w:val="bullet"/>
      <w:lvlRestart w:val="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B529C0"/>
    <w:multiLevelType w:val="hybridMultilevel"/>
    <w:tmpl w:val="DA7A2A04"/>
    <w:lvl w:ilvl="0" w:tplc="BBBED8EC">
      <w:start w:val="1"/>
      <w:numFmt w:val="bullet"/>
      <w:lvlRestart w:val="0"/>
      <w:pStyle w:val="Dept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num w:numId="1" w16cid:durableId="84376641">
    <w:abstractNumId w:val="0"/>
  </w:num>
  <w:num w:numId="2" w16cid:durableId="1945844921">
    <w:abstractNumId w:val="1"/>
  </w:num>
  <w:num w:numId="3" w16cid:durableId="210265285">
    <w:abstractNumId w:val="2"/>
  </w:num>
  <w:num w:numId="4" w16cid:durableId="7897377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12C"/>
    <w:rsid w:val="000072F1"/>
    <w:rsid w:val="000169D7"/>
    <w:rsid w:val="0003182B"/>
    <w:rsid w:val="00036FFA"/>
    <w:rsid w:val="000C09B9"/>
    <w:rsid w:val="000E2470"/>
    <w:rsid w:val="00225D5A"/>
    <w:rsid w:val="00245014"/>
    <w:rsid w:val="00250B93"/>
    <w:rsid w:val="00270CB8"/>
    <w:rsid w:val="002B707C"/>
    <w:rsid w:val="00327F27"/>
    <w:rsid w:val="00332D9E"/>
    <w:rsid w:val="0033622D"/>
    <w:rsid w:val="004114CA"/>
    <w:rsid w:val="00420FBE"/>
    <w:rsid w:val="00476D36"/>
    <w:rsid w:val="00557777"/>
    <w:rsid w:val="0056345A"/>
    <w:rsid w:val="005C479A"/>
    <w:rsid w:val="005C4CAD"/>
    <w:rsid w:val="0067133E"/>
    <w:rsid w:val="00694E89"/>
    <w:rsid w:val="006A2282"/>
    <w:rsid w:val="006F0B84"/>
    <w:rsid w:val="00746B72"/>
    <w:rsid w:val="00866231"/>
    <w:rsid w:val="00892E2A"/>
    <w:rsid w:val="008A108D"/>
    <w:rsid w:val="008F1FB1"/>
    <w:rsid w:val="009407FE"/>
    <w:rsid w:val="009D4A35"/>
    <w:rsid w:val="009E5E73"/>
    <w:rsid w:val="00A315DC"/>
    <w:rsid w:val="00A6074A"/>
    <w:rsid w:val="00AF7AE4"/>
    <w:rsid w:val="00B41BB1"/>
    <w:rsid w:val="00BB3B24"/>
    <w:rsid w:val="00BB60F5"/>
    <w:rsid w:val="00BC6E0D"/>
    <w:rsid w:val="00BD512C"/>
    <w:rsid w:val="00C33206"/>
    <w:rsid w:val="00C42794"/>
    <w:rsid w:val="00C52951"/>
    <w:rsid w:val="00C5543F"/>
    <w:rsid w:val="00CB55C0"/>
    <w:rsid w:val="00CC4996"/>
    <w:rsid w:val="00CD1AC9"/>
    <w:rsid w:val="00CD506E"/>
    <w:rsid w:val="00D4650A"/>
    <w:rsid w:val="00D53D43"/>
    <w:rsid w:val="00D82CC6"/>
    <w:rsid w:val="00DF1BDC"/>
    <w:rsid w:val="00DF65FB"/>
    <w:rsid w:val="00E02FEB"/>
    <w:rsid w:val="00E143AB"/>
    <w:rsid w:val="00E77DAD"/>
    <w:rsid w:val="00EC06D8"/>
    <w:rsid w:val="00F4739F"/>
    <w:rsid w:val="00F70766"/>
    <w:rsid w:val="00FC60C5"/>
    <w:rsid w:val="00FF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5553E"/>
  <w15:docId w15:val="{5A613702-3AD3-46DC-8B35-6414A541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88" w:lineRule="auto"/>
    </w:pPr>
    <w:rPr>
      <w:sz w:val="22"/>
    </w:rPr>
  </w:style>
  <w:style w:type="paragraph" w:styleId="Heading1">
    <w:name w:val="heading 1"/>
    <w:basedOn w:val="LO-normal"/>
    <w:next w:val="LO-normal"/>
    <w:link w:val="Heading1Char"/>
    <w:uiPriority w:val="9"/>
    <w:qFormat/>
    <w:pPr>
      <w:spacing w:before="360" w:after="240" w:line="240" w:lineRule="auto"/>
      <w:outlineLvl w:val="0"/>
    </w:pPr>
    <w:rPr>
      <w:b/>
      <w:color w:val="104F75"/>
      <w:sz w:val="36"/>
      <w:szCs w:val="36"/>
    </w:rPr>
  </w:style>
  <w:style w:type="paragraph" w:styleId="Heading2">
    <w:name w:val="heading 2"/>
    <w:basedOn w:val="LO-normal"/>
    <w:next w:val="LO-normal"/>
    <w:uiPriority w:val="9"/>
    <w:unhideWhenUsed/>
    <w:qFormat/>
    <w:pPr>
      <w:keepNext/>
      <w:spacing w:before="240" w:after="240" w:line="240" w:lineRule="auto"/>
      <w:outlineLvl w:val="1"/>
    </w:pPr>
    <w:rPr>
      <w:b/>
      <w:color w:val="104F75"/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2"/>
    </w:pPr>
    <w:rPr>
      <w:b/>
      <w:color w:val="104F75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3"/>
    </w:pPr>
    <w:rPr>
      <w:b/>
      <w:color w:val="104F75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spacing w:before="240" w:after="60" w:line="240" w:lineRule="auto"/>
      <w:ind w:left="1008" w:hanging="1008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spacing w:before="240" w:after="60" w:line="240" w:lineRule="auto"/>
      <w:ind w:left="1152" w:hanging="1152"/>
      <w:outlineLvl w:val="5"/>
    </w:pPr>
    <w:rPr>
      <w:rFonts w:ascii="Calibri" w:eastAsia="Calibri" w:hAnsi="Calibri" w:cs="Calibr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link w:val="LO-normalChar"/>
    <w:qFormat/>
    <w:pPr>
      <w:spacing w:after="160" w:line="288" w:lineRule="auto"/>
    </w:pPr>
    <w:rPr>
      <w:sz w:val="22"/>
    </w:rPr>
  </w:style>
  <w:style w:type="paragraph" w:styleId="Title">
    <w:name w:val="Title"/>
    <w:basedOn w:val="LO-normal"/>
    <w:next w:val="LO-normal"/>
    <w:uiPriority w:val="10"/>
    <w:qFormat/>
    <w:pPr>
      <w:spacing w:before="240" w:line="240" w:lineRule="auto"/>
    </w:pPr>
    <w:rPr>
      <w:b/>
      <w:color w:val="104F75"/>
      <w:sz w:val="96"/>
      <w:szCs w:val="96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DfESOutNumbered">
    <w:name w:val="DfESOutNumbered"/>
    <w:basedOn w:val="Normal"/>
    <w:link w:val="DfESOutNumberedChar"/>
    <w:rsid w:val="00EC06D8"/>
    <w:pPr>
      <w:widowControl w:val="0"/>
      <w:numPr>
        <w:numId w:val="2"/>
      </w:numPr>
      <w:suppressAutoHyphens w:val="0"/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eastAsia="Times New Roman"/>
      <w:szCs w:val="20"/>
      <w:lang w:eastAsia="en-US" w:bidi="ar-SA"/>
    </w:rPr>
  </w:style>
  <w:style w:type="character" w:customStyle="1" w:styleId="LO-normalChar">
    <w:name w:val="LO-normal Char"/>
    <w:basedOn w:val="DefaultParagraphFont"/>
    <w:link w:val="LO-normal"/>
    <w:rsid w:val="00EC06D8"/>
    <w:rPr>
      <w:sz w:val="22"/>
    </w:rPr>
  </w:style>
  <w:style w:type="character" w:customStyle="1" w:styleId="Heading1Char">
    <w:name w:val="Heading 1 Char"/>
    <w:basedOn w:val="LO-normalChar"/>
    <w:link w:val="Heading1"/>
    <w:uiPriority w:val="9"/>
    <w:rsid w:val="00EC06D8"/>
    <w:rPr>
      <w:b/>
      <w:color w:val="104F75"/>
      <w:sz w:val="36"/>
      <w:szCs w:val="36"/>
    </w:rPr>
  </w:style>
  <w:style w:type="character" w:customStyle="1" w:styleId="DfESOutNumberedChar">
    <w:name w:val="DfESOutNumbered Char"/>
    <w:basedOn w:val="Heading1Char"/>
    <w:link w:val="DfESOutNumbered"/>
    <w:rsid w:val="00EC06D8"/>
    <w:rPr>
      <w:rFonts w:eastAsia="Times New Roman"/>
      <w:b w:val="0"/>
      <w:color w:val="104F75"/>
      <w:sz w:val="22"/>
      <w:szCs w:val="20"/>
      <w:lang w:eastAsia="en-US" w:bidi="ar-SA"/>
    </w:rPr>
  </w:style>
  <w:style w:type="paragraph" w:customStyle="1" w:styleId="DeptBullets">
    <w:name w:val="DeptBullets"/>
    <w:basedOn w:val="Normal"/>
    <w:link w:val="DeptBulletsChar"/>
    <w:rsid w:val="00EC06D8"/>
    <w:pPr>
      <w:widowControl w:val="0"/>
      <w:numPr>
        <w:numId w:val="4"/>
      </w:numPr>
      <w:suppressAutoHyphens w:val="0"/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eastAsia="Times New Roman" w:cs="Times New Roman"/>
      <w:sz w:val="24"/>
      <w:szCs w:val="20"/>
      <w:lang w:eastAsia="en-US" w:bidi="ar-SA"/>
    </w:rPr>
  </w:style>
  <w:style w:type="character" w:customStyle="1" w:styleId="DeptBulletsChar">
    <w:name w:val="DeptBullets Char"/>
    <w:basedOn w:val="Heading1Char"/>
    <w:link w:val="DeptBullets"/>
    <w:rsid w:val="00EC06D8"/>
    <w:rPr>
      <w:rFonts w:eastAsia="Times New Roman" w:cs="Times New Roman"/>
      <w:b w:val="0"/>
      <w:color w:val="104F75"/>
      <w:sz w:val="24"/>
      <w:szCs w:val="20"/>
      <w:lang w:eastAsia="en-US" w:bidi="ar-SA"/>
    </w:rPr>
  </w:style>
  <w:style w:type="table" w:styleId="TableGrid">
    <w:name w:val="Table Grid"/>
    <w:basedOn w:val="TableNormal"/>
    <w:uiPriority w:val="39"/>
    <w:rsid w:val="000169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9lCJsar46KDDimXNFW2Vxh4kOZA==">AMUW2mWDHm2DHhNNB2ueCbfrZUP8vtqM27nUXTdaC5XMp07AGY8MGBoKciSYiI/GdC/lt2h3b9PIEaJaqj2LD+EAZtF8WUvzubLV3iVTO4zSKVbpKqHfiio=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JILANI, Aisha</dc:creator>
  <dc:description/>
  <cp:lastModifiedBy>WILDE, Tim</cp:lastModifiedBy>
  <cp:revision>60</cp:revision>
  <dcterms:created xsi:type="dcterms:W3CDTF">2021-10-18T16:43:00Z</dcterms:created>
  <dcterms:modified xsi:type="dcterms:W3CDTF">2023-01-04T11:29:00Z</dcterms:modified>
  <dc:language>en-GB</dc:language>
</cp:coreProperties>
</file>