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8DB50" w14:textId="77777777" w:rsidR="00FC4A4A" w:rsidRPr="00FC4A4A" w:rsidRDefault="00FC4A4A" w:rsidP="00FC4A4A">
      <w:proofErr w:type="spellStart"/>
      <w:r w:rsidRPr="00FC4A4A">
        <w:rPr>
          <w:b/>
          <w:bCs/>
        </w:rPr>
        <w:t>GearMotorCalc</w:t>
      </w:r>
      <w:proofErr w:type="spellEnd"/>
      <w:r w:rsidRPr="00FC4A4A">
        <w:rPr>
          <w:b/>
          <w:bCs/>
        </w:rPr>
        <w:t xml:space="preserve"> - Istruzioni d'uso</w:t>
      </w:r>
      <w:r w:rsidRPr="00FC4A4A">
        <w:t xml:space="preserve"> Versione: 1.0</w:t>
      </w:r>
    </w:p>
    <w:p w14:paraId="73127662" w14:textId="77777777" w:rsidR="00FC4A4A" w:rsidRPr="00FC4A4A" w:rsidRDefault="00FC4A4A" w:rsidP="00FC4A4A">
      <w:r w:rsidRPr="00FC4A4A">
        <w:t>Questo documento descrive come utilizzare il foglio Excel per il dimensionamento di un motoriduttore applicato a una bobina. Il file include:</w:t>
      </w:r>
    </w:p>
    <w:p w14:paraId="26548424" w14:textId="77777777" w:rsidR="00FC4A4A" w:rsidRPr="00FC4A4A" w:rsidRDefault="00FC4A4A" w:rsidP="00FC4A4A">
      <w:pPr>
        <w:numPr>
          <w:ilvl w:val="0"/>
          <w:numId w:val="1"/>
        </w:numPr>
      </w:pPr>
      <w:r w:rsidRPr="00FC4A4A">
        <w:rPr>
          <w:b/>
          <w:bCs/>
        </w:rPr>
        <w:t>Input Dati</w:t>
      </w:r>
      <w:r w:rsidRPr="00FC4A4A">
        <w:t>: parametri principali inseribili dall'utente.</w:t>
      </w:r>
    </w:p>
    <w:p w14:paraId="135E1A58" w14:textId="77777777" w:rsidR="00FC4A4A" w:rsidRPr="00FC4A4A" w:rsidRDefault="00FC4A4A" w:rsidP="00FC4A4A">
      <w:pPr>
        <w:numPr>
          <w:ilvl w:val="0"/>
          <w:numId w:val="1"/>
        </w:numPr>
      </w:pPr>
      <w:r w:rsidRPr="00FC4A4A">
        <w:rPr>
          <w:b/>
          <w:bCs/>
        </w:rPr>
        <w:t>Calcoli</w:t>
      </w:r>
      <w:r w:rsidRPr="00FC4A4A">
        <w:t>: risultati (inerzia, accelerazione, coppie, potenze, rapporto di riduzione, lato motore, RMS, duty S3).</w:t>
      </w:r>
    </w:p>
    <w:p w14:paraId="1C255D77" w14:textId="77777777" w:rsidR="00FC4A4A" w:rsidRPr="00FC4A4A" w:rsidRDefault="00FC4A4A" w:rsidP="00FC4A4A">
      <w:pPr>
        <w:numPr>
          <w:ilvl w:val="0"/>
          <w:numId w:val="1"/>
        </w:numPr>
      </w:pPr>
      <w:r w:rsidRPr="00FC4A4A">
        <w:rPr>
          <w:b/>
          <w:bCs/>
        </w:rPr>
        <w:t>Ciclo</w:t>
      </w:r>
      <w:r w:rsidRPr="00FC4A4A">
        <w:t>: serie temporali (tempo, coppia, velocità) e grafico del ciclo.</w:t>
      </w:r>
    </w:p>
    <w:p w14:paraId="607F5A3F" w14:textId="77777777" w:rsidR="00FC4A4A" w:rsidRPr="00FC4A4A" w:rsidRDefault="00FC4A4A" w:rsidP="00FC4A4A">
      <w:r w:rsidRPr="00FC4A4A">
        <w:pict w14:anchorId="6B25EFE3">
          <v:rect id="_x0000_i1055" style="width:0;height:1.5pt" o:hralign="center" o:hrstd="t" o:hr="t" fillcolor="#a0a0a0" stroked="f"/>
        </w:pict>
      </w:r>
    </w:p>
    <w:p w14:paraId="10B60FB0" w14:textId="77777777" w:rsidR="00FC4A4A" w:rsidRPr="00FC4A4A" w:rsidRDefault="00FC4A4A" w:rsidP="00FC4A4A">
      <w:pPr>
        <w:rPr>
          <w:b/>
          <w:bCs/>
        </w:rPr>
      </w:pPr>
      <w:r w:rsidRPr="00FC4A4A">
        <w:rPr>
          <w:b/>
          <w:bCs/>
        </w:rPr>
        <w:t>1) Input Dati</w:t>
      </w:r>
    </w:p>
    <w:p w14:paraId="33847C86" w14:textId="77777777" w:rsidR="00FC4A4A" w:rsidRPr="00FC4A4A" w:rsidRDefault="00FC4A4A" w:rsidP="00FC4A4A">
      <w:r w:rsidRPr="00FC4A4A">
        <w:t>Compila la colonna "Valore" con i dati del tuo caso:</w:t>
      </w:r>
    </w:p>
    <w:p w14:paraId="7CA9F33F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Massa bobina [kg] (es. 350)</w:t>
      </w:r>
    </w:p>
    <w:p w14:paraId="1EE5BE89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Diametro bobina [mm] (es. 550)</w:t>
      </w:r>
    </w:p>
    <w:p w14:paraId="6ECB50FA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Tempo di rotazione attiva [s] (es. 3)</w:t>
      </w:r>
    </w:p>
    <w:p w14:paraId="08EE8467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Tempo di pausa [s] (es. 2)</w:t>
      </w:r>
    </w:p>
    <w:p w14:paraId="415A2761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Velocità bobina [rpm] (es. 80)</w:t>
      </w:r>
    </w:p>
    <w:p w14:paraId="3AA5846A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Rendimento riduttore [-] (es. 0,95)</w:t>
      </w:r>
    </w:p>
    <w:p w14:paraId="7AD5979E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Rendimento motore [-] (es. 0,90)</w:t>
      </w:r>
    </w:p>
    <w:p w14:paraId="6F2682AE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Fattore di servizio (es. S3)</w:t>
      </w:r>
    </w:p>
    <w:p w14:paraId="337037D6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Coppia resistente carico [Nm] (stima; es. 0–100)</w:t>
      </w:r>
    </w:p>
    <w:p w14:paraId="731AD27F" w14:textId="77777777" w:rsidR="00FC4A4A" w:rsidRPr="00FC4A4A" w:rsidRDefault="00FC4A4A" w:rsidP="00FC4A4A">
      <w:pPr>
        <w:numPr>
          <w:ilvl w:val="0"/>
          <w:numId w:val="2"/>
        </w:numPr>
      </w:pPr>
      <w:r w:rsidRPr="00FC4A4A">
        <w:t>n motore nominale target [rpm] (es. 1500)</w:t>
      </w:r>
    </w:p>
    <w:p w14:paraId="670A5675" w14:textId="77777777" w:rsidR="00FC4A4A" w:rsidRPr="00FC4A4A" w:rsidRDefault="00FC4A4A" w:rsidP="00FC4A4A">
      <w:r w:rsidRPr="00FC4A4A">
        <w:rPr>
          <w:b/>
          <w:bCs/>
        </w:rPr>
        <w:t>Suggerimenti:</w:t>
      </w:r>
    </w:p>
    <w:p w14:paraId="12A3BE51" w14:textId="77777777" w:rsidR="00FC4A4A" w:rsidRPr="00FC4A4A" w:rsidRDefault="00FC4A4A" w:rsidP="00FC4A4A">
      <w:pPr>
        <w:numPr>
          <w:ilvl w:val="0"/>
          <w:numId w:val="3"/>
        </w:numPr>
      </w:pPr>
      <w:r w:rsidRPr="00FC4A4A">
        <w:t>Inserire i rendimenti come frazioni (0,95 = 95%).</w:t>
      </w:r>
    </w:p>
    <w:p w14:paraId="2EC8EDE9" w14:textId="77777777" w:rsidR="00FC4A4A" w:rsidRPr="00FC4A4A" w:rsidRDefault="00FC4A4A" w:rsidP="00FC4A4A">
      <w:pPr>
        <w:numPr>
          <w:ilvl w:val="0"/>
          <w:numId w:val="3"/>
        </w:numPr>
      </w:pPr>
      <w:r w:rsidRPr="00FC4A4A">
        <w:t>Se la bobina è ad anello sottile, l’inerzia effettiva può essere più alta rispetto al cilindro pieno.</w:t>
      </w:r>
    </w:p>
    <w:p w14:paraId="6D5BDE3B" w14:textId="77777777" w:rsidR="00FC4A4A" w:rsidRPr="00FC4A4A" w:rsidRDefault="00FC4A4A" w:rsidP="00FC4A4A">
      <w:r w:rsidRPr="00FC4A4A">
        <w:pict w14:anchorId="2970B6C6">
          <v:rect id="_x0000_i1056" style="width:0;height:1.5pt" o:hralign="center" o:hrstd="t" o:hr="t" fillcolor="#a0a0a0" stroked="f"/>
        </w:pict>
      </w:r>
    </w:p>
    <w:p w14:paraId="78696E6C" w14:textId="77777777" w:rsidR="00FC4A4A" w:rsidRPr="00FC4A4A" w:rsidRDefault="00FC4A4A" w:rsidP="00FC4A4A">
      <w:pPr>
        <w:rPr>
          <w:b/>
          <w:bCs/>
        </w:rPr>
      </w:pPr>
      <w:r w:rsidRPr="00FC4A4A">
        <w:rPr>
          <w:b/>
          <w:bCs/>
        </w:rPr>
        <w:t>2) Calcoli</w:t>
      </w:r>
    </w:p>
    <w:p w14:paraId="7FBE2223" w14:textId="77777777" w:rsidR="00FC4A4A" w:rsidRPr="00FC4A4A" w:rsidRDefault="00FC4A4A" w:rsidP="00FC4A4A">
      <w:r w:rsidRPr="00FC4A4A">
        <w:t>Il foglio calcola automaticamente:</w:t>
      </w:r>
    </w:p>
    <w:p w14:paraId="3C309120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>Raggio medio r [m] = Diametro/2/1000</w:t>
      </w:r>
    </w:p>
    <w:p w14:paraId="2E3C4E92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>Momento di inerzia J [kg·m²] = 0,5·m·r² (cilindro pieno)</w:t>
      </w:r>
    </w:p>
    <w:p w14:paraId="5A9EF7A0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lastRenderedPageBreak/>
        <w:t>Velocità angolare ω [rad/s] = 2·π·n/60</w:t>
      </w:r>
    </w:p>
    <w:p w14:paraId="1F8EA4FF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Accelerazione angolare α [rad/s²] = ω / </w:t>
      </w:r>
      <w:proofErr w:type="spellStart"/>
      <w:r w:rsidRPr="00FC4A4A">
        <w:t>t_rot</w:t>
      </w:r>
      <w:proofErr w:type="spellEnd"/>
    </w:p>
    <w:p w14:paraId="3E5C8562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Coppia accelerazione carico </w:t>
      </w:r>
      <w:proofErr w:type="spellStart"/>
      <w:r w:rsidRPr="00FC4A4A">
        <w:t>T_acc</w:t>
      </w:r>
      <w:proofErr w:type="spellEnd"/>
      <w:r w:rsidRPr="00FC4A4A">
        <w:t xml:space="preserve"> = J·α</w:t>
      </w:r>
    </w:p>
    <w:p w14:paraId="7E75C3A9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Coppia totale carico </w:t>
      </w:r>
      <w:proofErr w:type="spellStart"/>
      <w:r w:rsidRPr="00FC4A4A">
        <w:t>T_tot</w:t>
      </w:r>
      <w:proofErr w:type="spellEnd"/>
      <w:r w:rsidRPr="00FC4A4A">
        <w:t xml:space="preserve"> = </w:t>
      </w:r>
      <w:proofErr w:type="spellStart"/>
      <w:r w:rsidRPr="00FC4A4A">
        <w:t>T_acc</w:t>
      </w:r>
      <w:proofErr w:type="spellEnd"/>
      <w:r w:rsidRPr="00FC4A4A">
        <w:t xml:space="preserve"> + </w:t>
      </w:r>
      <w:proofErr w:type="spellStart"/>
      <w:r w:rsidRPr="00FC4A4A">
        <w:t>T_res</w:t>
      </w:r>
      <w:proofErr w:type="spellEnd"/>
    </w:p>
    <w:p w14:paraId="06E01A0B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Potenza carico </w:t>
      </w:r>
      <w:proofErr w:type="spellStart"/>
      <w:r w:rsidRPr="00FC4A4A">
        <w:t>P_load</w:t>
      </w:r>
      <w:proofErr w:type="spellEnd"/>
      <w:r w:rsidRPr="00FC4A4A">
        <w:t xml:space="preserve"> [kW] = </w:t>
      </w:r>
      <w:proofErr w:type="spellStart"/>
      <w:r w:rsidRPr="00FC4A4A">
        <w:t>T_tot·n</w:t>
      </w:r>
      <w:proofErr w:type="spellEnd"/>
      <w:r w:rsidRPr="00FC4A4A">
        <w:t>/9550</w:t>
      </w:r>
    </w:p>
    <w:p w14:paraId="5E53BDFC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Rapporto di riduzione i = </w:t>
      </w:r>
      <w:proofErr w:type="spellStart"/>
      <w:r w:rsidRPr="00FC4A4A">
        <w:t>n_motore_target</w:t>
      </w:r>
      <w:proofErr w:type="spellEnd"/>
      <w:r w:rsidRPr="00FC4A4A">
        <w:t xml:space="preserve"> / </w:t>
      </w:r>
      <w:proofErr w:type="spellStart"/>
      <w:r w:rsidRPr="00FC4A4A">
        <w:t>n_bobina</w:t>
      </w:r>
      <w:proofErr w:type="spellEnd"/>
    </w:p>
    <w:p w14:paraId="4DAC49E8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Velocità motore </w:t>
      </w:r>
      <w:proofErr w:type="spellStart"/>
      <w:r w:rsidRPr="00FC4A4A">
        <w:t>n_mot</w:t>
      </w:r>
      <w:proofErr w:type="spellEnd"/>
      <w:r w:rsidRPr="00FC4A4A">
        <w:t xml:space="preserve"> = </w:t>
      </w:r>
      <w:proofErr w:type="spellStart"/>
      <w:r w:rsidRPr="00FC4A4A">
        <w:t>n_bobina·i</w:t>
      </w:r>
      <w:proofErr w:type="spellEnd"/>
    </w:p>
    <w:p w14:paraId="659C2F8E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Coppia motore </w:t>
      </w:r>
      <w:proofErr w:type="spellStart"/>
      <w:r w:rsidRPr="00FC4A4A">
        <w:t>T_mot</w:t>
      </w:r>
      <w:proofErr w:type="spellEnd"/>
      <w:r w:rsidRPr="00FC4A4A">
        <w:t xml:space="preserve"> = </w:t>
      </w:r>
      <w:proofErr w:type="spellStart"/>
      <w:r w:rsidRPr="00FC4A4A">
        <w:t>T_tot</w:t>
      </w:r>
      <w:proofErr w:type="spellEnd"/>
      <w:r w:rsidRPr="00FC4A4A">
        <w:t xml:space="preserve"> / (</w:t>
      </w:r>
      <w:proofErr w:type="spellStart"/>
      <w:r w:rsidRPr="00FC4A4A">
        <w:t>η_riduttore</w:t>
      </w:r>
      <w:proofErr w:type="spellEnd"/>
      <w:r w:rsidRPr="00FC4A4A">
        <w:t xml:space="preserve"> · i)</w:t>
      </w:r>
    </w:p>
    <w:p w14:paraId="33D95877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P motore meccanica [kW] = </w:t>
      </w:r>
      <w:proofErr w:type="spellStart"/>
      <w:r w:rsidRPr="00FC4A4A">
        <w:t>T_mot·n_mot</w:t>
      </w:r>
      <w:proofErr w:type="spellEnd"/>
      <w:r w:rsidRPr="00FC4A4A">
        <w:t>/9550</w:t>
      </w:r>
    </w:p>
    <w:p w14:paraId="3423AD11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P elettrica richiesta [kW] = </w:t>
      </w:r>
      <w:proofErr w:type="spellStart"/>
      <w:r w:rsidRPr="00FC4A4A">
        <w:t>P_mech_mot</w:t>
      </w:r>
      <w:proofErr w:type="spellEnd"/>
      <w:r w:rsidRPr="00FC4A4A">
        <w:t xml:space="preserve"> / </w:t>
      </w:r>
      <w:proofErr w:type="spellStart"/>
      <w:r w:rsidRPr="00FC4A4A">
        <w:t>η_motore</w:t>
      </w:r>
      <w:proofErr w:type="spellEnd"/>
    </w:p>
    <w:p w14:paraId="57B324DD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 xml:space="preserve">Periodo ciclo T [s] = </w:t>
      </w:r>
      <w:proofErr w:type="spellStart"/>
      <w:r w:rsidRPr="00FC4A4A">
        <w:t>t_rot</w:t>
      </w:r>
      <w:proofErr w:type="spellEnd"/>
      <w:r w:rsidRPr="00FC4A4A">
        <w:t xml:space="preserve"> + </w:t>
      </w:r>
      <w:proofErr w:type="spellStart"/>
      <w:r w:rsidRPr="00FC4A4A">
        <w:t>t_pausa</w:t>
      </w:r>
      <w:proofErr w:type="spellEnd"/>
    </w:p>
    <w:p w14:paraId="0E9A1B43" w14:textId="77777777" w:rsidR="00FC4A4A" w:rsidRPr="00FC4A4A" w:rsidRDefault="00FC4A4A" w:rsidP="00FC4A4A">
      <w:pPr>
        <w:numPr>
          <w:ilvl w:val="0"/>
          <w:numId w:val="4"/>
        </w:numPr>
        <w:rPr>
          <w:lang w:val="en-US"/>
        </w:rPr>
      </w:pPr>
      <w:r w:rsidRPr="00FC4A4A">
        <w:rPr>
          <w:lang w:val="en-US"/>
        </w:rPr>
        <w:t>Duty cycle S3 = t_rot / T</w:t>
      </w:r>
    </w:p>
    <w:p w14:paraId="49149F2C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>Cicli/min = 60 / T</w:t>
      </w:r>
    </w:p>
    <w:p w14:paraId="372B3FEA" w14:textId="77777777" w:rsidR="00FC4A4A" w:rsidRPr="00FC4A4A" w:rsidRDefault="00FC4A4A" w:rsidP="00FC4A4A">
      <w:pPr>
        <w:numPr>
          <w:ilvl w:val="0"/>
          <w:numId w:val="4"/>
        </w:numPr>
      </w:pPr>
      <w:r w:rsidRPr="00FC4A4A">
        <w:t>Coppia equivalente RMS (carico e motore)</w:t>
      </w:r>
    </w:p>
    <w:p w14:paraId="113FC130" w14:textId="77777777" w:rsidR="00FC4A4A" w:rsidRPr="00FC4A4A" w:rsidRDefault="00FC4A4A" w:rsidP="00FC4A4A">
      <w:r w:rsidRPr="00FC4A4A">
        <w:pict w14:anchorId="6420A591">
          <v:rect id="_x0000_i1057" style="width:0;height:1.5pt" o:hralign="center" o:hrstd="t" o:hr="t" fillcolor="#a0a0a0" stroked="f"/>
        </w:pict>
      </w:r>
    </w:p>
    <w:p w14:paraId="55E3055C" w14:textId="77777777" w:rsidR="00FC4A4A" w:rsidRPr="00FC4A4A" w:rsidRDefault="00FC4A4A" w:rsidP="00FC4A4A">
      <w:pPr>
        <w:rPr>
          <w:b/>
          <w:bCs/>
        </w:rPr>
      </w:pPr>
      <w:r w:rsidRPr="00FC4A4A">
        <w:rPr>
          <w:b/>
          <w:bCs/>
        </w:rPr>
        <w:t>3) Ciclo e grafico</w:t>
      </w:r>
    </w:p>
    <w:p w14:paraId="015179BC" w14:textId="77777777" w:rsidR="00FC4A4A" w:rsidRPr="00FC4A4A" w:rsidRDefault="00FC4A4A" w:rsidP="00FC4A4A">
      <w:r w:rsidRPr="00FC4A4A">
        <w:t>Il foglio "Ciclo" mostra un profilo semplificato:</w:t>
      </w:r>
    </w:p>
    <w:p w14:paraId="2DB7D693" w14:textId="77777777" w:rsidR="00FC4A4A" w:rsidRPr="00FC4A4A" w:rsidRDefault="00FC4A4A" w:rsidP="00FC4A4A">
      <w:pPr>
        <w:numPr>
          <w:ilvl w:val="0"/>
          <w:numId w:val="5"/>
        </w:numPr>
      </w:pPr>
      <w:r w:rsidRPr="00FC4A4A">
        <w:t xml:space="preserve">Accelerazione lineare da 0 a </w:t>
      </w:r>
      <w:proofErr w:type="spellStart"/>
      <w:r w:rsidRPr="00FC4A4A">
        <w:t>n_bobina</w:t>
      </w:r>
      <w:proofErr w:type="spellEnd"/>
      <w:r w:rsidRPr="00FC4A4A">
        <w:t xml:space="preserve"> in </w:t>
      </w:r>
      <w:proofErr w:type="spellStart"/>
      <w:r w:rsidRPr="00FC4A4A">
        <w:t>t_rot</w:t>
      </w:r>
      <w:proofErr w:type="spellEnd"/>
      <w:r w:rsidRPr="00FC4A4A">
        <w:t xml:space="preserve"> (coppia costante = </w:t>
      </w:r>
      <w:proofErr w:type="spellStart"/>
      <w:r w:rsidRPr="00FC4A4A">
        <w:t>T_tot</w:t>
      </w:r>
      <w:proofErr w:type="spellEnd"/>
      <w:r w:rsidRPr="00FC4A4A">
        <w:t>).</w:t>
      </w:r>
    </w:p>
    <w:p w14:paraId="00AF7E81" w14:textId="77777777" w:rsidR="00FC4A4A" w:rsidRPr="00FC4A4A" w:rsidRDefault="00FC4A4A" w:rsidP="00FC4A4A">
      <w:pPr>
        <w:numPr>
          <w:ilvl w:val="0"/>
          <w:numId w:val="5"/>
        </w:numPr>
      </w:pPr>
      <w:r w:rsidRPr="00FC4A4A">
        <w:t xml:space="preserve">Pausa a coppia e velocità nulle per </w:t>
      </w:r>
      <w:proofErr w:type="spellStart"/>
      <w:r w:rsidRPr="00FC4A4A">
        <w:t>t_pausa</w:t>
      </w:r>
      <w:proofErr w:type="spellEnd"/>
      <w:r w:rsidRPr="00FC4A4A">
        <w:t>. Il grafico presenta sia la coppia sia la velocità nel tempo (coppia su asse primario, velocità su asse secondario).</w:t>
      </w:r>
    </w:p>
    <w:p w14:paraId="6794C336" w14:textId="77777777" w:rsidR="00FC4A4A" w:rsidRPr="00FC4A4A" w:rsidRDefault="00FC4A4A" w:rsidP="00FC4A4A">
      <w:r w:rsidRPr="00FC4A4A">
        <w:pict w14:anchorId="537C8B22">
          <v:rect id="_x0000_i1058" style="width:0;height:1.5pt" o:hralign="center" o:hrstd="t" o:hr="t" fillcolor="#a0a0a0" stroked="f"/>
        </w:pict>
      </w:r>
    </w:p>
    <w:p w14:paraId="5111D47C" w14:textId="77777777" w:rsidR="00FC4A4A" w:rsidRPr="00FC4A4A" w:rsidRDefault="00FC4A4A" w:rsidP="00FC4A4A">
      <w:pPr>
        <w:rPr>
          <w:b/>
          <w:bCs/>
        </w:rPr>
      </w:pPr>
      <w:r w:rsidRPr="00FC4A4A">
        <w:rPr>
          <w:b/>
          <w:bCs/>
        </w:rPr>
        <w:t>4) Note e limiti del modello</w:t>
      </w:r>
    </w:p>
    <w:p w14:paraId="341168EC" w14:textId="77777777" w:rsidR="00FC4A4A" w:rsidRPr="00FC4A4A" w:rsidRDefault="00FC4A4A" w:rsidP="00FC4A4A">
      <w:pPr>
        <w:numPr>
          <w:ilvl w:val="0"/>
          <w:numId w:val="6"/>
        </w:numPr>
      </w:pPr>
      <w:r w:rsidRPr="00FC4A4A">
        <w:t>Il ciclo è semplificato: non include un tratto a velocità costante né la decelerazione attiva.</w:t>
      </w:r>
    </w:p>
    <w:p w14:paraId="1AF2F157" w14:textId="77777777" w:rsidR="00FC4A4A" w:rsidRPr="00FC4A4A" w:rsidRDefault="00FC4A4A" w:rsidP="00FC4A4A">
      <w:pPr>
        <w:numPr>
          <w:ilvl w:val="0"/>
          <w:numId w:val="6"/>
        </w:numPr>
      </w:pPr>
      <w:r w:rsidRPr="00FC4A4A">
        <w:t xml:space="preserve">La coppia resistente </w:t>
      </w:r>
      <w:proofErr w:type="spellStart"/>
      <w:r w:rsidRPr="00FC4A4A">
        <w:t>T_res</w:t>
      </w:r>
      <w:proofErr w:type="spellEnd"/>
      <w:r w:rsidRPr="00FC4A4A">
        <w:t xml:space="preserve"> è considerata costante.</w:t>
      </w:r>
    </w:p>
    <w:p w14:paraId="752154A5" w14:textId="77777777" w:rsidR="00FC4A4A" w:rsidRPr="00FC4A4A" w:rsidRDefault="00FC4A4A" w:rsidP="00FC4A4A">
      <w:pPr>
        <w:numPr>
          <w:ilvl w:val="0"/>
          <w:numId w:val="6"/>
        </w:numPr>
      </w:pPr>
      <w:r w:rsidRPr="00FC4A4A">
        <w:t>Per un dimensionamento più conservativo, applicare un margine (es. 1,3–1,5x) su coppia/potenza lato motore e verificare con le curve del costruttore.</w:t>
      </w:r>
    </w:p>
    <w:p w14:paraId="1AB92712" w14:textId="77777777" w:rsidR="00FC4A4A" w:rsidRPr="00FC4A4A" w:rsidRDefault="00FC4A4A" w:rsidP="00FC4A4A">
      <w:r w:rsidRPr="00FC4A4A">
        <w:pict w14:anchorId="6BF280EC">
          <v:rect id="_x0000_i1059" style="width:0;height:1.5pt" o:hralign="center" o:hrstd="t" o:hr="t" fillcolor="#a0a0a0" stroked="f"/>
        </w:pict>
      </w:r>
    </w:p>
    <w:p w14:paraId="4C1C8B05" w14:textId="77777777" w:rsidR="00FC4A4A" w:rsidRPr="00FC4A4A" w:rsidRDefault="00FC4A4A" w:rsidP="00FC4A4A">
      <w:pPr>
        <w:rPr>
          <w:b/>
          <w:bCs/>
        </w:rPr>
      </w:pPr>
      <w:r w:rsidRPr="00FC4A4A">
        <w:rPr>
          <w:b/>
          <w:bCs/>
        </w:rPr>
        <w:t>5) Formattazione italiana</w:t>
      </w:r>
    </w:p>
    <w:p w14:paraId="7E0E2278" w14:textId="77777777" w:rsidR="00FC4A4A" w:rsidRPr="00FC4A4A" w:rsidRDefault="00FC4A4A" w:rsidP="00FC4A4A">
      <w:r w:rsidRPr="00FC4A4A">
        <w:lastRenderedPageBreak/>
        <w:t>Il file Excel utilizza formattazioni locali italiane per numeri e percentuali (virgola decimale). Se il tuo Excel è impostato su un'altra lingua, attiva "Usa separatori di sistema" o imposta la località italiana per visualizzare virgole decimali.</w:t>
      </w:r>
    </w:p>
    <w:p w14:paraId="5C847098" w14:textId="77777777" w:rsidR="0054514B" w:rsidRDefault="0054514B"/>
    <w:sectPr w:rsidR="00545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4CD"/>
    <w:multiLevelType w:val="multilevel"/>
    <w:tmpl w:val="4B6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7145"/>
    <w:multiLevelType w:val="multilevel"/>
    <w:tmpl w:val="59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A7879"/>
    <w:multiLevelType w:val="multilevel"/>
    <w:tmpl w:val="3DB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A1CB9"/>
    <w:multiLevelType w:val="multilevel"/>
    <w:tmpl w:val="45E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70CEA"/>
    <w:multiLevelType w:val="multilevel"/>
    <w:tmpl w:val="3AA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82F68"/>
    <w:multiLevelType w:val="multilevel"/>
    <w:tmpl w:val="A70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039032">
    <w:abstractNumId w:val="4"/>
  </w:num>
  <w:num w:numId="2" w16cid:durableId="1749763366">
    <w:abstractNumId w:val="2"/>
  </w:num>
  <w:num w:numId="3" w16cid:durableId="293870031">
    <w:abstractNumId w:val="0"/>
  </w:num>
  <w:num w:numId="4" w16cid:durableId="131142666">
    <w:abstractNumId w:val="3"/>
  </w:num>
  <w:num w:numId="5" w16cid:durableId="1303999795">
    <w:abstractNumId w:val="5"/>
  </w:num>
  <w:num w:numId="6" w16cid:durableId="200458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4A"/>
    <w:rsid w:val="0020706D"/>
    <w:rsid w:val="0054514B"/>
    <w:rsid w:val="00D53DA3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B17D"/>
  <w15:chartTrackingRefBased/>
  <w15:docId w15:val="{A67579C1-584B-4C68-A782-AF50AB35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4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4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4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4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4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4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4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4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4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4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4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4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4A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4A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4A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4A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4A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4A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4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4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4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A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4A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4A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4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4A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4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Franceschi</dc:creator>
  <cp:keywords/>
  <dc:description/>
  <cp:lastModifiedBy>Giuseppe De Franceschi</cp:lastModifiedBy>
  <cp:revision>1</cp:revision>
  <dcterms:created xsi:type="dcterms:W3CDTF">2025-10-28T09:54:00Z</dcterms:created>
  <dcterms:modified xsi:type="dcterms:W3CDTF">2025-10-28T09:55:00Z</dcterms:modified>
</cp:coreProperties>
</file>