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7173" w14:textId="77777777" w:rsidR="00AC6971"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92EFA">
        <w:rPr>
          <w:rFonts w:ascii="Times New Roman" w:eastAsia="Times New Roman" w:hAnsi="Times New Roman" w:cs="Times New Roman"/>
          <w:b/>
          <w:bCs/>
          <w:sz w:val="36"/>
          <w:szCs w:val="36"/>
          <w:lang w:val="de-DE" w:eastAsia="de-DE"/>
        </w:rPr>
        <w:t>Die Lage am Morgen</w:t>
      </w:r>
    </w:p>
    <w:p w14:paraId="595DF3EE" w14:textId="61AD0F7F" w:rsidR="00592EFA" w:rsidRPr="00592EFA"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92EFA">
        <w:rPr>
          <w:rFonts w:ascii="Times New Roman" w:eastAsia="Times New Roman" w:hAnsi="Times New Roman" w:cs="Times New Roman"/>
          <w:b/>
          <w:bCs/>
          <w:sz w:val="36"/>
          <w:szCs w:val="36"/>
          <w:lang w:val="de-DE" w:eastAsia="de-DE"/>
        </w:rPr>
        <w:t xml:space="preserve">Biden setzt auf Amerika, Trump auf die Gerichte </w:t>
      </w:r>
    </w:p>
    <w:p w14:paraId="0463DC5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Von </w:t>
      </w:r>
      <w:hyperlink r:id="rId5" w:tgtFrame="_self" w:tooltip="Sebastian Fischer" w:history="1">
        <w:r w:rsidRPr="00592EFA">
          <w:rPr>
            <w:rFonts w:ascii="Times New Roman" w:eastAsia="Times New Roman" w:hAnsi="Times New Roman" w:cs="Times New Roman"/>
            <w:color w:val="0000FF"/>
            <w:sz w:val="24"/>
            <w:szCs w:val="24"/>
            <w:u w:val="single"/>
            <w:lang w:val="de-DE" w:eastAsia="de-DE"/>
          </w:rPr>
          <w:t>Sebastian Fischer</w:t>
        </w:r>
      </w:hyperlink>
      <w:r w:rsidRPr="00592EFA">
        <w:rPr>
          <w:rFonts w:ascii="Times New Roman" w:eastAsia="Times New Roman" w:hAnsi="Times New Roman" w:cs="Times New Roman"/>
          <w:sz w:val="24"/>
          <w:szCs w:val="24"/>
          <w:lang w:val="de-DE" w:eastAsia="de-DE"/>
        </w:rPr>
        <w:t xml:space="preserve">, Leiter des SPIEGEL-Hauptstadtbüros </w:t>
      </w:r>
    </w:p>
    <w:p w14:paraId="06090D44"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Liebe Leserin, lieber Leser, guten Morgen,</w:t>
      </w:r>
    </w:p>
    <w:p w14:paraId="244E8F6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heute beschäftigen wir uns mit der US-Wahl, den Folgen des Trumpismus, der Bundeswehr in der Coronakrise und Sahra Wagenknecht.</w:t>
      </w:r>
    </w:p>
    <w:p w14:paraId="74DFD72D"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05.11.2020, 06.29 Uhr </w:t>
      </w:r>
    </w:p>
    <w:p w14:paraId="747DF584" w14:textId="774BA3C1"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Nur noch ein Staat fehlt Biden</w:t>
      </w:r>
    </w:p>
    <w:p w14:paraId="1F40D1B3"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Willkommen zu Tag 2 nach den US-Wahlen. Zwar liegt Joe Biden beim </w:t>
      </w:r>
      <w:r w:rsidRPr="00592EFA">
        <w:rPr>
          <w:rFonts w:ascii="Times New Roman" w:eastAsia="Times New Roman" w:hAnsi="Times New Roman" w:cs="Times New Roman"/>
          <w:i/>
          <w:iCs/>
          <w:sz w:val="24"/>
          <w:szCs w:val="24"/>
          <w:lang w:val="de-DE" w:eastAsia="de-DE"/>
        </w:rPr>
        <w:t xml:space="preserve">popular vote </w:t>
      </w:r>
      <w:r w:rsidRPr="00592EFA">
        <w:rPr>
          <w:rFonts w:ascii="Times New Roman" w:eastAsia="Times New Roman" w:hAnsi="Times New Roman" w:cs="Times New Roman"/>
          <w:sz w:val="24"/>
          <w:szCs w:val="24"/>
          <w:lang w:val="de-DE" w:eastAsia="de-DE"/>
        </w:rPr>
        <w:t xml:space="preserve">mit rund 72 Millionen Stimmen gut 3,5 Millionen vor Trump und </w:t>
      </w:r>
      <w:r w:rsidRPr="00592EFA">
        <w:rPr>
          <w:rFonts w:ascii="Times New Roman" w:eastAsia="Times New Roman" w:hAnsi="Times New Roman" w:cs="Times New Roman"/>
          <w:b/>
          <w:bCs/>
          <w:sz w:val="24"/>
          <w:szCs w:val="24"/>
          <w:lang w:val="de-DE" w:eastAsia="de-DE"/>
        </w:rPr>
        <w:t>hat damit den Rekord von Barack Obama gebrochen</w:t>
      </w:r>
      <w:r w:rsidRPr="00592EFA">
        <w:rPr>
          <w:rFonts w:ascii="Times New Roman" w:eastAsia="Times New Roman" w:hAnsi="Times New Roman" w:cs="Times New Roman"/>
          <w:sz w:val="24"/>
          <w:szCs w:val="24"/>
          <w:lang w:val="de-DE" w:eastAsia="de-DE"/>
        </w:rPr>
        <w:t xml:space="preserve"> – niemals zuvor in der US-Geschichte holte ein Präsidentschaftskandidat mehr Stimmen als Biden in diesem Jahr.</w:t>
      </w:r>
    </w:p>
    <w:p w14:paraId="14B9868A" w14:textId="45AEBC4D"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9995D" wp14:editId="3611030C">
            <wp:extent cx="4648200" cy="3209925"/>
            <wp:effectExtent l="0" t="0" r="0" b="9525"/>
            <wp:docPr id="46" name="Grafik 46" descr="Kandidat Biden, Ehefrau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didat Biden, Ehefrau Jill Bi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Kandidat Biden, Ehefrau Jill Biden</w:t>
      </w:r>
    </w:p>
    <w:p w14:paraId="21D28A64"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Foto: Andrew Harnik / dpa </w:t>
      </w:r>
    </w:p>
    <w:p w14:paraId="2513D8A0"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Nur: Auf die Gesamtzahl der Stimmen kommt es bekanntlich nicht an, noch steht nicht fest, wer künftig an der Spitze Amerikas steht. </w:t>
      </w:r>
      <w:r w:rsidRPr="00592EFA">
        <w:rPr>
          <w:rFonts w:ascii="Times New Roman" w:eastAsia="Times New Roman" w:hAnsi="Times New Roman" w:cs="Times New Roman"/>
          <w:b/>
          <w:bCs/>
          <w:sz w:val="24"/>
          <w:szCs w:val="24"/>
          <w:lang w:val="de-DE" w:eastAsia="de-DE"/>
        </w:rPr>
        <w:t>Aber möglicherweise müssen Sie sich nicht noch einen Tag gedulden</w:t>
      </w:r>
      <w:r w:rsidRPr="00592EFA">
        <w:rPr>
          <w:rFonts w:ascii="Times New Roman" w:eastAsia="Times New Roman" w:hAnsi="Times New Roman" w:cs="Times New Roman"/>
          <w:sz w:val="24"/>
          <w:szCs w:val="24"/>
          <w:lang w:val="de-DE" w:eastAsia="de-DE"/>
        </w:rPr>
        <w:t>, bis auch in Pennsylvania die letzten Briefwahlstimmen ausgezählt sind. </w:t>
      </w:r>
    </w:p>
    <w:p w14:paraId="056A31B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lastRenderedPageBreak/>
        <w:t>Denn Biden fehlt nur noch ein Staat zum Sieg – und das muss nach Lage der Dinge nicht mehr Pennsylvania</w:t>
      </w:r>
      <w:r w:rsidRPr="00592EFA">
        <w:rPr>
          <w:rFonts w:ascii="Times New Roman" w:eastAsia="Times New Roman" w:hAnsi="Times New Roman" w:cs="Times New Roman"/>
          <w:b/>
          <w:bCs/>
          <w:sz w:val="24"/>
          <w:szCs w:val="24"/>
          <w:lang w:val="de-DE" w:eastAsia="de-DE"/>
        </w:rPr>
        <w:t xml:space="preserve"> </w:t>
      </w:r>
      <w:r w:rsidRPr="00592EFA">
        <w:rPr>
          <w:rFonts w:ascii="Times New Roman" w:eastAsia="Times New Roman" w:hAnsi="Times New Roman" w:cs="Times New Roman"/>
          <w:sz w:val="24"/>
          <w:szCs w:val="24"/>
          <w:lang w:val="de-DE" w:eastAsia="de-DE"/>
        </w:rPr>
        <w:t>sein. </w:t>
      </w:r>
    </w:p>
    <w:p w14:paraId="560301AA"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Voilà, </w:t>
      </w:r>
      <w:r w:rsidRPr="00592EFA">
        <w:rPr>
          <w:rFonts w:ascii="Times New Roman" w:eastAsia="Times New Roman" w:hAnsi="Times New Roman" w:cs="Times New Roman"/>
          <w:b/>
          <w:bCs/>
          <w:sz w:val="24"/>
          <w:szCs w:val="24"/>
          <w:lang w:val="de-DE" w:eastAsia="de-DE"/>
        </w:rPr>
        <w:t>ein paar Zahlen</w:t>
      </w:r>
      <w:r w:rsidRPr="00592EFA">
        <w:rPr>
          <w:rFonts w:ascii="Times New Roman" w:eastAsia="Times New Roman" w:hAnsi="Times New Roman" w:cs="Times New Roman"/>
          <w:sz w:val="24"/>
          <w:szCs w:val="24"/>
          <w:lang w:val="de-DE" w:eastAsia="de-DE"/>
        </w:rPr>
        <w:t xml:space="preserve"> zum Frühstück:</w:t>
      </w:r>
    </w:p>
    <w:p w14:paraId="4C63C713" w14:textId="77777777" w:rsidR="00592EFA" w:rsidRPr="00592EFA"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Wenn Bidens knapper Vorsprung in </w:t>
      </w:r>
      <w:r w:rsidRPr="00592EFA">
        <w:rPr>
          <w:rFonts w:ascii="Times New Roman" w:eastAsia="Times New Roman" w:hAnsi="Times New Roman" w:cs="Times New Roman"/>
          <w:b/>
          <w:bCs/>
          <w:sz w:val="24"/>
          <w:szCs w:val="24"/>
          <w:lang w:val="de-DE" w:eastAsia="de-DE"/>
        </w:rPr>
        <w:t>Arizona</w:t>
      </w:r>
      <w:r w:rsidRPr="00592EFA">
        <w:rPr>
          <w:rFonts w:ascii="Times New Roman" w:eastAsia="Times New Roman" w:hAnsi="Times New Roman" w:cs="Times New Roman"/>
          <w:sz w:val="24"/>
          <w:szCs w:val="24"/>
          <w:lang w:val="de-DE" w:eastAsia="de-DE"/>
        </w:rPr>
        <w:t xml:space="preserve"> hält – und davon ist zu diesem Zeitpunkt auszugehen – dann hat der Herausforderer aktuell </w:t>
      </w:r>
      <w:r w:rsidRPr="00592EFA">
        <w:rPr>
          <w:rFonts w:ascii="Times New Roman" w:eastAsia="Times New Roman" w:hAnsi="Times New Roman" w:cs="Times New Roman"/>
          <w:b/>
          <w:bCs/>
          <w:sz w:val="24"/>
          <w:szCs w:val="24"/>
          <w:lang w:val="de-DE" w:eastAsia="de-DE"/>
        </w:rPr>
        <w:t>264 Stimmen</w:t>
      </w:r>
      <w:r w:rsidRPr="00592EFA">
        <w:rPr>
          <w:rFonts w:ascii="Times New Roman" w:eastAsia="Times New Roman" w:hAnsi="Times New Roman" w:cs="Times New Roman"/>
          <w:sz w:val="24"/>
          <w:szCs w:val="24"/>
          <w:lang w:val="de-DE" w:eastAsia="de-DE"/>
        </w:rPr>
        <w:t xml:space="preserve"> im Wahlkollegium sicher. Fehlen nur noch 6 zur Mehrheit. Trump kommt aktuell auf </w:t>
      </w:r>
      <w:r w:rsidRPr="00592EFA">
        <w:rPr>
          <w:rFonts w:ascii="Times New Roman" w:eastAsia="Times New Roman" w:hAnsi="Times New Roman" w:cs="Times New Roman"/>
          <w:b/>
          <w:bCs/>
          <w:sz w:val="24"/>
          <w:szCs w:val="24"/>
          <w:lang w:val="de-DE" w:eastAsia="de-DE"/>
        </w:rPr>
        <w:t>214</w:t>
      </w:r>
      <w:r w:rsidRPr="00592EFA">
        <w:rPr>
          <w:rFonts w:ascii="Times New Roman" w:eastAsia="Times New Roman" w:hAnsi="Times New Roman" w:cs="Times New Roman"/>
          <w:sz w:val="24"/>
          <w:szCs w:val="24"/>
          <w:lang w:val="de-DE" w:eastAsia="de-DE"/>
        </w:rPr>
        <w:t>.</w:t>
      </w:r>
    </w:p>
    <w:p w14:paraId="2AD90875" w14:textId="77777777" w:rsidR="00592EFA" w:rsidRPr="00592EFA"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Der Südstaat </w:t>
      </w:r>
      <w:r w:rsidRPr="00592EFA">
        <w:rPr>
          <w:rFonts w:ascii="Times New Roman" w:eastAsia="Times New Roman" w:hAnsi="Times New Roman" w:cs="Times New Roman"/>
          <w:b/>
          <w:bCs/>
          <w:sz w:val="24"/>
          <w:szCs w:val="24"/>
          <w:lang w:val="de-DE" w:eastAsia="de-DE"/>
        </w:rPr>
        <w:t>Georgia</w:t>
      </w:r>
      <w:r w:rsidRPr="00592EFA">
        <w:rPr>
          <w:rFonts w:ascii="Times New Roman" w:eastAsia="Times New Roman" w:hAnsi="Times New Roman" w:cs="Times New Roman"/>
          <w:sz w:val="24"/>
          <w:szCs w:val="24"/>
          <w:lang w:val="de-DE" w:eastAsia="de-DE"/>
        </w:rPr>
        <w:t xml:space="preserve"> (16 Stimmen) und </w:t>
      </w:r>
      <w:r w:rsidRPr="00592EFA">
        <w:rPr>
          <w:rFonts w:ascii="Times New Roman" w:eastAsia="Times New Roman" w:hAnsi="Times New Roman" w:cs="Times New Roman"/>
          <w:b/>
          <w:bCs/>
          <w:sz w:val="24"/>
          <w:szCs w:val="24"/>
          <w:lang w:val="de-DE" w:eastAsia="de-DE"/>
        </w:rPr>
        <w:t>Nevada</w:t>
      </w:r>
      <w:r w:rsidRPr="00592EFA">
        <w:rPr>
          <w:rFonts w:ascii="Times New Roman" w:eastAsia="Times New Roman" w:hAnsi="Times New Roman" w:cs="Times New Roman"/>
          <w:sz w:val="24"/>
          <w:szCs w:val="24"/>
          <w:lang w:val="de-DE" w:eastAsia="de-DE"/>
        </w:rPr>
        <w:t xml:space="preserve"> im Westen (6) könnten schon bald einen Sieger ausrufen. In Nevada liegt Biden knapp vorn, in Georgia schmilzt Trumps Vorsprung –  und die auszuzählenden Briefwahlstimmen sind in der Tendenz für Biden.</w:t>
      </w:r>
    </w:p>
    <w:p w14:paraId="63264133" w14:textId="77777777" w:rsidR="00592EFA" w:rsidRPr="00592EFA"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Dann der ganz große Preis: </w:t>
      </w:r>
      <w:r w:rsidRPr="00592EFA">
        <w:rPr>
          <w:rFonts w:ascii="Times New Roman" w:eastAsia="Times New Roman" w:hAnsi="Times New Roman" w:cs="Times New Roman"/>
          <w:b/>
          <w:bCs/>
          <w:sz w:val="24"/>
          <w:szCs w:val="24"/>
          <w:lang w:val="de-DE" w:eastAsia="de-DE"/>
        </w:rPr>
        <w:t>Pennsylvania</w:t>
      </w:r>
      <w:r w:rsidRPr="00592EFA">
        <w:rPr>
          <w:rFonts w:ascii="Times New Roman" w:eastAsia="Times New Roman" w:hAnsi="Times New Roman" w:cs="Times New Roman"/>
          <w:sz w:val="24"/>
          <w:szCs w:val="24"/>
          <w:lang w:val="de-DE" w:eastAsia="de-DE"/>
        </w:rPr>
        <w:t xml:space="preserve"> (20), wo Biden vor 77 Jahren geboren wurde. Gewinnt Trump Georgia, Nevada und North Carolina (15), dann stünde es 264 zu 251 für Biden – und in Pennsylvania würde sich die Wahl entscheiden, womöglich aber erst Freitag. Dort liegt Trump zwar derzeit mit rund 200.000 Stimmen vorn, aber es fehlen noch Hunderttausende Briefwahlstimmen zum Beispiel aus der Region Pittsburgh, und die sind – Sie ahnen es – absehbar mehrheitlich pro Biden. </w:t>
      </w:r>
    </w:p>
    <w:p w14:paraId="4DA0336B" w14:textId="77777777" w:rsidR="00592EFA" w:rsidRPr="00592EFA" w:rsidRDefault="00592EFA" w:rsidP="00592EFA">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7" w:history="1">
        <w:r w:rsidRPr="00592EFA">
          <w:rPr>
            <w:rFonts w:ascii="Times New Roman" w:eastAsia="Times New Roman" w:hAnsi="Times New Roman" w:cs="Times New Roman"/>
            <w:color w:val="0000FF"/>
            <w:sz w:val="24"/>
            <w:szCs w:val="24"/>
            <w:u w:val="single"/>
            <w:lang w:val="de-DE" w:eastAsia="de-DE"/>
          </w:rPr>
          <w:t>US-Wahl 2020: Joe Biden braucht noch einen Staat</w:t>
        </w:r>
      </w:hyperlink>
    </w:p>
    <w:p w14:paraId="15E16D4F"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Und Trump so?</w:t>
      </w:r>
    </w:p>
    <w:p w14:paraId="042B3696"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Seitdem der Präsident in der Wahlnacht wider besseres Wissen seinen Sieg erklärt und er nun entscheidende Staaten bereits verloren hat (Wisconsin, Michigan), sucht er nach </w:t>
      </w:r>
      <w:r w:rsidRPr="00592EFA">
        <w:rPr>
          <w:rFonts w:ascii="Times New Roman" w:eastAsia="Times New Roman" w:hAnsi="Times New Roman" w:cs="Times New Roman"/>
          <w:b/>
          <w:bCs/>
          <w:sz w:val="24"/>
          <w:szCs w:val="24"/>
          <w:lang w:val="de-DE" w:eastAsia="de-DE"/>
        </w:rPr>
        <w:t>alternativen Wegen zum Wahlsieg</w:t>
      </w:r>
      <w:r w:rsidRPr="00592EFA">
        <w:rPr>
          <w:rFonts w:ascii="Times New Roman" w:eastAsia="Times New Roman" w:hAnsi="Times New Roman" w:cs="Times New Roman"/>
          <w:sz w:val="24"/>
          <w:szCs w:val="24"/>
          <w:lang w:val="de-DE" w:eastAsia="de-DE"/>
        </w:rPr>
        <w:t xml:space="preserve"> über die Gerichte. </w:t>
      </w:r>
    </w:p>
    <w:p w14:paraId="08D9C587" w14:textId="27114CF8"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D4586" wp14:editId="701314C9">
            <wp:extent cx="4648200" cy="3086100"/>
            <wp:effectExtent l="0" t="0" r="0" b="0"/>
            <wp:docPr id="45" name="Grafik 45"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Präsident Trump</w:t>
      </w:r>
    </w:p>
    <w:p w14:paraId="0ECC3800"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Foto: OLIVIER DOULIERY/ AFP </w:t>
      </w:r>
    </w:p>
    <w:p w14:paraId="4B8D0601"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lastRenderedPageBreak/>
        <w:t xml:space="preserve">Unser US-Korrespondent </w:t>
      </w:r>
      <w:hyperlink r:id="rId9" w:history="1">
        <w:r w:rsidRPr="00592EFA">
          <w:rPr>
            <w:rFonts w:ascii="Times New Roman" w:eastAsia="Times New Roman" w:hAnsi="Times New Roman" w:cs="Times New Roman"/>
            <w:color w:val="0000FF"/>
            <w:sz w:val="24"/>
            <w:szCs w:val="24"/>
            <w:u w:val="single"/>
            <w:lang w:val="de-DE" w:eastAsia="de-DE"/>
          </w:rPr>
          <w:t>Roland Nelles kommentiert treffend</w:t>
        </w:r>
      </w:hyperlink>
      <w:r w:rsidRPr="00592EFA">
        <w:rPr>
          <w:rFonts w:ascii="Times New Roman" w:eastAsia="Times New Roman" w:hAnsi="Times New Roman" w:cs="Times New Roman"/>
          <w:sz w:val="24"/>
          <w:szCs w:val="24"/>
          <w:lang w:val="de-DE" w:eastAsia="de-DE"/>
        </w:rPr>
        <w:t xml:space="preserve">: "Das alles wirkt wie </w:t>
      </w:r>
      <w:r w:rsidRPr="00592EFA">
        <w:rPr>
          <w:rFonts w:ascii="Times New Roman" w:eastAsia="Times New Roman" w:hAnsi="Times New Roman" w:cs="Times New Roman"/>
          <w:b/>
          <w:bCs/>
          <w:sz w:val="24"/>
          <w:szCs w:val="24"/>
          <w:lang w:val="de-DE" w:eastAsia="de-DE"/>
        </w:rPr>
        <w:t>der Plot eines zweitklassigen Autokraten</w:t>
      </w:r>
      <w:r w:rsidRPr="00592EFA">
        <w:rPr>
          <w:rFonts w:ascii="Times New Roman" w:eastAsia="Times New Roman" w:hAnsi="Times New Roman" w:cs="Times New Roman"/>
          <w:sz w:val="24"/>
          <w:szCs w:val="24"/>
          <w:lang w:val="de-DE" w:eastAsia="de-DE"/>
        </w:rPr>
        <w:t>, der eine Rückfallposition braucht, um eine mögliche Niederlage argumentativ vorwegzunehmen. Man fragt sich: Was soll das? Warum kann der Mann nicht einfach abwarten und auf redliche Weise gewinnen – oder eben verlieren?"</w:t>
      </w:r>
    </w:p>
    <w:p w14:paraId="7C2C426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Ja, was soll das?</w:t>
      </w:r>
    </w:p>
    <w:p w14:paraId="48FD6FA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In Georgia zum Beispiel, wo er knapp führt, klagt Trump auf Auszählungsstopp. Begründung: Einem Beobachter zufolge seien</w:t>
      </w:r>
      <w:r w:rsidRPr="00592EFA">
        <w:rPr>
          <w:rFonts w:ascii="Times New Roman" w:eastAsia="Times New Roman" w:hAnsi="Times New Roman" w:cs="Times New Roman"/>
          <w:b/>
          <w:bCs/>
          <w:sz w:val="24"/>
          <w:szCs w:val="24"/>
          <w:lang w:val="de-DE" w:eastAsia="de-DE"/>
        </w:rPr>
        <w:t xml:space="preserve"> 53 zu spät eingetroffene Stimmzettel </w:t>
      </w:r>
      <w:r w:rsidRPr="00592EFA">
        <w:rPr>
          <w:rFonts w:ascii="Times New Roman" w:eastAsia="Times New Roman" w:hAnsi="Times New Roman" w:cs="Times New Roman"/>
          <w:sz w:val="24"/>
          <w:szCs w:val="24"/>
          <w:lang w:val="de-DE" w:eastAsia="de-DE"/>
        </w:rPr>
        <w:t>in einer Kommune dem Stapel mit rechtzeitig eingetroffenen Wahlunterlagen hinzugefügt worden. In Pennsylvania wünschen Trumps Leute die Aussetzung der Auszählung, bis ihre Wahlbeobachter vermeintlich besseren Zugang bekommen. In Wisconsin fordert Team Trump wegen des knappen Wahlausgangs eine Neuauszählung. Und so weiter.</w:t>
      </w:r>
    </w:p>
    <w:p w14:paraId="3DB0E62E" w14:textId="77777777" w:rsidR="00592EFA" w:rsidRPr="00592EFA" w:rsidRDefault="00592EFA" w:rsidP="00592EF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0" w:history="1">
        <w:r w:rsidRPr="00592EFA">
          <w:rPr>
            <w:rFonts w:ascii="Times New Roman" w:eastAsia="Times New Roman" w:hAnsi="Times New Roman" w:cs="Times New Roman"/>
            <w:color w:val="0000FF"/>
            <w:sz w:val="24"/>
            <w:szCs w:val="24"/>
            <w:u w:val="single"/>
            <w:lang w:val="de-DE" w:eastAsia="de-DE"/>
          </w:rPr>
          <w:t>Stoppen US-Gerichte die Auszählung? "Trumps Ankündigung ist Getöse"</w:t>
        </w:r>
      </w:hyperlink>
    </w:p>
    <w:p w14:paraId="467B595D"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Was wird aus dem Trumpismus?</w:t>
      </w:r>
    </w:p>
    <w:p w14:paraId="052018C9"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Egal ob Trump verliert oder nicht – den Hass und die Spaltung, die er in diesem Land gesät hat, die werden weiter aufblühen. </w:t>
      </w:r>
      <w:r w:rsidRPr="00592EFA">
        <w:rPr>
          <w:rFonts w:ascii="Times New Roman" w:eastAsia="Times New Roman" w:hAnsi="Times New Roman" w:cs="Times New Roman"/>
          <w:b/>
          <w:bCs/>
          <w:sz w:val="24"/>
          <w:szCs w:val="24"/>
          <w:lang w:val="de-DE" w:eastAsia="de-DE"/>
        </w:rPr>
        <w:t>Denn es ist ja fruchtbarer Boden</w:t>
      </w:r>
      <w:r w:rsidRPr="00592EFA">
        <w:rPr>
          <w:rFonts w:ascii="Times New Roman" w:eastAsia="Times New Roman" w:hAnsi="Times New Roman" w:cs="Times New Roman"/>
          <w:sz w:val="24"/>
          <w:szCs w:val="24"/>
          <w:lang w:val="de-DE" w:eastAsia="de-DE"/>
        </w:rPr>
        <w:t>. Trump ist nur ein Symptom für die prekäre Lage, in der sich die einstige Führungsmacht des Westens befindet.</w:t>
      </w:r>
    </w:p>
    <w:p w14:paraId="3B637BE3"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Wenn nach vier Jahren mit einem Rassisten und Lügner im Weißen Haus knapp 70 Millionen Amerikaner diesem Menschen ihre Stimme geben – was sagt das dann über den Zustand des Landes aus? Nochmal: </w:t>
      </w:r>
      <w:r w:rsidRPr="00592EFA">
        <w:rPr>
          <w:rFonts w:ascii="Times New Roman" w:eastAsia="Times New Roman" w:hAnsi="Times New Roman" w:cs="Times New Roman"/>
          <w:b/>
          <w:bCs/>
          <w:sz w:val="24"/>
          <w:szCs w:val="24"/>
          <w:lang w:val="de-DE" w:eastAsia="de-DE"/>
        </w:rPr>
        <w:t>Trump hat im Vergleich zu 2016 Stimmen gewonnen – nicht verloren</w:t>
      </w:r>
      <w:r w:rsidRPr="00592EFA">
        <w:rPr>
          <w:rFonts w:ascii="Times New Roman" w:eastAsia="Times New Roman" w:hAnsi="Times New Roman" w:cs="Times New Roman"/>
          <w:sz w:val="24"/>
          <w:szCs w:val="24"/>
          <w:lang w:val="de-DE" w:eastAsia="de-DE"/>
        </w:rPr>
        <w:t>.</w:t>
      </w:r>
    </w:p>
    <w:p w14:paraId="72947506"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Der Publizist Paul Krugman bemerkte, Biden spreche immer davon, die Amerikaner seien anders als Trump und seine Politik ("that’s not who we are"). Doch es müsse heißen: Die Mehrheit der Amerikaner sei nicht so – und Biden werde bei den Gesamtstimmen am Ende vielleicht gerade mal fünf Prozentpunkte vorn liegen. </w:t>
      </w:r>
      <w:r w:rsidRPr="00592EFA">
        <w:rPr>
          <w:rFonts w:ascii="Times New Roman" w:eastAsia="Times New Roman" w:hAnsi="Times New Roman" w:cs="Times New Roman"/>
          <w:b/>
          <w:bCs/>
          <w:sz w:val="24"/>
          <w:szCs w:val="24"/>
          <w:lang w:val="de-DE" w:eastAsia="de-DE"/>
        </w:rPr>
        <w:t>"Es zeigt sich"</w:t>
      </w:r>
      <w:r w:rsidRPr="00592EFA">
        <w:rPr>
          <w:rFonts w:ascii="Times New Roman" w:eastAsia="Times New Roman" w:hAnsi="Times New Roman" w:cs="Times New Roman"/>
          <w:sz w:val="24"/>
          <w:szCs w:val="24"/>
          <w:lang w:val="de-DE" w:eastAsia="de-DE"/>
        </w:rPr>
        <w:t xml:space="preserve">, meint Krugman, </w:t>
      </w:r>
      <w:r w:rsidRPr="00592EFA">
        <w:rPr>
          <w:rFonts w:ascii="Times New Roman" w:eastAsia="Times New Roman" w:hAnsi="Times New Roman" w:cs="Times New Roman"/>
          <w:b/>
          <w:bCs/>
          <w:sz w:val="24"/>
          <w:szCs w:val="24"/>
          <w:lang w:val="de-DE" w:eastAsia="de-DE"/>
        </w:rPr>
        <w:t xml:space="preserve">"dass viele von uns so sind." </w:t>
      </w:r>
      <w:r w:rsidRPr="00592EFA">
        <w:rPr>
          <w:rFonts w:ascii="Times New Roman" w:eastAsia="Times New Roman" w:hAnsi="Times New Roman" w:cs="Times New Roman"/>
          <w:sz w:val="24"/>
          <w:szCs w:val="24"/>
          <w:lang w:val="de-DE" w:eastAsia="de-DE"/>
        </w:rPr>
        <w:t>So wie Trump.</w:t>
      </w:r>
    </w:p>
    <w:p w14:paraId="445A64E9" w14:textId="77777777" w:rsidR="00592EFA" w:rsidRPr="00592EFA" w:rsidRDefault="00592EFA" w:rsidP="00592EFA">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592EFA">
          <w:rPr>
            <w:rFonts w:ascii="Times New Roman" w:eastAsia="Times New Roman" w:hAnsi="Times New Roman" w:cs="Times New Roman"/>
            <w:color w:val="0000FF"/>
            <w:sz w:val="24"/>
            <w:szCs w:val="24"/>
            <w:u w:val="single"/>
            <w:lang w:val="de-DE" w:eastAsia="de-DE"/>
          </w:rPr>
          <w:t>Protokoll der Schicksalswahl: Amerika an einem Tag, der die Welt verändern wird</w:t>
        </w:r>
      </w:hyperlink>
    </w:p>
    <w:p w14:paraId="5ADE10B1"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Antiviraler Kampfauftrag</w:t>
      </w:r>
    </w:p>
    <w:p w14:paraId="14332C2C"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Die Bundeswehr informiert heute über ihren Anti-Corona-Einsatz. Martin Schelleis, Generalleutnant der Luftwaffe mit dem militärisch-prosaischen Titel "Nationaler Territorialer Befehlshaber", ist zuständig für die rund 15.000 Soldatinnen und Soldaten, die im Inland bei der Corona-Bekämpfung helfen können – wenn sie denn angefragt werden.</w:t>
      </w:r>
    </w:p>
    <w:p w14:paraId="0A324D9C" w14:textId="723744F0"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40FD1F" wp14:editId="6FF702E7">
            <wp:extent cx="4648200" cy="2876550"/>
            <wp:effectExtent l="0" t="0" r="0" b="0"/>
            <wp:docPr id="44" name="Grafik 44" descr="Soldaten helfen in der Region Hannover bei der Nachverfolgung von Corona-Infektions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aten helfen in der Region Hannover bei der Nachverfolgung von Corona-Infektionsket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Soldaten helfen in der Region Hannover bei der Nachverfolgung von Corona-Infektionsketten</w:t>
      </w:r>
    </w:p>
    <w:p w14:paraId="67A8B18E"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Foto: Julian Stratenschulte / Julian Stratenschulte / picture alliance / dpa </w:t>
      </w:r>
    </w:p>
    <w:p w14:paraId="4DB08188"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Tatsächlich wird das Militär dringend benötigt. Dem Robert Koch-Institut (RKI) liegen mehr als drei Dutzend Engpassmeldungen von Gesundheitsämtern vor. Gegenwärtig sind laut Verteidigungsministerium 5350 Soldaten im Einsatz, helfen bei der Kontaktnachverfolgung auf den Ämtern oder den Corona-Tests. </w:t>
      </w:r>
    </w:p>
    <w:p w14:paraId="07661C4C"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Zuletzt hat selbst der </w:t>
      </w:r>
      <w:r w:rsidRPr="00592EFA">
        <w:rPr>
          <w:rFonts w:ascii="Times New Roman" w:eastAsia="Times New Roman" w:hAnsi="Times New Roman" w:cs="Times New Roman"/>
          <w:b/>
          <w:bCs/>
          <w:sz w:val="24"/>
          <w:szCs w:val="24"/>
          <w:lang w:val="de-DE" w:eastAsia="de-DE"/>
        </w:rPr>
        <w:t>Berliner Problembezirk Friedrichshain-Kreuzberg</w:t>
      </w:r>
      <w:r w:rsidRPr="00592EFA">
        <w:rPr>
          <w:rFonts w:ascii="Times New Roman" w:eastAsia="Times New Roman" w:hAnsi="Times New Roman" w:cs="Times New Roman"/>
          <w:sz w:val="24"/>
          <w:szCs w:val="24"/>
          <w:lang w:val="de-DE" w:eastAsia="de-DE"/>
        </w:rPr>
        <w:t xml:space="preserve"> den Widerstand gegen einen Einsatz der Bundeswehr aufgegeben. Seit Mittwoch lassen sich die von der zweiten Welle hart getroffenen Bezirksoberen (7-Tage-Inzidenz: 245) helfen. Über Wochen hatten Linke und Grüne das verhindert. Nun sollen Sanitätssoldaten Abstriche nehmen. </w:t>
      </w:r>
    </w:p>
    <w:p w14:paraId="73583392"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Was macht eigentlich Sahra Wagenknecht?</w:t>
      </w:r>
    </w:p>
    <w:p w14:paraId="19BF6F70"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Sie können nicht mehr richtig mit ihr, aber eben auch nicht ohne sie: Die Linken und ihr Politstar Sahra Wagenknecht </w:t>
      </w:r>
      <w:r w:rsidRPr="00592EFA">
        <w:rPr>
          <w:rFonts w:ascii="Times New Roman" w:eastAsia="Times New Roman" w:hAnsi="Times New Roman" w:cs="Times New Roman"/>
          <w:b/>
          <w:bCs/>
          <w:sz w:val="24"/>
          <w:szCs w:val="24"/>
          <w:lang w:val="de-DE" w:eastAsia="de-DE"/>
        </w:rPr>
        <w:t>haben sich entfremdet</w:t>
      </w:r>
      <w:r w:rsidRPr="00592EFA">
        <w:rPr>
          <w:rFonts w:ascii="Times New Roman" w:eastAsia="Times New Roman" w:hAnsi="Times New Roman" w:cs="Times New Roman"/>
          <w:sz w:val="24"/>
          <w:szCs w:val="24"/>
          <w:lang w:val="de-DE" w:eastAsia="de-DE"/>
        </w:rPr>
        <w:t xml:space="preserve">, vor einem Jahr ist die 51-Jährige vom Fraktionsvorsitz zurückgetreten. Wagenknechts zentraler Vorwurf paraphrasiert: </w:t>
      </w:r>
      <w:r w:rsidRPr="00592EFA">
        <w:rPr>
          <w:rFonts w:ascii="Times New Roman" w:eastAsia="Times New Roman" w:hAnsi="Times New Roman" w:cs="Times New Roman"/>
          <w:b/>
          <w:bCs/>
          <w:sz w:val="24"/>
          <w:szCs w:val="24"/>
          <w:lang w:val="de-DE" w:eastAsia="de-DE"/>
        </w:rPr>
        <w:t>Die Linke kümmert sich zu viel um Großstadthipster und Gendersternchen und zu wenig um Arbeiter und Arbeitslose.  </w:t>
      </w:r>
    </w:p>
    <w:p w14:paraId="6022D7DA" w14:textId="47D85ECC"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B3B6721" wp14:editId="021DAF3D">
            <wp:extent cx="4648200" cy="3543300"/>
            <wp:effectExtent l="0" t="0" r="0" b="0"/>
            <wp:docPr id="43" name="Grafik 43" descr="Linkenpolitikeri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npolitikerin Wagenknec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Linkenpolitikerin Wagenknecht</w:t>
      </w:r>
    </w:p>
    <w:p w14:paraId="5E59322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Foto: Britta Pedersen / dpa </w:t>
      </w:r>
    </w:p>
    <w:p w14:paraId="1EE66EF2"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Am vergangenen Wochenende hätte auch ihre ewige Gegenspielerin Katja Kipping abgelöst werden sollen, als Parteichefin. Doch der in Erfurt geplante Parteitag musste wegen Corona verschoben werden. Die designierten neuen Vorsitzenden – Janine Wissler und Susanne Henning-Wellsow – gelten allerdings auch nicht als Wagenknecht-Buddies. Was also tun?</w:t>
      </w:r>
    </w:p>
    <w:p w14:paraId="093AECCB"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"Welche Rolle kann, soll und will sie noch spielen in einer Partei, in der nach wie vor wohl kaum jemand mit ihrer Popularität mithalten kann, von der sie sich aber offensichtlich entfremdet?", fragen meine Kollegen Kevin Hagen und Jonas Schaible heute </w:t>
      </w:r>
      <w:r w:rsidRPr="00592EFA">
        <w:rPr>
          <w:rFonts w:ascii="Times New Roman" w:eastAsia="Times New Roman" w:hAnsi="Times New Roman" w:cs="Times New Roman"/>
          <w:b/>
          <w:bCs/>
          <w:sz w:val="24"/>
          <w:szCs w:val="24"/>
          <w:lang w:val="de-DE" w:eastAsia="de-DE"/>
        </w:rPr>
        <w:t>in einem</w:t>
      </w:r>
      <w:r w:rsidRPr="00592EFA">
        <w:rPr>
          <w:rFonts w:ascii="Times New Roman" w:eastAsia="Times New Roman" w:hAnsi="Times New Roman" w:cs="Times New Roman"/>
          <w:sz w:val="24"/>
          <w:szCs w:val="24"/>
          <w:lang w:val="de-DE" w:eastAsia="de-DE"/>
        </w:rPr>
        <w:t xml:space="preserve"> </w:t>
      </w:r>
      <w:r w:rsidRPr="00592EFA">
        <w:rPr>
          <w:rFonts w:ascii="Times New Roman" w:eastAsia="Times New Roman" w:hAnsi="Times New Roman" w:cs="Times New Roman"/>
          <w:b/>
          <w:bCs/>
          <w:sz w:val="24"/>
          <w:szCs w:val="24"/>
          <w:lang w:val="de-DE" w:eastAsia="de-DE"/>
        </w:rPr>
        <w:t>hintergründigen Stück über Sahra Wagenknecht</w:t>
      </w:r>
      <w:r w:rsidRPr="00592EFA">
        <w:rPr>
          <w:rFonts w:ascii="Times New Roman" w:eastAsia="Times New Roman" w:hAnsi="Times New Roman" w:cs="Times New Roman"/>
          <w:sz w:val="24"/>
          <w:szCs w:val="24"/>
          <w:lang w:val="de-DE" w:eastAsia="de-DE"/>
        </w:rPr>
        <w:t xml:space="preserve"> und ihre Partei, das ich Ihnen gern empfehlen möchte. </w:t>
      </w:r>
    </w:p>
    <w:p w14:paraId="349AE809" w14:textId="77777777" w:rsidR="00592EFA" w:rsidRPr="00592EFA" w:rsidRDefault="00592EFA" w:rsidP="00592EFA">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Pr="00592EFA">
          <w:rPr>
            <w:rFonts w:ascii="Times New Roman" w:eastAsia="Times New Roman" w:hAnsi="Times New Roman" w:cs="Times New Roman"/>
            <w:color w:val="0000FF"/>
            <w:sz w:val="24"/>
            <w:szCs w:val="24"/>
            <w:u w:val="single"/>
            <w:lang w:val="de-DE" w:eastAsia="de-DE"/>
          </w:rPr>
          <w:t>Linkenpolitikerin Wagenknecht: Der Sahra-Faktor</w:t>
        </w:r>
      </w:hyperlink>
    </w:p>
    <w:p w14:paraId="35C47544"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t>Gewinnerin des Tages …</w:t>
      </w:r>
    </w:p>
    <w:p w14:paraId="4CD37CE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 ist die CDU-Bundestagsabgeordnete </w:t>
      </w:r>
      <w:r w:rsidRPr="00592EFA">
        <w:rPr>
          <w:rFonts w:ascii="Times New Roman" w:eastAsia="Times New Roman" w:hAnsi="Times New Roman" w:cs="Times New Roman"/>
          <w:b/>
          <w:bCs/>
          <w:sz w:val="24"/>
          <w:szCs w:val="24"/>
          <w:lang w:val="de-DE" w:eastAsia="de-DE"/>
        </w:rPr>
        <w:t>Elisabeth Motschmann</w:t>
      </w:r>
      <w:r w:rsidRPr="00592EFA">
        <w:rPr>
          <w:rFonts w:ascii="Times New Roman" w:eastAsia="Times New Roman" w:hAnsi="Times New Roman" w:cs="Times New Roman"/>
          <w:sz w:val="24"/>
          <w:szCs w:val="24"/>
          <w:lang w:val="de-DE" w:eastAsia="de-DE"/>
        </w:rPr>
        <w:t xml:space="preserve">. Als Mitglied des Auswärtigen Ausschusses hat sie Trumps Versuche, eine demokratische Wahl zu stoppen, klar verurteilt: "Die voreilige Siegeserklärung von Präsident Donald Trump ist rechtswidrig und gefährlich. </w:t>
      </w:r>
      <w:r w:rsidRPr="00592EFA">
        <w:rPr>
          <w:rFonts w:ascii="Times New Roman" w:eastAsia="Times New Roman" w:hAnsi="Times New Roman" w:cs="Times New Roman"/>
          <w:b/>
          <w:bCs/>
          <w:sz w:val="24"/>
          <w:szCs w:val="24"/>
          <w:lang w:val="de-DE" w:eastAsia="de-DE"/>
        </w:rPr>
        <w:t>Das ist ein ultimativer Angriff auf den Kern der Demokratie: die Wahl</w:t>
      </w:r>
      <w:r w:rsidRPr="00592EFA">
        <w:rPr>
          <w:rFonts w:ascii="Times New Roman" w:eastAsia="Times New Roman" w:hAnsi="Times New Roman" w:cs="Times New Roman"/>
          <w:sz w:val="24"/>
          <w:szCs w:val="24"/>
          <w:lang w:val="de-DE" w:eastAsia="de-DE"/>
        </w:rPr>
        <w:t>."</w:t>
      </w:r>
    </w:p>
    <w:p w14:paraId="686C9E62"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sz w:val="24"/>
          <w:szCs w:val="24"/>
          <w:lang w:val="de-DE" w:eastAsia="de-DE"/>
        </w:rPr>
        <w:t xml:space="preserve">Ihr Parteifreund und </w:t>
      </w:r>
      <w:r w:rsidRPr="00592EFA">
        <w:rPr>
          <w:rFonts w:ascii="Times New Roman" w:eastAsia="Times New Roman" w:hAnsi="Times New Roman" w:cs="Times New Roman"/>
          <w:b/>
          <w:bCs/>
          <w:sz w:val="24"/>
          <w:szCs w:val="24"/>
          <w:lang w:val="de-DE" w:eastAsia="de-DE"/>
        </w:rPr>
        <w:t>CDU-Vorsitzkandidat Friedrich Merz</w:t>
      </w:r>
      <w:r w:rsidRPr="00592EFA">
        <w:rPr>
          <w:rFonts w:ascii="Times New Roman" w:eastAsia="Times New Roman" w:hAnsi="Times New Roman" w:cs="Times New Roman"/>
          <w:sz w:val="24"/>
          <w:szCs w:val="24"/>
          <w:lang w:val="de-DE" w:eastAsia="de-DE"/>
        </w:rPr>
        <w:t xml:space="preserve"> verhält sich da anders. Von ihm ist der Appell zum Heraushalten zu vernehmen. Doch Motschmann liegt natürlich richtig. Es geht hier um den Kern der Demokratie. Ohne freie Wahl ist alles nichts. </w:t>
      </w:r>
    </w:p>
    <w:p w14:paraId="2A051355"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rFonts w:ascii="Times New Roman" w:eastAsia="Times New Roman" w:hAnsi="Times New Roman" w:cs="Times New Roman"/>
          <w:b/>
          <w:bCs/>
          <w:sz w:val="27"/>
          <w:szCs w:val="27"/>
          <w:lang w:val="de-DE" w:eastAsia="de-DE"/>
        </w:rPr>
        <w:lastRenderedPageBreak/>
        <w:t>Die jüngsten Meldungen aus der Nacht</w:t>
      </w:r>
    </w:p>
    <w:p w14:paraId="1FC375C7"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b/>
          <w:bCs/>
          <w:sz w:val="24"/>
          <w:szCs w:val="24"/>
          <w:lang w:val="de-DE" w:eastAsia="de-DE"/>
        </w:rPr>
        <w:t xml:space="preserve">"Mein Kurzzeitgedächtnis ist hinüber": </w:t>
      </w:r>
      <w:r w:rsidRPr="00592EFA">
        <w:rPr>
          <w:rFonts w:ascii="Times New Roman" w:eastAsia="Times New Roman" w:hAnsi="Times New Roman" w:cs="Times New Roman"/>
          <w:sz w:val="24"/>
          <w:szCs w:val="24"/>
          <w:lang w:val="de-DE" w:eastAsia="de-DE"/>
        </w:rPr>
        <w:t>Michael J. Fox geht offen mit seiner Parkinson-Erkrankung um – nun hat er über jüngste gesundheitliche Rückschläge gesprochen.</w:t>
      </w:r>
      <w:hyperlink r:id="rId15" w:history="1">
        <w:r w:rsidRPr="00592EFA">
          <w:rPr>
            <w:rFonts w:ascii="Times New Roman" w:eastAsia="Times New Roman" w:hAnsi="Times New Roman" w:cs="Times New Roman"/>
            <w:color w:val="0000FF"/>
            <w:sz w:val="24"/>
            <w:szCs w:val="24"/>
            <w:u w:val="single"/>
            <w:lang w:val="de-DE" w:eastAsia="de-DE"/>
          </w:rPr>
          <w:t xml:space="preserve"> Sein Erinnerungsvermögen habe erheblich gelitten. Doch ein Hobby bleibt ihm</w:t>
        </w:r>
      </w:hyperlink>
    </w:p>
    <w:p w14:paraId="288A1B3A"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b/>
          <w:bCs/>
          <w:sz w:val="24"/>
          <w:szCs w:val="24"/>
          <w:lang w:val="de-DE" w:eastAsia="de-DE"/>
        </w:rPr>
        <w:t xml:space="preserve">Erst Vollgas, dann Schongang: </w:t>
      </w:r>
      <w:r w:rsidRPr="00592EFA">
        <w:rPr>
          <w:rFonts w:ascii="Times New Roman" w:eastAsia="Times New Roman" w:hAnsi="Times New Roman" w:cs="Times New Roman"/>
          <w:sz w:val="24"/>
          <w:szCs w:val="24"/>
          <w:lang w:val="de-DE" w:eastAsia="de-DE"/>
        </w:rPr>
        <w:t xml:space="preserve">Mit drei Toren hat Borussia Dortmund die Partie bei Club Brügge schon nach einer halben Stunde entschieden. So konnte die Mannschaft Energie sparen – </w:t>
      </w:r>
      <w:hyperlink r:id="rId16" w:history="1">
        <w:r w:rsidRPr="00592EFA">
          <w:rPr>
            <w:rFonts w:ascii="Times New Roman" w:eastAsia="Times New Roman" w:hAnsi="Times New Roman" w:cs="Times New Roman"/>
            <w:color w:val="0000FF"/>
            <w:sz w:val="24"/>
            <w:szCs w:val="24"/>
            <w:u w:val="single"/>
            <w:lang w:val="de-DE" w:eastAsia="de-DE"/>
          </w:rPr>
          <w:t>sie wird sie am Samstag gegen den FC Bayern brauchen</w:t>
        </w:r>
      </w:hyperlink>
    </w:p>
    <w:p w14:paraId="554341EE"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b/>
          <w:bCs/>
          <w:sz w:val="24"/>
          <w:szCs w:val="24"/>
          <w:lang w:val="de-DE" w:eastAsia="de-DE"/>
        </w:rPr>
        <w:t>Kindertürchen, Neigetechnik, Fressnapf für den Hund:</w:t>
      </w:r>
      <w:r w:rsidRPr="00592EFA">
        <w:rPr>
          <w:rFonts w:ascii="Times New Roman" w:eastAsia="Times New Roman" w:hAnsi="Times New Roman" w:cs="Times New Roman"/>
          <w:sz w:val="24"/>
          <w:szCs w:val="24"/>
          <w:lang w:val="de-DE" w:eastAsia="de-DE"/>
        </w:rPr>
        <w:t xml:space="preserve"> Lastenfahrräder werden immer ausgeklügelter – und leistungsstärker. Das Segment boomt auch wegen der Corona-Pandemie. </w:t>
      </w:r>
      <w:hyperlink r:id="rId17" w:history="1">
        <w:r w:rsidRPr="00592EFA">
          <w:rPr>
            <w:rFonts w:ascii="Times New Roman" w:eastAsia="Times New Roman" w:hAnsi="Times New Roman" w:cs="Times New Roman"/>
            <w:color w:val="0000FF"/>
            <w:sz w:val="24"/>
            <w:szCs w:val="24"/>
            <w:u w:val="single"/>
            <w:lang w:val="de-DE" w:eastAsia="de-DE"/>
          </w:rPr>
          <w:t>Hersteller bieten für 2021 viele neue Modelle</w:t>
        </w:r>
      </w:hyperlink>
    </w:p>
    <w:sectPr w:rsidR="00592EFA" w:rsidRPr="00592EF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92EFA"/>
    <w:rsid w:val="008C1664"/>
    <w:rsid w:val="00AC697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lang w:val="de-DE" w:eastAsia="de-DE"/>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2020-joe-biden-braucht-noch-einen-staat-zum-sieg-a-d4f3eb3e-e6cd-434d-b911-2542be743ad5" TargetMode="External"/><Relationship Id="rId12" Type="http://schemas.openxmlformats.org/officeDocument/2006/relationships/image" Target="media/image3.jpeg"/><Relationship Id="rId17" Type="http://schemas.openxmlformats.org/officeDocument/2006/relationships/hyperlink" Target="https://www.spiegel.de/auto/fahrberichte/lastenrad-boom-die-cargobike-neuheiten-fuer-2021-a-b6a72088-1640-436a-8b7a-532f1f48f162" TargetMode="External"/><Relationship Id="rId2" Type="http://schemas.openxmlformats.org/officeDocument/2006/relationships/styles" Target="styles.xml"/><Relationship Id="rId16" Type="http://schemas.openxmlformats.org/officeDocument/2006/relationships/hyperlink" Target="https://www.spiegel.de/sport/fussball/borussia-dortmund-siegt-in-der-champions-league-schnell-erledigt-kraft-gespart-a-fef85133-185d-451b-9713-700bb93f88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us-wahl-amerika-am-tag-der-die-welt-veraendern-wird-reportage-a-8ecaf565-6347-494b-99f5-3eba3f9717e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leute/michael-j-fox-schauspieler-spricht-ueber-verlust-von-kurzzeitgedaechtnis-a-dbf76c54-79c7-4721-83ca-7bb7385eff1c" TargetMode="External"/><Relationship Id="rId10" Type="http://schemas.openxmlformats.org/officeDocument/2006/relationships/hyperlink" Target="https://www.spiegel.de/ausland/us-wahl-donald-trumps-ankuendigung-ist-getoese-der-yale-jurist-samuel-moyn-im-interview-a-4af39789-c210-4b07-88c6-d7acf00fe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trumps-vorschnelle-siegeserklaerung-der-antidemokrat-a-37092f3f-7160-456b-905c-396c6b2ffb30" TargetMode="External"/><Relationship Id="rId14" Type="http://schemas.openxmlformats.org/officeDocument/2006/relationships/hyperlink" Target="https://www.spiegel.de/politik/deutschland/sahra-wagenknecht-und-die-linke-star-im-schatten-a-0a6d42d4-aa00-4e20-a82c-a85e4fca106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1297</Words>
  <Characters>8174</Characters>
  <Application>Microsoft Office Word</Application>
  <DocSecurity>0</DocSecurity>
  <Lines>68</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2021-06-07T15:42:00Z</dcterms:modified>
</cp:coreProperties>
</file>