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41C5"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b/>
          <w:bCs/>
          <w:sz w:val="36"/>
          <w:szCs w:val="36"/>
          <w:lang w:val="de-DE" w:eastAsia="de-DE"/>
        </w:rPr>
        <w:t>La situation le matin</w:t>
      </w:r>
    </w:p>
    <w:p w14:paraId="51D800C0"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b/>
          <w:bCs/>
          <w:sz w:val="36"/>
          <w:szCs w:val="36"/>
          <w:lang w:val="de-DE" w:eastAsia="de-DE"/>
        </w:rPr>
        <w:t xml:space="preserve">L'informateur : un méchant bob </w:t>
      </w:r>
    </w:p>
    <w:p w14:paraId="66A1ABF3" w14:textId="77777777"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 xml:space="preserve">Par </w:t>
      </w:r>
      <w:hyperlink r:id="rId5" w:tgtFrame="_self" w:history="1">
        <w:r w:rsidRPr="00B82D66">
          <w:rPr>
            <w:rFonts w:ascii="Times New Roman" w:eastAsia="Times New Roman" w:hAnsi="Times New Roman" w:cs="Times New Roman"/>
            <w:color w:val="0000FF"/>
            <w:sz w:val="24"/>
            <w:szCs w:val="24"/>
            <w:u w:val="single"/>
            <w:lang w:val="de-DE" w:eastAsia="de-DE"/>
          </w:rPr>
          <w:t>Markus Feldenkirchen</w:t>
        </w:r>
      </w:hyperlink>
      <w:r w:rsidRPr="00B82D66">
        <w:rPr>
          <w:rFonts w:ascii="Times New Roman" w:eastAsia="Times New Roman" w:hAnsi="Times New Roman" w:cs="Times New Roman"/>
          <w:sz w:val="24"/>
          <w:szCs w:val="24"/>
          <w:lang w:val="de-DE" w:eastAsia="de-DE"/>
        </w:rPr>
        <w:t xml:space="preserve"> , auteur au bureau de la capitale du SPIEGEL</w:t>
      </w:r>
    </w:p>
    <w:p w14:paraId="634E8030"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Cher lecteur, bonjour,</w:t>
      </w:r>
    </w:p>
    <w:p w14:paraId="55989564"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nous sommes aujourd'hui confrontés à l'ouverture tardive d'un aéroport régional. L'autocritique de Wolfgang Schäuble. Et un contemporain particulièrement désagréable : l'informateur.</w:t>
      </w:r>
    </w:p>
    <w:p w14:paraId="59A80301" w14:textId="77777777" w:rsidR="00B82D66" w:rsidRPr="00B82D66" w:rsidRDefault="00B82D66" w:rsidP="00B82D66">
      <w:pPr>
        <w:spacing w:after="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xml:space="preserve">31 octobre 2020, 6 h 49 </w:t>
      </w:r>
    </w:p>
    <w:p w14:paraId="1D8829DD"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b/>
          <w:bCs/>
          <w:sz w:val="27"/>
          <w:szCs w:val="27"/>
          <w:lang w:eastAsia="de-DE"/>
        </w:rPr>
        <w:t>Berlin ouvre un aéroport - exclusivement pour Berlin et Brandebourg</w:t>
      </w:r>
    </w:p>
    <w:p w14:paraId="0BBAB75D"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Il y a deux jours, j'ai de nouveau atterri à Berlin-Tegel. C'était un sentiment étrange, un soupçon de la douleur de la séparation. Parce qu'avec tous les inconvénients qu'il avait, j'aimais cet aéroport. Il était plutôt mignon. Tegel dégageait le charme de l'intempestif. Longtemps après avoir atteint l'âge de la retraite à l'aéroport, il a dû attendre neuf ans pour son transfert.</w:t>
      </w:r>
    </w:p>
    <w:p w14:paraId="1519277B"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val="de-DE" w:eastAsia="de-DE"/>
        </w:rPr>
        <w:t xml:space="preserve">Aujourd'hui, l' </w:t>
      </w:r>
      <w:r w:rsidRPr="00B82D66">
        <w:rPr>
          <w:rFonts w:ascii="Times New Roman" w:eastAsia="Times New Roman" w:hAnsi="Times New Roman" w:cs="Times New Roman"/>
          <w:b/>
          <w:bCs/>
          <w:sz w:val="24"/>
          <w:szCs w:val="24"/>
          <w:lang w:val="de-DE" w:eastAsia="de-DE"/>
        </w:rPr>
        <w:t xml:space="preserve">aéroport de dépannage BER </w:t>
      </w:r>
      <w:r w:rsidRPr="00B82D66">
        <w:rPr>
          <w:rFonts w:ascii="Times New Roman" w:eastAsia="Times New Roman" w:hAnsi="Times New Roman" w:cs="Times New Roman"/>
          <w:sz w:val="24"/>
          <w:szCs w:val="24"/>
          <w:lang w:val="de-DE" w:eastAsia="de-DE"/>
        </w:rPr>
        <w:t xml:space="preserve">est enfin ouvert. </w:t>
      </w:r>
      <w:r w:rsidRPr="00B82D66">
        <w:rPr>
          <w:rFonts w:ascii="Times New Roman" w:eastAsia="Times New Roman" w:hAnsi="Times New Roman" w:cs="Times New Roman"/>
          <w:b/>
          <w:bCs/>
          <w:sz w:val="24"/>
          <w:szCs w:val="24"/>
          <w:lang w:eastAsia="de-DE"/>
        </w:rPr>
        <w:t>Mais tient-il ce que beaucoup lui ont promis ? </w:t>
      </w:r>
    </w:p>
    <w:p w14:paraId="010C521C" w14:textId="1BE0C4FB"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noProof/>
          <w:sz w:val="24"/>
          <w:szCs w:val="24"/>
          <w:lang w:val="de-DE" w:eastAsia="de-DE"/>
        </w:rPr>
        <mc:AlternateContent>
          <mc:Choice Requires="wps">
            <w:drawing>
              <wp:inline distT="0" distB="0" distL="0" distR="0" wp14:anchorId="1A597575" wp14:editId="40A52DF4">
                <wp:extent cx="4648200" cy="3095625"/>
                <wp:effectExtent l="0" t="0" r="0" b="0"/>
                <wp:docPr id="5" name="Rechteck 5" descr="Aéroport BER : Grand monde - ou aéroport de provinc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AC974" id="Rechteck 5" o:spid="_x0000_s1026" alt="Aéroport BER : Grand monde - ou aéroport de province ?"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" filled="f" stroked="f">
                <o:lock v:ext="edit" aspectratio="t"/>
                <w10:anchorlock/>
              </v:rect>
            </w:pict>
          </mc:Fallback>
        </mc:AlternateContent>
      </w:r>
    </w:p>
    <w:p w14:paraId="50B6A708"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Aéroport BER : Grand monde - ou aéroport de province ?</w:t>
      </w:r>
    </w:p>
    <w:p w14:paraId="0A32B3DB" w14:textId="77777777" w:rsidR="00B82D66" w:rsidRPr="00B82D66" w:rsidRDefault="00B82D66" w:rsidP="00B82D66">
      <w:pPr>
        <w:spacing w:after="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xml:space="preserve">Photo : Marcus Bredt / GMP </w:t>
      </w:r>
    </w:p>
    <w:p w14:paraId="562A7E3F"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highlight w:val="red"/>
          <w:lang w:eastAsia="de-DE"/>
        </w:rPr>
        <w:t>Le</w:t>
      </w:r>
      <w:r w:rsidRPr="00B82D66">
        <w:rPr>
          <w:rFonts w:ascii="Times New Roman" w:eastAsia="Times New Roman" w:hAnsi="Times New Roman" w:cs="Times New Roman"/>
          <w:sz w:val="24"/>
          <w:szCs w:val="24"/>
          <w:lang w:eastAsia="de-DE"/>
        </w:rPr>
        <w:t xml:space="preserve"> </w:t>
      </w:r>
      <w:r w:rsidRPr="00B82D66">
        <w:rPr>
          <w:rFonts w:ascii="Times New Roman" w:eastAsia="Times New Roman" w:hAnsi="Times New Roman" w:cs="Times New Roman"/>
          <w:b/>
          <w:bCs/>
          <w:sz w:val="24"/>
          <w:szCs w:val="24"/>
          <w:lang w:eastAsia="de-DE"/>
        </w:rPr>
        <w:t xml:space="preserve">rêve </w:t>
      </w:r>
      <w:r w:rsidRPr="00B82D66">
        <w:rPr>
          <w:rFonts w:ascii="Times New Roman" w:eastAsia="Times New Roman" w:hAnsi="Times New Roman" w:cs="Times New Roman"/>
          <w:b/>
          <w:bCs/>
          <w:sz w:val="24"/>
          <w:szCs w:val="24"/>
          <w:highlight w:val="red"/>
          <w:lang w:eastAsia="de-DE"/>
        </w:rPr>
        <w:t>du</w:t>
      </w:r>
      <w:r w:rsidRPr="00B82D66">
        <w:rPr>
          <w:rFonts w:ascii="Times New Roman" w:eastAsia="Times New Roman" w:hAnsi="Times New Roman" w:cs="Times New Roman"/>
          <w:b/>
          <w:bCs/>
          <w:sz w:val="24"/>
          <w:szCs w:val="24"/>
          <w:lang w:eastAsia="de-DE"/>
        </w:rPr>
        <w:t xml:space="preserve"> </w:t>
      </w:r>
      <w:r w:rsidRPr="00B82D66">
        <w:rPr>
          <w:rFonts w:ascii="Times New Roman" w:eastAsia="Times New Roman" w:hAnsi="Times New Roman" w:cs="Times New Roman"/>
          <w:sz w:val="24"/>
          <w:szCs w:val="24"/>
          <w:lang w:eastAsia="de-DE"/>
        </w:rPr>
        <w:t xml:space="preserve">nouvel aéroport de Berlin a toujours été connecté : il pourrait </w:t>
      </w:r>
      <w:r w:rsidRPr="00B82D66">
        <w:rPr>
          <w:rFonts w:ascii="Times New Roman" w:eastAsia="Times New Roman" w:hAnsi="Times New Roman" w:cs="Times New Roman"/>
          <w:b/>
          <w:bCs/>
          <w:sz w:val="24"/>
          <w:szCs w:val="24"/>
          <w:lang w:eastAsia="de-DE"/>
        </w:rPr>
        <w:t xml:space="preserve">enfin relier la capitale au grand monde </w:t>
      </w:r>
      <w:r w:rsidRPr="00B82D66">
        <w:rPr>
          <w:rFonts w:ascii="Times New Roman" w:eastAsia="Times New Roman" w:hAnsi="Times New Roman" w:cs="Times New Roman"/>
          <w:sz w:val="24"/>
          <w:szCs w:val="24"/>
          <w:lang w:eastAsia="de-DE"/>
        </w:rPr>
        <w:t xml:space="preserve">. </w:t>
      </w:r>
      <w:r w:rsidRPr="00B82D66">
        <w:rPr>
          <w:rFonts w:ascii="Times New Roman" w:eastAsia="Times New Roman" w:hAnsi="Times New Roman" w:cs="Times New Roman"/>
          <w:sz w:val="24"/>
          <w:szCs w:val="24"/>
          <w:lang w:val="de-DE" w:eastAsia="de-DE"/>
        </w:rPr>
        <w:t xml:space="preserve">Il n'y avait pratiquement pas de vols intercontinentaux au départ de Tegel. BER devrait devenir </w:t>
      </w:r>
      <w:r w:rsidRPr="00B82D66">
        <w:rPr>
          <w:rFonts w:ascii="Times New Roman" w:eastAsia="Times New Roman" w:hAnsi="Times New Roman" w:cs="Times New Roman"/>
          <w:b/>
          <w:bCs/>
          <w:sz w:val="24"/>
          <w:szCs w:val="24"/>
          <w:lang w:val="de-DE" w:eastAsia="de-DE"/>
        </w:rPr>
        <w:t xml:space="preserve">un autre hub allemand </w:t>
      </w:r>
      <w:r w:rsidRPr="00B82D66">
        <w:rPr>
          <w:rFonts w:ascii="Times New Roman" w:eastAsia="Times New Roman" w:hAnsi="Times New Roman" w:cs="Times New Roman"/>
          <w:sz w:val="24"/>
          <w:szCs w:val="24"/>
          <w:lang w:val="de-DE" w:eastAsia="de-DE"/>
        </w:rPr>
        <w:t xml:space="preserve">, aux côtés de Francfort et Munich. Mais rien ne devrait en sortir, </w:t>
      </w:r>
      <w:r w:rsidRPr="00B82D66">
        <w:rPr>
          <w:rFonts w:ascii="Times New Roman" w:eastAsia="Times New Roman" w:hAnsi="Times New Roman" w:cs="Times New Roman"/>
          <w:b/>
          <w:bCs/>
          <w:sz w:val="24"/>
          <w:szCs w:val="24"/>
          <w:highlight w:val="red"/>
          <w:lang w:val="de-DE" w:eastAsia="de-DE"/>
        </w:rPr>
        <w:t>analysent</w:t>
      </w:r>
      <w:r w:rsidRPr="00B82D66">
        <w:rPr>
          <w:rFonts w:ascii="Times New Roman" w:eastAsia="Times New Roman" w:hAnsi="Times New Roman" w:cs="Times New Roman"/>
          <w:b/>
          <w:bCs/>
          <w:sz w:val="24"/>
          <w:szCs w:val="24"/>
          <w:lang w:val="de-DE" w:eastAsia="de-DE"/>
        </w:rPr>
        <w:t xml:space="preserve"> </w:t>
      </w:r>
      <w:r w:rsidRPr="00B82D66">
        <w:rPr>
          <w:rFonts w:ascii="Times New Roman" w:eastAsia="Times New Roman" w:hAnsi="Times New Roman" w:cs="Times New Roman"/>
          <w:sz w:val="24"/>
          <w:szCs w:val="24"/>
          <w:lang w:val="de-DE" w:eastAsia="de-DE"/>
        </w:rPr>
        <w:t xml:space="preserve">mes collègues </w:t>
      </w:r>
      <w:r w:rsidRPr="00B82D66">
        <w:rPr>
          <w:rFonts w:ascii="Times New Roman" w:eastAsia="Times New Roman" w:hAnsi="Times New Roman" w:cs="Times New Roman"/>
          <w:b/>
          <w:bCs/>
          <w:sz w:val="24"/>
          <w:szCs w:val="24"/>
          <w:lang w:val="de-DE" w:eastAsia="de-DE"/>
        </w:rPr>
        <w:t xml:space="preserve">Dinah Deckstein </w:t>
      </w:r>
      <w:r w:rsidRPr="00B82D66">
        <w:rPr>
          <w:rFonts w:ascii="Times New Roman" w:eastAsia="Times New Roman" w:hAnsi="Times New Roman" w:cs="Times New Roman"/>
          <w:sz w:val="24"/>
          <w:szCs w:val="24"/>
          <w:lang w:val="de-DE" w:eastAsia="de-DE"/>
        </w:rPr>
        <w:t xml:space="preserve">, </w:t>
      </w:r>
      <w:r w:rsidRPr="00B82D66">
        <w:rPr>
          <w:rFonts w:ascii="Times New Roman" w:eastAsia="Times New Roman" w:hAnsi="Times New Roman" w:cs="Times New Roman"/>
          <w:b/>
          <w:bCs/>
          <w:sz w:val="24"/>
          <w:szCs w:val="24"/>
          <w:lang w:val="de-DE" w:eastAsia="de-DE"/>
        </w:rPr>
        <w:t xml:space="preserve">Claus Hecking </w:t>
      </w:r>
      <w:r w:rsidRPr="00B82D66">
        <w:rPr>
          <w:rFonts w:ascii="Times New Roman" w:eastAsia="Times New Roman" w:hAnsi="Times New Roman" w:cs="Times New Roman"/>
          <w:sz w:val="24"/>
          <w:szCs w:val="24"/>
          <w:lang w:val="de-DE" w:eastAsia="de-DE"/>
        </w:rPr>
        <w:t xml:space="preserve">et </w:t>
      </w:r>
      <w:r w:rsidRPr="00B82D66">
        <w:rPr>
          <w:rFonts w:ascii="Times New Roman" w:eastAsia="Times New Roman" w:hAnsi="Times New Roman" w:cs="Times New Roman"/>
          <w:b/>
          <w:bCs/>
          <w:sz w:val="24"/>
          <w:szCs w:val="24"/>
          <w:lang w:val="de-DE" w:eastAsia="de-DE"/>
        </w:rPr>
        <w:t xml:space="preserve">Martin U. Müller </w:t>
      </w:r>
      <w:r w:rsidRPr="00B82D66">
        <w:rPr>
          <w:rFonts w:ascii="Times New Roman" w:eastAsia="Times New Roman" w:hAnsi="Times New Roman" w:cs="Times New Roman"/>
          <w:sz w:val="24"/>
          <w:szCs w:val="24"/>
          <w:lang w:val="de-DE" w:eastAsia="de-DE"/>
        </w:rPr>
        <w:t xml:space="preserve">. </w:t>
      </w:r>
      <w:r w:rsidRPr="00B82D66">
        <w:rPr>
          <w:rFonts w:ascii="Times New Roman" w:eastAsia="Times New Roman" w:hAnsi="Times New Roman" w:cs="Times New Roman"/>
          <w:sz w:val="24"/>
          <w:szCs w:val="24"/>
          <w:lang w:eastAsia="de-DE"/>
        </w:rPr>
        <w:t xml:space="preserve">Il n'y a qu'une seule liaison long-courrier au départ - et, à proprement parler, elle ne l'est pas du tout. La porte de l'Airbus A380 a de toute façon été construite gratuitement. Airbus a depuis longtemps annoncé qu'il cesserait la production du méga jet. </w:t>
      </w:r>
      <w:r w:rsidRPr="00B82D66">
        <w:rPr>
          <w:rFonts w:ascii="Times New Roman" w:eastAsia="Times New Roman" w:hAnsi="Times New Roman" w:cs="Times New Roman"/>
          <w:b/>
          <w:bCs/>
          <w:sz w:val="24"/>
          <w:szCs w:val="24"/>
          <w:lang w:val="de-DE" w:eastAsia="de-DE"/>
        </w:rPr>
        <w:t xml:space="preserve">"BER sera un aéroport pour Berlin et Brandebourg", </w:t>
      </w:r>
      <w:r w:rsidRPr="00B82D66">
        <w:rPr>
          <w:rFonts w:ascii="Times New Roman" w:eastAsia="Times New Roman" w:hAnsi="Times New Roman" w:cs="Times New Roman"/>
          <w:sz w:val="24"/>
          <w:szCs w:val="24"/>
          <w:lang w:val="de-DE" w:eastAsia="de-DE"/>
        </w:rPr>
        <w:t xml:space="preserve">estime Müller. « </w:t>
      </w:r>
      <w:r w:rsidRPr="00B82D66">
        <w:rPr>
          <w:rFonts w:ascii="Times New Roman" w:eastAsia="Times New Roman" w:hAnsi="Times New Roman" w:cs="Times New Roman"/>
          <w:b/>
          <w:bCs/>
          <w:sz w:val="24"/>
          <w:szCs w:val="24"/>
          <w:lang w:val="de-DE" w:eastAsia="de-DE"/>
        </w:rPr>
        <w:t>Rien de plus.</w:t>
      </w:r>
    </w:p>
    <w:p w14:paraId="373A1EBD" w14:textId="77777777" w:rsidR="00B82D66" w:rsidRPr="00B82D66" w:rsidRDefault="00B82D66" w:rsidP="00B82D66">
      <w:pPr>
        <w:numPr>
          <w:ilvl w:val="0"/>
          <w:numId w:val="1"/>
        </w:numPr>
        <w:spacing w:before="100" w:after="100" w:line="240" w:lineRule="auto"/>
        <w:ind w:left="1236" w:firstLine="0"/>
        <w:rPr>
          <w:rFonts w:ascii="Times New Roman" w:eastAsia="Times New Roman" w:hAnsi="Times New Roman" w:cs="Times New Roman"/>
          <w:sz w:val="20"/>
          <w:szCs w:val="20"/>
          <w:lang w:val="de-DE" w:eastAsia="de-DE"/>
        </w:rPr>
      </w:pPr>
      <w:r w:rsidRPr="00B82D66">
        <w:rPr>
          <w:rFonts w:ascii="Times New Roman" w:eastAsia="Times New Roman" w:hAnsi="Times New Roman" w:cs="Times New Roman"/>
          <w:sz w:val="24"/>
          <w:szCs w:val="24"/>
          <w:lang w:val="de-DE" w:eastAsia="de-DE"/>
        </w:rPr>
        <w:lastRenderedPageBreak/>
        <w:t xml:space="preserve">Aéroport de Berlin-Brandebourg : </w:t>
      </w:r>
      <w:hyperlink r:id="rId6" w:history="1">
        <w:r w:rsidRPr="00B82D66">
          <w:rPr>
            <w:rFonts w:ascii="Times New Roman" w:eastAsia="Times New Roman" w:hAnsi="Times New Roman" w:cs="Times New Roman"/>
            <w:color w:val="0000FF"/>
            <w:sz w:val="24"/>
            <w:szCs w:val="24"/>
            <w:u w:val="single"/>
            <w:lang w:val="de-DE" w:eastAsia="de-DE"/>
          </w:rPr>
          <w:t>le futur hub</w:t>
        </w:r>
      </w:hyperlink>
    </w:p>
    <w:p w14:paraId="4BBA090F"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b/>
          <w:bCs/>
          <w:sz w:val="27"/>
          <w:szCs w:val="27"/>
          <w:lang w:val="de-DE" w:eastAsia="de-DE"/>
        </w:rPr>
        <w:t>Sauvetage climatique ou liberté ?</w:t>
      </w:r>
    </w:p>
    <w:p w14:paraId="3AFA5A78"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 xml:space="preserve">Mon collègue Jonas Schaible et moi-même avons rencontré la militante </w:t>
      </w:r>
      <w:r w:rsidRPr="00B82D66">
        <w:rPr>
          <w:rFonts w:ascii="Times New Roman" w:eastAsia="Times New Roman" w:hAnsi="Times New Roman" w:cs="Times New Roman"/>
          <w:b/>
          <w:bCs/>
          <w:sz w:val="24"/>
          <w:szCs w:val="24"/>
          <w:lang w:val="de-DE" w:eastAsia="de-DE"/>
        </w:rPr>
        <w:t xml:space="preserve">Luisa Neubauer </w:t>
      </w:r>
      <w:r w:rsidRPr="00B82D66">
        <w:rPr>
          <w:rFonts w:ascii="Times New Roman" w:eastAsia="Times New Roman" w:hAnsi="Times New Roman" w:cs="Times New Roman"/>
          <w:sz w:val="24"/>
          <w:szCs w:val="24"/>
          <w:lang w:val="de-DE" w:eastAsia="de-DE"/>
        </w:rPr>
        <w:t xml:space="preserve">et le président du Bundestag </w:t>
      </w:r>
      <w:r w:rsidRPr="00B82D66">
        <w:rPr>
          <w:rFonts w:ascii="Times New Roman" w:eastAsia="Times New Roman" w:hAnsi="Times New Roman" w:cs="Times New Roman"/>
          <w:b/>
          <w:bCs/>
          <w:sz w:val="24"/>
          <w:szCs w:val="24"/>
          <w:lang w:val="de-DE" w:eastAsia="de-DE"/>
        </w:rPr>
        <w:t xml:space="preserve">Wolfgang Schäuble </w:t>
      </w:r>
      <w:r w:rsidRPr="00B82D66">
        <w:rPr>
          <w:rFonts w:ascii="Times New Roman" w:eastAsia="Times New Roman" w:hAnsi="Times New Roman" w:cs="Times New Roman"/>
          <w:sz w:val="24"/>
          <w:szCs w:val="24"/>
          <w:lang w:val="de-DE" w:eastAsia="de-DE"/>
        </w:rPr>
        <w:t xml:space="preserve">pour discuter de la </w:t>
      </w:r>
      <w:r w:rsidRPr="00B82D66">
        <w:rPr>
          <w:rFonts w:ascii="Times New Roman" w:eastAsia="Times New Roman" w:hAnsi="Times New Roman" w:cs="Times New Roman"/>
          <w:b/>
          <w:bCs/>
          <w:sz w:val="24"/>
          <w:szCs w:val="24"/>
          <w:lang w:val="de-DE" w:eastAsia="de-DE"/>
        </w:rPr>
        <w:t xml:space="preserve">crise climatique </w:t>
      </w:r>
      <w:r w:rsidRPr="00B82D66">
        <w:rPr>
          <w:rFonts w:ascii="Times New Roman" w:eastAsia="Times New Roman" w:hAnsi="Times New Roman" w:cs="Times New Roman"/>
          <w:sz w:val="24"/>
          <w:szCs w:val="24"/>
          <w:lang w:val="de-DE" w:eastAsia="de-DE"/>
        </w:rPr>
        <w:t>: qu'est-ce que la génération Schäuble est à blâmer ? La génération Neubauer l'exagère-t-elle ?</w:t>
      </w:r>
    </w:p>
    <w:p w14:paraId="316D7527" w14:textId="07C92074"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noProof/>
          <w:sz w:val="24"/>
          <w:szCs w:val="24"/>
          <w:lang w:val="de-DE" w:eastAsia="de-DE"/>
        </w:rPr>
        <mc:AlternateContent>
          <mc:Choice Requires="wps">
            <w:drawing>
              <wp:inline distT="0" distB="0" distL="0" distR="0" wp14:anchorId="74FBDC26" wp14:editId="7A14B74E">
                <wp:extent cx="4648200" cy="3133725"/>
                <wp:effectExtent l="0" t="0" r="0" b="0"/>
                <wp:docPr id="4" name="Rechteck 4" descr="Wolfgang Schäu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E5B55" id="Rechteck 4" o:spid="_x0000_s1026" alt="Wolfgang Schäuble" style="width:366pt;height:2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" filled="f" stroked="f">
                <o:lock v:ext="edit" aspectratio="t"/>
                <w10:anchorlock/>
              </v:rect>
            </w:pict>
          </mc:Fallback>
        </mc:AlternateContent>
      </w:r>
    </w:p>
    <w:p w14:paraId="4F341E8D"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Wolfgang Schäuble</w:t>
      </w:r>
    </w:p>
    <w:p w14:paraId="1D84E8B5" w14:textId="77777777"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 xml:space="preserve">Photo : Michael Kappeler / DPA </w:t>
      </w:r>
    </w:p>
    <w:p w14:paraId="0EE0274C"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xml:space="preserve">Schäuble, vous devez le lui dire, était extrêmement autocritique. </w:t>
      </w:r>
      <w:r w:rsidRPr="00B82D66">
        <w:rPr>
          <w:rFonts w:ascii="Times New Roman" w:eastAsia="Times New Roman" w:hAnsi="Times New Roman" w:cs="Times New Roman"/>
          <w:b/>
          <w:bCs/>
          <w:sz w:val="24"/>
          <w:szCs w:val="24"/>
          <w:lang w:eastAsia="de-DE"/>
        </w:rPr>
        <w:t xml:space="preserve">« Nous avons exagéré le capitalisme », </w:t>
      </w:r>
      <w:r w:rsidRPr="00B82D66">
        <w:rPr>
          <w:rFonts w:ascii="Times New Roman" w:eastAsia="Times New Roman" w:hAnsi="Times New Roman" w:cs="Times New Roman"/>
          <w:b/>
          <w:bCs/>
          <w:sz w:val="24"/>
          <w:szCs w:val="24"/>
          <w:highlight w:val="red"/>
          <w:lang w:eastAsia="de-DE"/>
        </w:rPr>
        <w:t>a-t</w:t>
      </w:r>
      <w:r w:rsidRPr="00B82D66">
        <w:rPr>
          <w:rFonts w:ascii="Times New Roman" w:eastAsia="Times New Roman" w:hAnsi="Times New Roman" w:cs="Times New Roman"/>
          <w:b/>
          <w:bCs/>
          <w:sz w:val="24"/>
          <w:szCs w:val="24"/>
          <w:lang w:eastAsia="de-DE"/>
        </w:rPr>
        <w:t xml:space="preserve">- </w:t>
      </w:r>
      <w:r w:rsidRPr="00B82D66">
        <w:rPr>
          <w:rFonts w:ascii="Times New Roman" w:eastAsia="Times New Roman" w:hAnsi="Times New Roman" w:cs="Times New Roman"/>
          <w:sz w:val="24"/>
          <w:szCs w:val="24"/>
          <w:lang w:eastAsia="de-DE"/>
        </w:rPr>
        <w:t>il admis par exemple.</w:t>
      </w:r>
    </w:p>
    <w:p w14:paraId="48504349"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xml:space="preserve">Ce que j'ai trouvé le plus excitant, c'est ce qu'ils ont dit sur le problème que les processus démocratiques sont souvent laborieux et lents, et peut-être trop lents pour arrêter le changement climatique. </w:t>
      </w:r>
      <w:r w:rsidRPr="00B82D66">
        <w:rPr>
          <w:rFonts w:ascii="Times New Roman" w:eastAsia="Times New Roman" w:hAnsi="Times New Roman" w:cs="Times New Roman"/>
          <w:b/>
          <w:bCs/>
          <w:sz w:val="24"/>
          <w:szCs w:val="24"/>
          <w:lang w:eastAsia="de-DE"/>
        </w:rPr>
        <w:t xml:space="preserve">"Si je suis confronté à l'alternative de mettre en œuvre quelque chose rapidement ou lentement, j'ai tendance à être lent", </w:t>
      </w:r>
      <w:r w:rsidRPr="00B82D66">
        <w:rPr>
          <w:rFonts w:ascii="Times New Roman" w:eastAsia="Times New Roman" w:hAnsi="Times New Roman" w:cs="Times New Roman"/>
          <w:b/>
          <w:bCs/>
          <w:sz w:val="24"/>
          <w:szCs w:val="24"/>
          <w:highlight w:val="red"/>
          <w:lang w:eastAsia="de-DE"/>
        </w:rPr>
        <w:t>a</w:t>
      </w:r>
      <w:r w:rsidRPr="00B82D66">
        <w:rPr>
          <w:rFonts w:ascii="Times New Roman" w:eastAsia="Times New Roman" w:hAnsi="Times New Roman" w:cs="Times New Roman"/>
          <w:b/>
          <w:bCs/>
          <w:sz w:val="24"/>
          <w:szCs w:val="24"/>
          <w:lang w:eastAsia="de-DE"/>
        </w:rPr>
        <w:t xml:space="preserve"> </w:t>
      </w:r>
      <w:r w:rsidRPr="00B82D66">
        <w:rPr>
          <w:rFonts w:ascii="Times New Roman" w:eastAsia="Times New Roman" w:hAnsi="Times New Roman" w:cs="Times New Roman"/>
          <w:sz w:val="24"/>
          <w:szCs w:val="24"/>
          <w:lang w:eastAsia="de-DE"/>
        </w:rPr>
        <w:t xml:space="preserve">déclaré Schäuble. </w:t>
      </w:r>
      <w:r w:rsidRPr="00B82D66">
        <w:rPr>
          <w:rFonts w:ascii="Times New Roman" w:eastAsia="Times New Roman" w:hAnsi="Times New Roman" w:cs="Times New Roman"/>
          <w:b/>
          <w:bCs/>
          <w:sz w:val="24"/>
          <w:szCs w:val="24"/>
          <w:lang w:eastAsia="de-DE"/>
        </w:rPr>
        <w:t>« Parce que le prix à payer pour agir rapidement est la perte de liberté. »</w:t>
      </w:r>
    </w:p>
    <w:p w14:paraId="4A321598" w14:textId="13541F3B"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7D39850D" wp14:editId="1A8FA25A">
                <wp:extent cx="4648200" cy="3095625"/>
                <wp:effectExtent l="0" t="0" r="0" b="0"/>
                <wp:docPr id="3" name="Rechteck 3" descr="Luisa Neubau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5603D" id="Rechteck 3" o:spid="_x0000_s1026" alt="Luisa Neubauer"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" filled="f" stroked="f">
                <o:lock v:ext="edit" aspectratio="t"/>
                <w10:anchorlock/>
              </v:rect>
            </w:pict>
          </mc:Fallback>
        </mc:AlternateContent>
      </w:r>
    </w:p>
    <w:p w14:paraId="7E734C65"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Luisa Neubauer</w:t>
      </w:r>
    </w:p>
    <w:p w14:paraId="2846B947" w14:textId="77777777"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Photo : Christoph Soeder / dpa </w:t>
      </w:r>
    </w:p>
    <w:p w14:paraId="3C3E9290"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xml:space="preserve">Neubauer a contredit avec véhémence : </w:t>
      </w:r>
      <w:r w:rsidRPr="00B82D66">
        <w:rPr>
          <w:rFonts w:ascii="Times New Roman" w:eastAsia="Times New Roman" w:hAnsi="Times New Roman" w:cs="Times New Roman"/>
          <w:b/>
          <w:bCs/>
          <w:sz w:val="24"/>
          <w:szCs w:val="24"/>
          <w:lang w:eastAsia="de-DE"/>
        </w:rPr>
        <w:t xml:space="preserve">« Le prix d'une action lente est une escalade de la crise climatique. Et rien ne nous privera de plus de liberté que cette crise. </w:t>
      </w:r>
      <w:r w:rsidRPr="00B82D66">
        <w:rPr>
          <w:rFonts w:ascii="Times New Roman" w:eastAsia="Times New Roman" w:hAnsi="Times New Roman" w:cs="Times New Roman"/>
          <w:sz w:val="24"/>
          <w:szCs w:val="24"/>
          <w:lang w:eastAsia="de-DE"/>
        </w:rPr>
        <w:t xml:space="preserve">La chose fatale est : </w:t>
      </w:r>
      <w:r w:rsidRPr="00B82D66">
        <w:rPr>
          <w:rFonts w:ascii="Times New Roman" w:eastAsia="Times New Roman" w:hAnsi="Times New Roman" w:cs="Times New Roman"/>
          <w:sz w:val="24"/>
          <w:szCs w:val="24"/>
          <w:highlight w:val="red"/>
          <w:lang w:eastAsia="de-DE"/>
        </w:rPr>
        <w:t>les</w:t>
      </w:r>
      <w:r w:rsidRPr="00B82D66">
        <w:rPr>
          <w:rFonts w:ascii="Times New Roman" w:eastAsia="Times New Roman" w:hAnsi="Times New Roman" w:cs="Times New Roman"/>
          <w:sz w:val="24"/>
          <w:szCs w:val="24"/>
          <w:lang w:eastAsia="de-DE"/>
        </w:rPr>
        <w:t xml:space="preserve"> </w:t>
      </w:r>
      <w:r w:rsidRPr="00B82D66">
        <w:rPr>
          <w:rFonts w:ascii="Times New Roman" w:eastAsia="Times New Roman" w:hAnsi="Times New Roman" w:cs="Times New Roman"/>
          <w:b/>
          <w:bCs/>
          <w:sz w:val="24"/>
          <w:szCs w:val="24"/>
          <w:lang w:eastAsia="de-DE"/>
        </w:rPr>
        <w:t>deux ont raison d'une certaine manière.</w:t>
      </w:r>
    </w:p>
    <w:p w14:paraId="478979E0" w14:textId="77777777" w:rsidR="00B82D66" w:rsidRPr="00B82D66" w:rsidRDefault="00B82D66" w:rsidP="00B82D66">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B82D66">
        <w:rPr>
          <w:rFonts w:ascii="Times New Roman" w:eastAsia="Times New Roman" w:hAnsi="Times New Roman" w:cs="Times New Roman"/>
          <w:sz w:val="24"/>
          <w:szCs w:val="24"/>
          <w:lang w:eastAsia="de-DE"/>
        </w:rPr>
        <w:t xml:space="preserve">Le président du Bundestag rencontre un militant pour le climat : </w:t>
      </w:r>
      <w:hyperlink r:id="rId7" w:history="1">
        <w:r w:rsidRPr="00B82D66">
          <w:rPr>
            <w:rFonts w:ascii="Times New Roman" w:eastAsia="Times New Roman" w:hAnsi="Times New Roman" w:cs="Times New Roman"/>
            <w:color w:val="0000FF"/>
            <w:sz w:val="24"/>
            <w:szCs w:val="24"/>
            <w:u w:val="single"/>
            <w:lang w:eastAsia="de-DE"/>
          </w:rPr>
          <w:t>"Si Mme Neubauer dit oui maintenant, c'est un non-sens"</w:t>
        </w:r>
      </w:hyperlink>
    </w:p>
    <w:p w14:paraId="00155EDF"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b/>
          <w:bCs/>
          <w:sz w:val="27"/>
          <w:szCs w:val="27"/>
          <w:lang w:eastAsia="de-DE"/>
        </w:rPr>
        <w:t>Qui chevauche le tigre</w:t>
      </w:r>
    </w:p>
    <w:p w14:paraId="4EE531FB"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xml:space="preserve">Depuis deux ans, un homme que le monde connaît comme un as du sport et un champion du monde de cricket dirige </w:t>
      </w:r>
      <w:r w:rsidRPr="00B82D66">
        <w:rPr>
          <w:rFonts w:ascii="Times New Roman" w:eastAsia="Times New Roman" w:hAnsi="Times New Roman" w:cs="Times New Roman"/>
          <w:b/>
          <w:bCs/>
          <w:sz w:val="24"/>
          <w:szCs w:val="24"/>
          <w:lang w:eastAsia="de-DE"/>
        </w:rPr>
        <w:t xml:space="preserve">Islamabad </w:t>
      </w:r>
      <w:r w:rsidRPr="00B82D66">
        <w:rPr>
          <w:rFonts w:ascii="Times New Roman" w:eastAsia="Times New Roman" w:hAnsi="Times New Roman" w:cs="Times New Roman"/>
          <w:sz w:val="24"/>
          <w:szCs w:val="24"/>
          <w:lang w:eastAsia="de-DE"/>
        </w:rPr>
        <w:t xml:space="preserve">, une sorte de Franz Beckenbauer du sous-continent : </w:t>
      </w:r>
      <w:r w:rsidRPr="00B82D66">
        <w:rPr>
          <w:rFonts w:ascii="Times New Roman" w:eastAsia="Times New Roman" w:hAnsi="Times New Roman" w:cs="Times New Roman"/>
          <w:b/>
          <w:bCs/>
          <w:sz w:val="24"/>
          <w:szCs w:val="24"/>
          <w:lang w:eastAsia="de-DE"/>
        </w:rPr>
        <w:t xml:space="preserve">Imran Khan </w:t>
      </w:r>
      <w:r w:rsidRPr="00B82D66">
        <w:rPr>
          <w:rFonts w:ascii="Times New Roman" w:eastAsia="Times New Roman" w:hAnsi="Times New Roman" w:cs="Times New Roman"/>
          <w:sz w:val="24"/>
          <w:szCs w:val="24"/>
          <w:lang w:eastAsia="de-DE"/>
        </w:rPr>
        <w:t>. À un moment donné, l'élève d'Oxford en a eu assez de la vie de Playboy à Londres. Il s'est lancé en politique pour débarrasser les Pakistanais de la pauvreté et de la corruption. C'était il y a 24 ans. Maintenant, le Khan a atteint le sommet.  </w:t>
      </w:r>
    </w:p>
    <w:p w14:paraId="49BB4107" w14:textId="4DB08DAB"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22B24F9E" wp14:editId="1A5F1B8C">
                <wp:extent cx="4648200" cy="3095625"/>
                <wp:effectExtent l="0" t="0" r="0" b="0"/>
                <wp:docPr id="2" name="Rechteck 2" descr="Imran K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CCE74" id="Rechteck 2" o:spid="_x0000_s1026" alt="Imran Kha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" filled="f" stroked="f">
                <o:lock v:ext="edit" aspectratio="t"/>
                <w10:anchorlock/>
              </v:rect>
            </w:pict>
          </mc:Fallback>
        </mc:AlternateContent>
      </w:r>
    </w:p>
    <w:p w14:paraId="2FBA7EAA"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Imran Khan</w:t>
      </w:r>
    </w:p>
    <w:p w14:paraId="209A006C" w14:textId="77777777" w:rsidR="00B82D66" w:rsidRPr="00B82D66" w:rsidRDefault="00B82D66" w:rsidP="00B82D66">
      <w:pPr>
        <w:spacing w:after="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Crédit photo : LIM HUEY TENG / REUTERS </w:t>
      </w:r>
    </w:p>
    <w:p w14:paraId="4F0EFFB5"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eastAsia="de-DE"/>
        </w:rPr>
        <w:t xml:space="preserve">Ma collègue Susanne Koelbl a rencontré à Islamabad </w:t>
      </w:r>
      <w:r w:rsidRPr="00B82D66">
        <w:rPr>
          <w:rFonts w:ascii="Times New Roman" w:eastAsia="Times New Roman" w:hAnsi="Times New Roman" w:cs="Times New Roman"/>
          <w:b/>
          <w:bCs/>
          <w:sz w:val="24"/>
          <w:szCs w:val="24"/>
          <w:lang w:eastAsia="de-DE"/>
        </w:rPr>
        <w:t xml:space="preserve">un Premier ministre épuisé </w:t>
      </w:r>
      <w:r w:rsidRPr="00B82D66">
        <w:rPr>
          <w:rFonts w:ascii="Times New Roman" w:eastAsia="Times New Roman" w:hAnsi="Times New Roman" w:cs="Times New Roman"/>
          <w:sz w:val="24"/>
          <w:szCs w:val="24"/>
          <w:lang w:eastAsia="de-DE"/>
        </w:rPr>
        <w:t xml:space="preserve">qui est aux prises </w:t>
      </w:r>
      <w:r w:rsidRPr="00B82D66">
        <w:rPr>
          <w:rFonts w:ascii="Times New Roman" w:eastAsia="Times New Roman" w:hAnsi="Times New Roman" w:cs="Times New Roman"/>
          <w:b/>
          <w:bCs/>
          <w:sz w:val="24"/>
          <w:szCs w:val="24"/>
          <w:lang w:eastAsia="de-DE"/>
        </w:rPr>
        <w:t xml:space="preserve">avec toutes sortes de démons en même temps </w:t>
      </w:r>
      <w:r w:rsidRPr="00B82D66">
        <w:rPr>
          <w:rFonts w:ascii="Times New Roman" w:eastAsia="Times New Roman" w:hAnsi="Times New Roman" w:cs="Times New Roman"/>
          <w:sz w:val="24"/>
          <w:szCs w:val="24"/>
          <w:lang w:eastAsia="de-DE"/>
        </w:rPr>
        <w:t xml:space="preserve">: avec les </w:t>
      </w:r>
      <w:r w:rsidRPr="00B82D66">
        <w:rPr>
          <w:rFonts w:ascii="Times New Roman" w:eastAsia="Times New Roman" w:hAnsi="Times New Roman" w:cs="Times New Roman"/>
          <w:b/>
          <w:bCs/>
          <w:sz w:val="24"/>
          <w:szCs w:val="24"/>
          <w:lang w:eastAsia="de-DE"/>
        </w:rPr>
        <w:t xml:space="preserve">puissants généraux de l'armée </w:t>
      </w:r>
      <w:r w:rsidRPr="00B82D66">
        <w:rPr>
          <w:rFonts w:ascii="Times New Roman" w:eastAsia="Times New Roman" w:hAnsi="Times New Roman" w:cs="Times New Roman"/>
          <w:sz w:val="24"/>
          <w:szCs w:val="24"/>
          <w:lang w:eastAsia="de-DE"/>
        </w:rPr>
        <w:t xml:space="preserve">qui jouent avec lui leur propre jeu obscur et gardent le pays fermement sous contrôle. Avec l' </w:t>
      </w:r>
      <w:r w:rsidRPr="00B82D66">
        <w:rPr>
          <w:rFonts w:ascii="Times New Roman" w:eastAsia="Times New Roman" w:hAnsi="Times New Roman" w:cs="Times New Roman"/>
          <w:b/>
          <w:bCs/>
          <w:sz w:val="24"/>
          <w:szCs w:val="24"/>
          <w:lang w:eastAsia="de-DE"/>
        </w:rPr>
        <w:t xml:space="preserve">opposition </w:t>
      </w:r>
      <w:r w:rsidRPr="00B82D66">
        <w:rPr>
          <w:rFonts w:ascii="Times New Roman" w:eastAsia="Times New Roman" w:hAnsi="Times New Roman" w:cs="Times New Roman"/>
          <w:sz w:val="24"/>
          <w:szCs w:val="24"/>
          <w:lang w:eastAsia="de-DE"/>
        </w:rPr>
        <w:t xml:space="preserve">qui a comploté contre lui depuis que Khan a menacé de mettre leurs dirigeants derrière les barreaux pour kleptocratie pathologique. De plus, l'Etat nucléaire avec ses 220 millions d'habitants est en fait en </w:t>
      </w:r>
      <w:r w:rsidRPr="00B82D66">
        <w:rPr>
          <w:rFonts w:ascii="Times New Roman" w:eastAsia="Times New Roman" w:hAnsi="Times New Roman" w:cs="Times New Roman"/>
          <w:b/>
          <w:bCs/>
          <w:sz w:val="24"/>
          <w:szCs w:val="24"/>
          <w:lang w:eastAsia="de-DE"/>
        </w:rPr>
        <w:t xml:space="preserve">faillite </w:t>
      </w:r>
      <w:r w:rsidRPr="00B82D66">
        <w:rPr>
          <w:rFonts w:ascii="Times New Roman" w:eastAsia="Times New Roman" w:hAnsi="Times New Roman" w:cs="Times New Roman"/>
          <w:sz w:val="24"/>
          <w:szCs w:val="24"/>
          <w:lang w:eastAsia="de-DE"/>
        </w:rPr>
        <w:t xml:space="preserve">. Et puis il y a le voisin et </w:t>
      </w:r>
      <w:r w:rsidRPr="00B82D66">
        <w:rPr>
          <w:rFonts w:ascii="Times New Roman" w:eastAsia="Times New Roman" w:hAnsi="Times New Roman" w:cs="Times New Roman"/>
          <w:b/>
          <w:bCs/>
          <w:sz w:val="24"/>
          <w:szCs w:val="24"/>
          <w:lang w:eastAsia="de-DE"/>
        </w:rPr>
        <w:t xml:space="preserve">ennemi juré de l'Inde </w:t>
      </w:r>
      <w:r w:rsidRPr="00B82D66">
        <w:rPr>
          <w:rFonts w:ascii="Times New Roman" w:eastAsia="Times New Roman" w:hAnsi="Times New Roman" w:cs="Times New Roman"/>
          <w:sz w:val="24"/>
          <w:szCs w:val="24"/>
          <w:lang w:eastAsia="de-DE"/>
        </w:rPr>
        <w:t xml:space="preserve">, un pays pour lequel Khan a trouvé des mots drastiques dans l'interview : "L'Inde a le gouvernement le plus extrême et le plus raciste du sous-continent et constitue une menace pour ses voisins, même pour la Chine." </w:t>
      </w:r>
      <w:r w:rsidRPr="00B82D66">
        <w:rPr>
          <w:rFonts w:ascii="Times New Roman" w:eastAsia="Times New Roman" w:hAnsi="Times New Roman" w:cs="Times New Roman"/>
          <w:sz w:val="24"/>
          <w:szCs w:val="24"/>
          <w:lang w:val="de-DE" w:eastAsia="de-DE"/>
        </w:rPr>
        <w:t>C'est « un État fasciste, inspiré par les nazis des années vingt et trente ». </w:t>
      </w:r>
    </w:p>
    <w:p w14:paraId="0D749FBE"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Diriger le Pakistan est, dit-on, comme chevaucher un tigre. Kahn vient de vivre cette expérience. Mais il est déterminé à tenir encore plus longtemps.  </w:t>
      </w:r>
    </w:p>
    <w:p w14:paraId="4E20FF75" w14:textId="77777777" w:rsidR="00B82D66" w:rsidRPr="00B82D66" w:rsidRDefault="00B82D66" w:rsidP="00B82D66">
      <w:pPr>
        <w:numPr>
          <w:ilvl w:val="0"/>
          <w:numId w:val="3"/>
        </w:numPr>
        <w:spacing w:before="100" w:after="100" w:line="240" w:lineRule="auto"/>
        <w:ind w:left="1236" w:firstLine="0"/>
        <w:rPr>
          <w:rFonts w:ascii="Times New Roman" w:eastAsia="Times New Roman" w:hAnsi="Times New Roman" w:cs="Times New Roman"/>
          <w:sz w:val="20"/>
          <w:szCs w:val="20"/>
          <w:lang w:val="de-DE" w:eastAsia="de-DE"/>
        </w:rPr>
      </w:pPr>
      <w:r w:rsidRPr="00B82D66">
        <w:rPr>
          <w:rFonts w:ascii="Times New Roman" w:eastAsia="Times New Roman" w:hAnsi="Times New Roman" w:cs="Times New Roman"/>
          <w:sz w:val="24"/>
          <w:szCs w:val="24"/>
          <w:lang w:val="de-DE" w:eastAsia="de-DE"/>
        </w:rPr>
        <w:t xml:space="preserve">Le Premier ministre pakistanais Khan : </w:t>
      </w:r>
      <w:hyperlink r:id="rId8" w:history="1">
        <w:r w:rsidRPr="00B82D66">
          <w:rPr>
            <w:rFonts w:ascii="Times New Roman" w:eastAsia="Times New Roman" w:hAnsi="Times New Roman" w:cs="Times New Roman"/>
            <w:color w:val="0000FF"/>
            <w:sz w:val="24"/>
            <w:szCs w:val="24"/>
            <w:u w:val="single"/>
            <w:lang w:val="de-DE" w:eastAsia="de-DE"/>
          </w:rPr>
          <w:t>« L'Inde est un État fasciste, inspiré par les nazis »</w:t>
        </w:r>
      </w:hyperlink>
    </w:p>
    <w:p w14:paraId="62F517A0"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b/>
          <w:bCs/>
          <w:sz w:val="27"/>
          <w:szCs w:val="27"/>
          <w:lang w:val="de-DE" w:eastAsia="de-DE"/>
        </w:rPr>
        <w:t>Le perdant du jour...</w:t>
      </w:r>
    </w:p>
    <w:p w14:paraId="6F983315"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 xml:space="preserve">... sont </w:t>
      </w:r>
      <w:r w:rsidRPr="00B82D66">
        <w:rPr>
          <w:rFonts w:ascii="Times New Roman" w:eastAsia="Times New Roman" w:hAnsi="Times New Roman" w:cs="Times New Roman"/>
          <w:b/>
          <w:bCs/>
          <w:sz w:val="24"/>
          <w:szCs w:val="24"/>
          <w:lang w:val="de-DE" w:eastAsia="de-DE"/>
        </w:rPr>
        <w:t xml:space="preserve">tous des informateurs en Allemagne </w:t>
      </w:r>
      <w:r w:rsidRPr="00B82D66">
        <w:rPr>
          <w:rFonts w:ascii="Times New Roman" w:eastAsia="Times New Roman" w:hAnsi="Times New Roman" w:cs="Times New Roman"/>
          <w:sz w:val="24"/>
          <w:szCs w:val="24"/>
          <w:lang w:val="de-DE" w:eastAsia="de-DE"/>
        </w:rPr>
        <w:t xml:space="preserve">. </w:t>
      </w:r>
      <w:r w:rsidRPr="00B82D66">
        <w:rPr>
          <w:rFonts w:ascii="Times New Roman" w:eastAsia="Times New Roman" w:hAnsi="Times New Roman" w:cs="Times New Roman"/>
          <w:sz w:val="24"/>
          <w:szCs w:val="24"/>
          <w:lang w:eastAsia="de-DE"/>
        </w:rPr>
        <w:t xml:space="preserve">Aujourd'hui, je parle surtout de ce désagréable contemporain qui, il y a quelques jours, était assis en diagonale derrière </w:t>
      </w:r>
      <w:r w:rsidRPr="00B82D66">
        <w:rPr>
          <w:rFonts w:ascii="Times New Roman" w:eastAsia="Times New Roman" w:hAnsi="Times New Roman" w:cs="Times New Roman"/>
          <w:b/>
          <w:bCs/>
          <w:sz w:val="24"/>
          <w:szCs w:val="24"/>
          <w:lang w:eastAsia="de-DE"/>
        </w:rPr>
        <w:t xml:space="preserve">Armin Laschet </w:t>
      </w:r>
      <w:r w:rsidRPr="00B82D66">
        <w:rPr>
          <w:rFonts w:ascii="Times New Roman" w:eastAsia="Times New Roman" w:hAnsi="Times New Roman" w:cs="Times New Roman"/>
          <w:sz w:val="24"/>
          <w:szCs w:val="24"/>
          <w:lang w:eastAsia="de-DE"/>
        </w:rPr>
        <w:t xml:space="preserve">dans un </w:t>
      </w:r>
      <w:r w:rsidRPr="00B82D66">
        <w:rPr>
          <w:rFonts w:ascii="Times New Roman" w:eastAsia="Times New Roman" w:hAnsi="Times New Roman" w:cs="Times New Roman"/>
          <w:b/>
          <w:bCs/>
          <w:sz w:val="24"/>
          <w:szCs w:val="24"/>
          <w:lang w:eastAsia="de-DE"/>
        </w:rPr>
        <w:t xml:space="preserve">avion de Cologne à Berlin </w:t>
      </w:r>
      <w:r w:rsidRPr="00B82D66">
        <w:rPr>
          <w:rFonts w:ascii="Times New Roman" w:eastAsia="Times New Roman" w:hAnsi="Times New Roman" w:cs="Times New Roman"/>
          <w:sz w:val="24"/>
          <w:szCs w:val="24"/>
          <w:lang w:eastAsia="de-DE"/>
        </w:rPr>
        <w:t xml:space="preserve">. (Non, ce n'était pas Friedrich Merz). Il a secrètement photographié Laschet, dont le masque ne pendait qu'à son oreille gauche au moment de la photo. </w:t>
      </w:r>
      <w:r w:rsidRPr="00B82D66">
        <w:rPr>
          <w:rFonts w:ascii="Times New Roman" w:eastAsia="Times New Roman" w:hAnsi="Times New Roman" w:cs="Times New Roman"/>
          <w:sz w:val="24"/>
          <w:szCs w:val="24"/>
          <w:lang w:val="de-DE" w:eastAsia="de-DE"/>
        </w:rPr>
        <w:t>Il a ensuite envoyé l'enregistrement au journal "Bild".</w:t>
      </w:r>
    </w:p>
    <w:p w14:paraId="3CECA44A" w14:textId="7AE82BFC"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2DA518AC" wp14:editId="5BEBAA11">
                <wp:extent cx="4648200" cy="3095625"/>
                <wp:effectExtent l="0" t="0" r="0" b="0"/>
                <wp:docPr id="1" name="Rechteck 1" descr="Armin Lasch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D4945" id="Rechteck 1" o:spid="_x0000_s1026" alt="Armin Laschet"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" filled="f" stroked="f">
                <o:lock v:ext="edit" aspectratio="t"/>
                <w10:anchorlock/>
              </v:rect>
            </w:pict>
          </mc:Fallback>
        </mc:AlternateContent>
      </w:r>
    </w:p>
    <w:p w14:paraId="5D6787DE"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Armin Laschet</w:t>
      </w:r>
    </w:p>
    <w:p w14:paraId="67D43972" w14:textId="77777777" w:rsidR="00B82D66" w:rsidRPr="00B82D66" w:rsidRDefault="00B82D66" w:rsidP="00B82D66">
      <w:pPr>
        <w:spacing w:after="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sz w:val="24"/>
          <w:szCs w:val="24"/>
          <w:lang w:val="de-DE" w:eastAsia="de-DE"/>
        </w:rPr>
        <w:t>Photo : Odd Andersen / AFP </w:t>
      </w:r>
    </w:p>
    <w:p w14:paraId="53ACB689" w14:textId="77777777" w:rsidR="00B82D66" w:rsidRPr="00B82D66" w:rsidRDefault="00B82D66" w:rsidP="00B82D66">
      <w:pPr>
        <w:spacing w:before="100" w:after="100" w:line="240" w:lineRule="auto"/>
        <w:rPr>
          <w:rFonts w:ascii="Times New Roman" w:eastAsia="Times New Roman" w:hAnsi="Times New Roman" w:cs="Times New Roman"/>
          <w:sz w:val="24"/>
          <w:szCs w:val="24"/>
          <w:lang w:eastAsia="de-DE"/>
        </w:rPr>
      </w:pPr>
      <w:r w:rsidRPr="00B82D66">
        <w:rPr>
          <w:rFonts w:ascii="Times New Roman" w:eastAsia="Times New Roman" w:hAnsi="Times New Roman" w:cs="Times New Roman"/>
          <w:sz w:val="24"/>
          <w:szCs w:val="24"/>
          <w:lang w:eastAsia="de-DE"/>
        </w:rPr>
        <w:t xml:space="preserve">Comment faut-il être dans le caractère pour faire quelque chose comme ça ? </w:t>
      </w:r>
      <w:r w:rsidRPr="00B82D66">
        <w:rPr>
          <w:rFonts w:ascii="Times New Roman" w:eastAsia="Times New Roman" w:hAnsi="Times New Roman" w:cs="Times New Roman"/>
          <w:b/>
          <w:bCs/>
          <w:sz w:val="24"/>
          <w:szCs w:val="24"/>
          <w:lang w:eastAsia="de-DE"/>
        </w:rPr>
        <w:t xml:space="preserve">En Rhénanie, il existe un joli terme pour ces types : méchant Möpp </w:t>
      </w:r>
      <w:r w:rsidRPr="00B82D66">
        <w:rPr>
          <w:rFonts w:ascii="Times New Roman" w:eastAsia="Times New Roman" w:hAnsi="Times New Roman" w:cs="Times New Roman"/>
          <w:sz w:val="24"/>
          <w:szCs w:val="24"/>
          <w:lang w:eastAsia="de-DE"/>
        </w:rPr>
        <w:t>. Le fait que le journal "Bild", qui aime par ailleurs se plaindre vivement des informateurs, ait présenté la photo en première page, n'arrangeait pas les choses.</w:t>
      </w:r>
    </w:p>
    <w:p w14:paraId="23E383BB" w14:textId="77777777" w:rsidR="00B82D66" w:rsidRPr="00B82D66" w:rsidRDefault="00B82D66" w:rsidP="00B82D66">
      <w:pPr>
        <w:spacing w:before="100" w:after="100" w:line="240" w:lineRule="auto"/>
        <w:rPr>
          <w:rFonts w:ascii="Times New Roman" w:eastAsia="Times New Roman" w:hAnsi="Times New Roman" w:cs="Times New Roman"/>
          <w:sz w:val="24"/>
          <w:szCs w:val="24"/>
          <w:lang w:val="de-DE" w:eastAsia="de-DE"/>
        </w:rPr>
      </w:pPr>
      <w:r w:rsidRPr="00B82D66">
        <w:rPr>
          <w:rFonts w:ascii="Times New Roman" w:eastAsia="Times New Roman" w:hAnsi="Times New Roman" w:cs="Times New Roman"/>
          <w:b/>
          <w:bCs/>
          <w:sz w:val="27"/>
          <w:szCs w:val="27"/>
          <w:lang w:val="de-DE" w:eastAsia="de-DE"/>
        </w:rPr>
        <w:t>Les dernières nouvelles de la nuit</w:t>
      </w:r>
    </w:p>
    <w:p w14:paraId="6A416E3B" w14:textId="77777777" w:rsidR="00B82D66" w:rsidRPr="00B82D66" w:rsidRDefault="00B82D66" w:rsidP="00B82D66">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B82D66">
        <w:rPr>
          <w:rFonts w:ascii="Times New Roman" w:eastAsia="Times New Roman" w:hAnsi="Times New Roman" w:cs="Times New Roman"/>
          <w:b/>
          <w:bCs/>
          <w:sz w:val="24"/>
          <w:szCs w:val="24"/>
          <w:lang w:val="de-DE" w:eastAsia="de-DE"/>
        </w:rPr>
        <w:t xml:space="preserve">L'Azerbaïdjan rapporte d'autres gains territoriaux - l'échange de morts est convenu </w:t>
      </w:r>
      <w:r w:rsidRPr="00B82D66">
        <w:rPr>
          <w:rFonts w:ascii="Times New Roman" w:eastAsia="Times New Roman" w:hAnsi="Times New Roman" w:cs="Times New Roman"/>
          <w:sz w:val="24"/>
          <w:szCs w:val="24"/>
          <w:lang w:val="de-DE" w:eastAsia="de-DE"/>
        </w:rPr>
        <w:t xml:space="preserve">: Au cours des négociations en Suisse, l'Arménie et l'Azerbaïdjan se sont apparemment très rapprochés dans le conflit du Haut-Karabakh. </w:t>
      </w:r>
      <w:hyperlink r:id="rId9" w:history="1">
        <w:r w:rsidRPr="00B82D66">
          <w:rPr>
            <w:rFonts w:ascii="Times New Roman" w:eastAsia="Times New Roman" w:hAnsi="Times New Roman" w:cs="Times New Roman"/>
            <w:color w:val="0000FF"/>
            <w:sz w:val="24"/>
            <w:szCs w:val="24"/>
            <w:u w:val="single"/>
            <w:lang w:val="de-DE" w:eastAsia="de-DE"/>
          </w:rPr>
          <w:t>Bakou revendique quant à lui la conquête de nouvelles zones dans la région du conflit</w:t>
        </w:r>
      </w:hyperlink>
    </w:p>
    <w:p w14:paraId="6B2EAA58" w14:textId="77777777" w:rsidR="00B82D66" w:rsidRPr="00B82D66" w:rsidRDefault="00B82D66" w:rsidP="00B82D66">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B82D66">
        <w:rPr>
          <w:rFonts w:ascii="Times New Roman" w:eastAsia="Times New Roman" w:hAnsi="Times New Roman" w:cs="Times New Roman"/>
          <w:b/>
          <w:bCs/>
          <w:sz w:val="24"/>
          <w:szCs w:val="24"/>
          <w:lang w:val="de-DE" w:eastAsia="de-DE"/>
        </w:rPr>
        <w:t xml:space="preserve">Des dizaines de milliers de Polonais manifestent à nouveau contre </w:t>
      </w:r>
      <w:r w:rsidRPr="00B82D66">
        <w:rPr>
          <w:rFonts w:ascii="Times New Roman" w:eastAsia="Times New Roman" w:hAnsi="Times New Roman" w:cs="Times New Roman"/>
          <w:sz w:val="24"/>
          <w:szCs w:val="24"/>
          <w:lang w:val="de-DE" w:eastAsia="de-DE"/>
        </w:rPr>
        <w:t xml:space="preserve">le durcissement de la loi sur l' </w:t>
      </w:r>
      <w:r w:rsidRPr="00B82D66">
        <w:rPr>
          <w:rFonts w:ascii="Times New Roman" w:eastAsia="Times New Roman" w:hAnsi="Times New Roman" w:cs="Times New Roman"/>
          <w:b/>
          <w:bCs/>
          <w:sz w:val="24"/>
          <w:szCs w:val="24"/>
          <w:highlight w:val="red"/>
          <w:lang w:val="de-DE" w:eastAsia="de-DE"/>
        </w:rPr>
        <w:t>avortement</w:t>
      </w:r>
      <w:r w:rsidRPr="00B82D66">
        <w:rPr>
          <w:rFonts w:ascii="Times New Roman" w:eastAsia="Times New Roman" w:hAnsi="Times New Roman" w:cs="Times New Roman"/>
          <w:b/>
          <w:bCs/>
          <w:sz w:val="24"/>
          <w:szCs w:val="24"/>
          <w:lang w:val="de-DE" w:eastAsia="de-DE"/>
        </w:rPr>
        <w:t xml:space="preserve"> </w:t>
      </w:r>
      <w:r w:rsidRPr="00B82D66">
        <w:rPr>
          <w:rFonts w:ascii="Times New Roman" w:eastAsia="Times New Roman" w:hAnsi="Times New Roman" w:cs="Times New Roman"/>
          <w:sz w:val="24"/>
          <w:szCs w:val="24"/>
          <w:lang w:val="de-DE" w:eastAsia="de-DE"/>
        </w:rPr>
        <w:t xml:space="preserve">: A Varsovie, des milliers de personnes sont de nouveau descendues dans la rue contre le durcissement de la loi sur l'avortement. </w:t>
      </w:r>
      <w:hyperlink r:id="rId10" w:history="1">
        <w:r w:rsidRPr="00B82D66">
          <w:rPr>
            <w:rFonts w:ascii="Times New Roman" w:eastAsia="Times New Roman" w:hAnsi="Times New Roman" w:cs="Times New Roman"/>
            <w:color w:val="0000FF"/>
            <w:sz w:val="24"/>
            <w:szCs w:val="24"/>
            <w:u w:val="single"/>
            <w:lang w:eastAsia="de-DE"/>
          </w:rPr>
          <w:t>Pendant ce temps, le président Duda a annoncé des modifications à la loi proposée</w:t>
        </w:r>
      </w:hyperlink>
    </w:p>
    <w:p w14:paraId="7849D4CC" w14:textId="77777777" w:rsidR="00B82D66" w:rsidRPr="00B82D66" w:rsidRDefault="00B82D66" w:rsidP="00B82D66">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B82D66">
        <w:rPr>
          <w:rFonts w:ascii="Times New Roman" w:eastAsia="Times New Roman" w:hAnsi="Times New Roman" w:cs="Times New Roman"/>
          <w:b/>
          <w:bCs/>
          <w:sz w:val="24"/>
          <w:szCs w:val="24"/>
          <w:lang w:eastAsia="de-DE"/>
        </w:rPr>
        <w:t xml:space="preserve">Le juge arrête le projet américain de mettre fin à TikTok en novembre : </w:t>
      </w:r>
      <w:r w:rsidRPr="00B82D66">
        <w:rPr>
          <w:rFonts w:ascii="Times New Roman" w:eastAsia="Times New Roman" w:hAnsi="Times New Roman" w:cs="Times New Roman"/>
          <w:sz w:val="24"/>
          <w:szCs w:val="24"/>
          <w:lang w:eastAsia="de-DE"/>
        </w:rPr>
        <w:t xml:space="preserve">Donald Trump voulait interdire l'application TikTok à partir du 12 novembre. Mais rien n'en sortira pour le moment : </w:t>
      </w:r>
      <w:hyperlink r:id="rId11" w:history="1">
        <w:r w:rsidRPr="00B82D66">
          <w:rPr>
            <w:rFonts w:ascii="Times New Roman" w:eastAsia="Times New Roman" w:hAnsi="Times New Roman" w:cs="Times New Roman"/>
            <w:color w:val="0000FF"/>
            <w:sz w:val="24"/>
            <w:szCs w:val="24"/>
            <w:u w:val="single"/>
            <w:lang w:eastAsia="de-DE"/>
          </w:rPr>
          <w:t>un tribunal de Pennsylvanie a émis une injonction</w:t>
        </w:r>
      </w:hyperlink>
    </w:p>
    <w:p w14:paraId="50976F5B"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EF7"/>
    <w:multiLevelType w:val="multilevel"/>
    <w:tmpl w:val="A82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36A9E"/>
    <w:multiLevelType w:val="multilevel"/>
    <w:tmpl w:val="DD9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B6551E"/>
    <w:multiLevelType w:val="multilevel"/>
    <w:tmpl w:val="4076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000E88"/>
    <w:multiLevelType w:val="multilevel"/>
    <w:tmpl w:val="4042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6C5D5C"/>
    <w:rsid w:val="008C1664"/>
    <w:rsid w:val="00B82D66"/>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4C94"/>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82D6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B82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269621">
      <w:bodyDiv w:val="1"/>
      <w:marLeft w:val="0"/>
      <w:marRight w:val="0"/>
      <w:marTop w:val="0"/>
      <w:marBottom w:val="0"/>
      <w:divBdr>
        <w:top w:val="none" w:sz="0" w:space="0" w:color="auto"/>
        <w:left w:val="none" w:sz="0" w:space="0" w:color="auto"/>
        <w:bottom w:val="none" w:sz="0" w:space="0" w:color="auto"/>
        <w:right w:val="none" w:sz="0" w:space="0" w:color="auto"/>
      </w:divBdr>
      <w:divsChild>
        <w:div w:id="1705062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ausland/pakistans-premier-imran-khan-indien-ist-ein-faschistischer-staat-inspiriert-von-den-nazis-a-00000000-0002-0001-0000-0001737435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com/translate?hl=de&amp;prev=_t&amp;sl=de&amp;tl=fr&amp;u=https://www.spiegel.de/politik/deutschland/luisa-neubauer-und-wolfgang-schaeuble-ueber-die-schuld-der-aelteren-generation-am-klimawandel-a-00000000-0002-0001-0000-0001736219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wirtschaft/unternehmen/flughafen-berlin-brandenburg-ber-die-drehscheibe-die-keine-ist-a-00738e3a-0736-48cc-9f99-c31bb90863e9" TargetMode="External"/><Relationship Id="rId11" Type="http://schemas.openxmlformats.org/officeDocument/2006/relationships/hyperlink" Target="https://translate.google.com/translate?hl=de&amp;prev=_t&amp;sl=de&amp;tl=fr&amp;u=https://www.spiegel.de/netzwelt/apps/tiktok-richterin-stoppt-us-plaene-fuer-aus-von-app-im-november-a-8f6cfcdb-7744-4427-96b4-69716b4706c3" TargetMode="External"/><Relationship Id="rId5" Type="http://schemas.openxmlformats.org/officeDocument/2006/relationships/hyperlink" Target="https://translate.google.com/translate?hl=de&amp;prev=_t&amp;sl=de&amp;tl=fr&amp;u=https://www.spiegel.de/impressum/autor-843a42fd-0001-0003-0000-000000001992" TargetMode="External"/><Relationship Id="rId10" Type="http://schemas.openxmlformats.org/officeDocument/2006/relationships/hyperlink" Target="https://translate.google.com/translate?hl=de&amp;prev=_t&amp;sl=de&amp;tl=fr&amp;u=https://www.spiegel.de/ausland/polen-zehntausende-demonstrieren-erneut-gegen-strikteres-abtreibungsrecht-a-0fffb4bb-df01-4edc-b436-e5be6ebbe1f9"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6878</Characters>
  <Application>Microsoft Office Word</Application>
  <DocSecurity>0</DocSecurity>
  <Lines>57</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2021-06-07T12:04:00Z</dcterms:modified>
</cp:coreProperties>
</file>