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7173" w14:textId="77777777" w:rsidR="00E50231" w:rsidRPr="0020513E" w:rsidRDefault="00062AA7">
      <w:pPr>
        <w:pStyle w:val="berschrift2"/>
        <w:rPr>
          <w:lang w:val="en-US"/>
        </w:rPr>
      </w:pPr>
      <w:r w:rsidRPr="0020513E">
        <w:rPr>
          <w:lang w:val="en-US"/>
        </w:rPr>
        <w:t xml:space="preserve">L'emplacement du matin </w:t>
      </w:r>
    </w:p>
    <w:p w14:paraId="595DF3EE" w14:textId="61AD0F7F" w:rsidR="00E50231" w:rsidRPr="0020513E" w:rsidRDefault="00062AA7">
      <w:pPr>
        <w:pStyle w:val="berschrift2"/>
        <w:rPr>
          <w:lang w:val="en-US"/>
        </w:rPr>
      </w:pPr>
      <w:r w:rsidRPr="0020513E">
        <w:rPr>
          <w:lang w:val="en-US"/>
        </w:rPr>
        <w:t xml:space="preserve">Biden mise sur l'Amérique, Trump sur les tribunaux </w:t>
      </w:r>
    </w:p>
    <w:p w14:paraId="0463DC5A" w14:textId="77777777" w:rsidR="00E50231" w:rsidRDefault="00062AA7">
      <w:pPr>
        <w:pStyle w:val="msonormal0"/>
        <w:spacing w:after="0"/>
      </w:pPr>
      <w:r>
        <w:t xml:space="preserve">Par </w:t>
      </w:r>
      <w:hyperlink r:id="rId5" w:tgtFrame="_self" w:tooltip="Sebastian Fischer" w:history="1">
        <w:r>
          <w:rPr>
            <w:color w:val="0000FF"/>
            <w:u w:val="single"/>
          </w:rPr>
          <w:t>Sebastian Fischer,</w:t>
        </w:r>
      </w:hyperlink>
      <w:r>
        <w:t xml:space="preserve"> chef du bureau de la capitale de Spiegel </w:t>
      </w:r>
    </w:p>
    <w:p w14:paraId="06090D44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 xml:space="preserve">Cher lecteur, bonjour, </w:t>
      </w:r>
    </w:p>
    <w:p w14:paraId="244E8F65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>Aujourd'hui, nous nous occupons de l'élection a</w:t>
      </w:r>
      <w:r w:rsidRPr="0020513E">
        <w:rPr>
          <w:lang w:val="en-US"/>
        </w:rPr>
        <w:t xml:space="preserve">méricaine, des conséquences du trompisme, de la défense fédérale dans la crise Corona et de Sahra Wagenknecht. </w:t>
      </w:r>
    </w:p>
    <w:p w14:paraId="74DFD72D" w14:textId="77777777" w:rsidR="00E50231" w:rsidRPr="0020513E" w:rsidRDefault="00062AA7">
      <w:pPr>
        <w:pStyle w:val="msonormal0"/>
        <w:spacing w:after="0"/>
        <w:rPr>
          <w:lang w:val="en-US"/>
        </w:rPr>
      </w:pPr>
      <w:r w:rsidRPr="0020513E">
        <w:rPr>
          <w:lang w:val="en-US"/>
        </w:rPr>
        <w:t xml:space="preserve">05.11.2020, 06 h 29 </w:t>
      </w:r>
    </w:p>
    <w:p w14:paraId="747DF584" w14:textId="774BA3C1" w:rsidR="00E50231" w:rsidRPr="0020513E" w:rsidRDefault="00062AA7">
      <w:pPr>
        <w:pStyle w:val="berschrift3"/>
        <w:rPr>
          <w:lang w:val="en-US"/>
        </w:rPr>
      </w:pPr>
      <w:r w:rsidRPr="0020513E">
        <w:rPr>
          <w:lang w:val="en-US"/>
        </w:rPr>
        <w:t xml:space="preserve">Il n'y a plus qu'un seul Etat qui manque à Biden </w:t>
      </w:r>
    </w:p>
    <w:p w14:paraId="1F40D1B3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>Bienvenue au 2ème jour après les élections américaines. Bien que Joe Bide</w:t>
      </w:r>
      <w:r w:rsidRPr="0020513E">
        <w:rPr>
          <w:lang w:val="en-US"/>
        </w:rPr>
        <w:t xml:space="preserve">n soit devant Trump avec un </w:t>
      </w:r>
      <w:r w:rsidRPr="0020513E">
        <w:rPr>
          <w:i/>
          <w:iCs/>
          <w:lang w:val="en-US"/>
        </w:rPr>
        <w:t>vote populaire</w:t>
      </w:r>
      <w:r w:rsidRPr="0020513E">
        <w:rPr>
          <w:lang w:val="en-US"/>
        </w:rPr>
        <w:t xml:space="preserve"> d'environ 72 millions de voix, il </w:t>
      </w:r>
      <w:r w:rsidRPr="0020513E">
        <w:rPr>
          <w:b/>
          <w:bCs/>
          <w:lang w:val="en-US"/>
        </w:rPr>
        <w:t>a battu le record de Barack Obama</w:t>
      </w:r>
      <w:r w:rsidRPr="0020513E">
        <w:rPr>
          <w:lang w:val="en-US"/>
        </w:rPr>
        <w:t xml:space="preserve"> - jamais auparavant dans l'histoire américaine, un candidat à la présidence a obtenu plus de voix que Biden cette année. </w:t>
      </w:r>
    </w:p>
    <w:p w14:paraId="14B9868A" w14:textId="45AEBC4D" w:rsidR="00E50231" w:rsidRDefault="00062AA7">
      <w:pPr>
        <w:pStyle w:val="P68B1DB1-Standard1"/>
        <w:spacing w:after="0" w:line="240" w:lineRule="auto"/>
      </w:pPr>
      <w:r>
        <w:rPr>
          <w:noProof/>
        </w:rPr>
        <w:drawing>
          <wp:inline distT="0" distB="0" distL="0" distR="0" wp14:anchorId="3259995D" wp14:editId="3611030C">
            <wp:extent cx="4648200" cy="3209925"/>
            <wp:effectExtent l="0" t="0" r="0" b="9525"/>
            <wp:docPr id="46" name="Graphique 46 " descr="Kandidat Biden, Ehefrau Jill Bi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 " descr="Kandidat Biden, Ehefrau Jill Bid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0CB0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>Candidat Biden, épous</w:t>
      </w:r>
      <w:r w:rsidRPr="0020513E">
        <w:rPr>
          <w:lang w:val="en-US"/>
        </w:rPr>
        <w:t xml:space="preserve">e Jill Biden </w:t>
      </w:r>
    </w:p>
    <w:p w14:paraId="21D28A64" w14:textId="77777777" w:rsidR="00E50231" w:rsidRPr="0020513E" w:rsidRDefault="00062AA7">
      <w:pPr>
        <w:pStyle w:val="msonormal0"/>
        <w:spacing w:after="0"/>
        <w:rPr>
          <w:lang w:val="en-US"/>
        </w:rPr>
      </w:pPr>
      <w:r w:rsidRPr="0020513E">
        <w:rPr>
          <w:lang w:val="en-US"/>
        </w:rPr>
        <w:t xml:space="preserve">Photo: Andrew Harnik / dpa </w:t>
      </w:r>
    </w:p>
    <w:p w14:paraId="2513D8A0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 xml:space="preserve">Seulement: On sait que le nombre total de voix n'est pas important, ni que l'on ne sait pas qui sera à la tête de l'Amérique à l'avenir. </w:t>
      </w:r>
      <w:r w:rsidRPr="0020513E">
        <w:rPr>
          <w:b/>
          <w:bCs/>
          <w:lang w:val="en-US"/>
        </w:rPr>
        <w:t>Mais peut-être n'avez-vous pas besoin de patienter un jour de plus</w:t>
      </w:r>
      <w:r w:rsidRPr="0020513E">
        <w:rPr>
          <w:lang w:val="en-US"/>
        </w:rPr>
        <w:t xml:space="preserve"> jusqu'à ce</w:t>
      </w:r>
      <w:r w:rsidRPr="0020513E">
        <w:rPr>
          <w:lang w:val="en-US"/>
        </w:rPr>
        <w:t xml:space="preserve"> qu'en Pennsylvanie soient également comptés les derniers votes de lettre.  </w:t>
      </w:r>
    </w:p>
    <w:p w14:paraId="056A31BE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lastRenderedPageBreak/>
        <w:t>Parce que Biden n'a plus qu'un seul État pour gagner, et ce n'est plus forcément la Pennsylvanie.   </w:t>
      </w:r>
    </w:p>
    <w:p w14:paraId="560301AA" w14:textId="77777777" w:rsidR="00E50231" w:rsidRDefault="00062AA7">
      <w:pPr>
        <w:pStyle w:val="msonormal0"/>
      </w:pPr>
      <w:r>
        <w:t xml:space="preserve">Voilà, </w:t>
      </w:r>
      <w:r>
        <w:rPr>
          <w:b/>
          <w:bCs/>
        </w:rPr>
        <w:t>quelques chiffres</w:t>
      </w:r>
      <w:r>
        <w:t xml:space="preserve"> au petit déjeuner: </w:t>
      </w:r>
    </w:p>
    <w:p w14:paraId="4C63C713" w14:textId="77777777" w:rsidR="00E50231" w:rsidRPr="0020513E" w:rsidRDefault="00062AA7">
      <w:pPr>
        <w:pStyle w:val="msonormal0"/>
        <w:numPr>
          <w:ilvl w:val="0"/>
          <w:numId w:val="4"/>
        </w:numPr>
        <w:rPr>
          <w:lang w:val="en-US"/>
        </w:rPr>
      </w:pPr>
      <w:r w:rsidRPr="0020513E">
        <w:rPr>
          <w:lang w:val="en-US"/>
        </w:rPr>
        <w:t xml:space="preserve">Si l'avance de Biden est limitée </w:t>
      </w:r>
      <w:r w:rsidRPr="0020513E">
        <w:rPr>
          <w:lang w:val="en-US"/>
        </w:rPr>
        <w:t xml:space="preserve">en </w:t>
      </w:r>
      <w:r w:rsidRPr="0020513E">
        <w:rPr>
          <w:b/>
          <w:bCs/>
          <w:lang w:val="en-US"/>
        </w:rPr>
        <w:t>Arizona</w:t>
      </w:r>
      <w:r w:rsidRPr="0020513E">
        <w:rPr>
          <w:lang w:val="en-US"/>
        </w:rPr>
        <w:t xml:space="preserve"> - et c'est à ce moment-là que l'on peut s'attendre - le challenger a actuellement </w:t>
      </w:r>
      <w:r w:rsidRPr="0020513E">
        <w:rPr>
          <w:b/>
          <w:bCs/>
          <w:lang w:val="en-US"/>
        </w:rPr>
        <w:t>264 voix</w:t>
      </w:r>
      <w:r w:rsidRPr="0020513E">
        <w:rPr>
          <w:lang w:val="en-US"/>
        </w:rPr>
        <w:t xml:space="preserve"> au Collège électoral. Il n'en reste plus que 6 à la majorité. Trump arrive à </w:t>
      </w:r>
      <w:r w:rsidRPr="0020513E">
        <w:rPr>
          <w:highlight w:val="red"/>
          <w:lang w:val="en-US"/>
        </w:rPr>
        <w:t>214</w:t>
      </w:r>
      <w:r w:rsidRPr="0020513E">
        <w:rPr>
          <w:lang w:val="en-US"/>
        </w:rPr>
        <w:t xml:space="preserve">.  </w:t>
      </w:r>
    </w:p>
    <w:p w14:paraId="2AD90875" w14:textId="77777777" w:rsidR="00E50231" w:rsidRPr="0020513E" w:rsidRDefault="00062AA7">
      <w:pPr>
        <w:pStyle w:val="msonormal0"/>
        <w:numPr>
          <w:ilvl w:val="0"/>
          <w:numId w:val="4"/>
        </w:numPr>
        <w:rPr>
          <w:lang w:val="en-US"/>
        </w:rPr>
      </w:pPr>
      <w:r w:rsidRPr="0020513E">
        <w:rPr>
          <w:lang w:val="en-US"/>
        </w:rPr>
        <w:t xml:space="preserve">L'État du sud </w:t>
      </w:r>
      <w:r w:rsidRPr="0020513E">
        <w:rPr>
          <w:b/>
          <w:bCs/>
          <w:lang w:val="en-US"/>
        </w:rPr>
        <w:t>de la Géorgie</w:t>
      </w:r>
      <w:r w:rsidRPr="0020513E">
        <w:rPr>
          <w:lang w:val="en-US"/>
        </w:rPr>
        <w:t xml:space="preserve"> (16 voix) et </w:t>
      </w:r>
      <w:r w:rsidRPr="0020513E">
        <w:rPr>
          <w:b/>
          <w:bCs/>
          <w:lang w:val="en-US"/>
        </w:rPr>
        <w:t>le Nevada</w:t>
      </w:r>
      <w:r w:rsidRPr="0020513E">
        <w:rPr>
          <w:lang w:val="en-US"/>
        </w:rPr>
        <w:t xml:space="preserve"> à l'ouest (6) pourr</w:t>
      </w:r>
      <w:r w:rsidRPr="0020513E">
        <w:rPr>
          <w:lang w:val="en-US"/>
        </w:rPr>
        <w:t xml:space="preserve">aient bientôt proclamer un vainqueur. Au Nevada, Biden est à l'avant-garde, en Géorgie, l'avance de Trump fond - et les votes de correspondance à compter sont dans la tendance pour Biden. </w:t>
      </w:r>
    </w:p>
    <w:p w14:paraId="63264133" w14:textId="77777777" w:rsidR="00E50231" w:rsidRPr="0020513E" w:rsidRDefault="00062AA7">
      <w:pPr>
        <w:pStyle w:val="msonormal0"/>
        <w:numPr>
          <w:ilvl w:val="0"/>
          <w:numId w:val="4"/>
        </w:numPr>
        <w:rPr>
          <w:lang w:val="en-US"/>
        </w:rPr>
      </w:pPr>
      <w:r w:rsidRPr="0020513E">
        <w:rPr>
          <w:lang w:val="en-US"/>
        </w:rPr>
        <w:t xml:space="preserve">Alors le grand prix: </w:t>
      </w:r>
      <w:r w:rsidRPr="0020513E">
        <w:rPr>
          <w:b/>
          <w:bCs/>
          <w:lang w:val="en-US"/>
        </w:rPr>
        <w:t>Pennsylvanie</w:t>
      </w:r>
      <w:r w:rsidRPr="0020513E">
        <w:rPr>
          <w:lang w:val="en-US"/>
        </w:rPr>
        <w:t xml:space="preserve"> (20), où Biden est né il y a 77 a</w:t>
      </w:r>
      <w:r w:rsidRPr="0020513E">
        <w:rPr>
          <w:lang w:val="en-US"/>
        </w:rPr>
        <w:t>ns. Si Trump gagne la Géorgie, le Nevada et la Caroline du Nord (15), il y aurait 264 contre 251 pour Biden - et en Pennsylvanie le choix serait possible, mais peut - être seulement vendredi. Même si Trump y est actuellement en tête avec environ 200.000 vo</w:t>
      </w:r>
      <w:r w:rsidRPr="0020513E">
        <w:rPr>
          <w:lang w:val="en-US"/>
        </w:rPr>
        <w:t>ix, il manque encore des centaines de milliers de votes par correspondance, par exemple dans la région de Pittsburgh, et ils sont - vous le savez - probablement majoritaires par Biden.  </w:t>
      </w:r>
    </w:p>
    <w:p w14:paraId="4DA0336B" w14:textId="77777777" w:rsidR="00E50231" w:rsidRPr="0020513E" w:rsidRDefault="00062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r w:rsidRPr="002051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Élections américaines 2020: Joe Biden a besoin d'un autre État</w:t>
        </w:r>
      </w:hyperlink>
      <w:r w:rsidRPr="0020513E">
        <w:rPr>
          <w:lang w:val="en-US"/>
        </w:rPr>
        <w:t xml:space="preserve"> </w:t>
      </w:r>
    </w:p>
    <w:p w14:paraId="15E16D4F" w14:textId="77777777" w:rsidR="00E50231" w:rsidRPr="0020513E" w:rsidRDefault="00062AA7">
      <w:pPr>
        <w:pStyle w:val="berschrift3"/>
        <w:rPr>
          <w:lang w:val="en-US"/>
        </w:rPr>
      </w:pPr>
      <w:r w:rsidRPr="0020513E">
        <w:rPr>
          <w:lang w:val="en-US"/>
        </w:rPr>
        <w:t xml:space="preserve">Et Trump comme ça ? </w:t>
      </w:r>
    </w:p>
    <w:p w14:paraId="042B3696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>Depuis que le président a déclaré sa victoire la nuit des élections contre une meilleure connaiss</w:t>
      </w:r>
      <w:r w:rsidRPr="0020513E">
        <w:rPr>
          <w:lang w:val="en-US"/>
        </w:rPr>
        <w:t xml:space="preserve">ance et qu'il a déjà perdu des États décisifs (Wisconsin, Michigan), il cherche des </w:t>
      </w:r>
      <w:r w:rsidRPr="0020513E">
        <w:rPr>
          <w:b/>
          <w:bCs/>
          <w:lang w:val="en-US"/>
        </w:rPr>
        <w:t>moyens alternatifs de gagner</w:t>
      </w:r>
      <w:r w:rsidRPr="0020513E">
        <w:rPr>
          <w:lang w:val="en-US"/>
        </w:rPr>
        <w:t xml:space="preserve"> les tribunaux.  </w:t>
      </w:r>
    </w:p>
    <w:p w14:paraId="08D9C587" w14:textId="27114CF8" w:rsidR="00E50231" w:rsidRDefault="00062AA7">
      <w:pPr>
        <w:pStyle w:val="P68B1DB1-Standard1"/>
        <w:spacing w:after="0" w:line="240" w:lineRule="auto"/>
      </w:pPr>
      <w:r>
        <w:rPr>
          <w:noProof/>
        </w:rPr>
        <w:drawing>
          <wp:inline distT="0" distB="0" distL="0" distR="0" wp14:anchorId="325D4586" wp14:editId="701314C9">
            <wp:extent cx="4648200" cy="3086100"/>
            <wp:effectExtent l="0" t="0" r="0" b="0"/>
            <wp:docPr id="45" name="Graphique 45 " descr="Präsident Tr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 " descr="Präsident Tru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85E4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 xml:space="preserve">Président Trump </w:t>
      </w:r>
    </w:p>
    <w:p w14:paraId="0ECC3800" w14:textId="77777777" w:rsidR="00E50231" w:rsidRPr="0020513E" w:rsidRDefault="00062AA7">
      <w:pPr>
        <w:pStyle w:val="msonormal0"/>
        <w:spacing w:after="0"/>
        <w:rPr>
          <w:lang w:val="en-US"/>
        </w:rPr>
      </w:pPr>
      <w:r w:rsidRPr="0020513E">
        <w:rPr>
          <w:lang w:val="en-US"/>
        </w:rPr>
        <w:t xml:space="preserve">Photo: DOULIERY/AFP </w:t>
      </w:r>
    </w:p>
    <w:p w14:paraId="4B8D0601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lastRenderedPageBreak/>
        <w:t xml:space="preserve">Notre correspondant américain </w:t>
      </w:r>
      <w:hyperlink r:id="rId9" w:history="1">
        <w:r w:rsidRPr="0020513E">
          <w:rPr>
            <w:color w:val="0000FF"/>
            <w:u w:val="single"/>
            <w:lang w:val="en-US"/>
          </w:rPr>
          <w:t>Roland Nelles commente avec justesse:</w:t>
        </w:r>
      </w:hyperlink>
      <w:r w:rsidRPr="0020513E">
        <w:rPr>
          <w:lang w:val="en-US"/>
        </w:rPr>
        <w:t xml:space="preserve"> "Tout cela ressemble à </w:t>
      </w:r>
      <w:r w:rsidRPr="0020513E">
        <w:rPr>
          <w:b/>
          <w:bCs/>
          <w:lang w:val="en-US"/>
        </w:rPr>
        <w:t>la machine à sous d'un autocrate de deuxième classe</w:t>
      </w:r>
      <w:r w:rsidRPr="0020513E">
        <w:rPr>
          <w:lang w:val="en-US"/>
        </w:rPr>
        <w:t xml:space="preserve"> qui a </w:t>
      </w:r>
      <w:r w:rsidRPr="0020513E">
        <w:rPr>
          <w:lang w:val="en-US"/>
        </w:rPr>
        <w:t xml:space="preserve">besoin d'une position de rechute pour anticiper une éventuelle défaite. On se demande: Qu'est-ce que tu fais ? Pourquoi l'homme ne peut-il pas simplement attendre et gagner de bonne foi - ou perdre?" </w:t>
      </w:r>
    </w:p>
    <w:p w14:paraId="7C2C426E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 xml:space="preserve">Qu'est-ce que tu fais ? </w:t>
      </w:r>
    </w:p>
    <w:p w14:paraId="48FD6FA5" w14:textId="77777777" w:rsidR="00E50231" w:rsidRDefault="00062AA7">
      <w:pPr>
        <w:pStyle w:val="msonormal0"/>
      </w:pPr>
      <w:r w:rsidRPr="0020513E">
        <w:rPr>
          <w:lang w:val="en-US"/>
        </w:rPr>
        <w:t xml:space="preserve">À Georgia, par exemple, où il mène peu de temps, Trump se plaint de l'arrêt du comptage. Exposé des motifs: Selon un observateur, </w:t>
      </w:r>
      <w:r w:rsidRPr="0020513E">
        <w:rPr>
          <w:b/>
          <w:bCs/>
          <w:lang w:val="en-US"/>
        </w:rPr>
        <w:t>53 bulletins de vote arrivés trop tard</w:t>
      </w:r>
      <w:r w:rsidRPr="0020513E">
        <w:rPr>
          <w:lang w:val="en-US"/>
        </w:rPr>
        <w:t xml:space="preserve"> dans une commune ont été ajoutés à la pile avec des documents électoraux arrivés à temp</w:t>
      </w:r>
      <w:r w:rsidRPr="0020513E">
        <w:rPr>
          <w:lang w:val="en-US"/>
        </w:rPr>
        <w:t xml:space="preserve">s. En Pennsylvanie, les gens de Trump veulent qu'on suspende le décompte jusqu'à ce que leurs observateurs obtiennent un meilleur accès. Au Wisconsin, l'équipe Trump demande un nouveau recensement à cause de la rareté des élections. </w:t>
      </w:r>
      <w:r>
        <w:t xml:space="preserve">Et ainsi de suite. </w:t>
      </w:r>
    </w:p>
    <w:p w14:paraId="3DB0E62E" w14:textId="77777777" w:rsidR="00E50231" w:rsidRDefault="00062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051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Les tribunaux américains arrêtent-ils le décompte ? 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"L'annonce de Trump, c'est du gât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eau"</w:t>
        </w:r>
      </w:hyperlink>
      <w:r>
        <w:t xml:space="preserve"> </w:t>
      </w:r>
    </w:p>
    <w:p w14:paraId="467B595D" w14:textId="77777777" w:rsidR="00E50231" w:rsidRDefault="00062AA7">
      <w:pPr>
        <w:pStyle w:val="berschrift3"/>
      </w:pPr>
      <w:r>
        <w:t xml:space="preserve">Qu'en est-il du Trumpisme ? </w:t>
      </w:r>
    </w:p>
    <w:p w14:paraId="052018C9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 xml:space="preserve">Que Trump perde ou non, la haine et la division qu'il a semées dans ce pays vont continuer à s'épanouir. </w:t>
      </w:r>
      <w:r w:rsidRPr="0020513E">
        <w:rPr>
          <w:b/>
          <w:bCs/>
          <w:lang w:val="en-US"/>
        </w:rPr>
        <w:t>Parce que c'est un sol fertile.</w:t>
      </w:r>
      <w:r w:rsidRPr="0020513E">
        <w:rPr>
          <w:lang w:val="en-US"/>
        </w:rPr>
        <w:t xml:space="preserve"> Trump n'est qu'un symptôme de la situation précaire dans laquelle se trouve l'ancien</w:t>
      </w:r>
      <w:r w:rsidRPr="0020513E">
        <w:rPr>
          <w:lang w:val="en-US"/>
        </w:rPr>
        <w:t xml:space="preserve"> leadership occidental. </w:t>
      </w:r>
    </w:p>
    <w:p w14:paraId="3B637BE3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 xml:space="preserve">Si au bout de quatre ans, avec un raciste et un menteur à la Maison-Blanche, près de 70 millions d'Américains donnent leur voix à cette personne, qu'est-ce que cela dit de l'état du pays ? Encore une fois: </w:t>
      </w:r>
      <w:r w:rsidRPr="0020513E">
        <w:rPr>
          <w:b/>
          <w:bCs/>
          <w:lang w:val="en-US"/>
        </w:rPr>
        <w:t>Trump a gagné des voix pa</w:t>
      </w:r>
      <w:r w:rsidRPr="0020513E">
        <w:rPr>
          <w:b/>
          <w:bCs/>
          <w:lang w:val="en-US"/>
        </w:rPr>
        <w:t>r rapport à 2016 - pas perdu.</w:t>
      </w:r>
      <w:r w:rsidRPr="0020513E">
        <w:rPr>
          <w:lang w:val="en-US"/>
        </w:rPr>
        <w:t xml:space="preserve"> </w:t>
      </w:r>
    </w:p>
    <w:p w14:paraId="72947506" w14:textId="77777777" w:rsidR="00E50231" w:rsidRDefault="00062AA7">
      <w:pPr>
        <w:pStyle w:val="msonormal0"/>
      </w:pPr>
      <w:r w:rsidRPr="0020513E">
        <w:rPr>
          <w:lang w:val="en-US"/>
        </w:rPr>
        <w:t>Le journaliste Paul Krugman a remarqué que Biden disait toujours que les Américains étaient différents de Trump et de sa politique ("that's not who weare"). Mais il faut dire: La majorité des Américains n'est pas comme cela -</w:t>
      </w:r>
      <w:r w:rsidRPr="0020513E">
        <w:rPr>
          <w:lang w:val="en-US"/>
        </w:rPr>
        <w:t xml:space="preserve"> et Biden n'aura peut-être que cinq points de pourcentage à la fin des votes. </w:t>
      </w:r>
      <w:r w:rsidRPr="0020513E">
        <w:rPr>
          <w:b/>
          <w:bCs/>
          <w:lang w:val="en-US"/>
        </w:rPr>
        <w:t>"Ça se montre,"</w:t>
      </w:r>
      <w:r w:rsidRPr="0020513E">
        <w:rPr>
          <w:lang w:val="en-US"/>
        </w:rPr>
        <w:t xml:space="preserve"> dit Krugman,</w:t>
      </w:r>
      <w:r w:rsidRPr="0020513E">
        <w:rPr>
          <w:b/>
          <w:bCs/>
          <w:lang w:val="en-US"/>
        </w:rPr>
        <w:t xml:space="preserve">"que beaucoup d'entre nous sont comme ça." </w:t>
      </w:r>
      <w:r>
        <w:t xml:space="preserve">Comme Trump. </w:t>
      </w:r>
    </w:p>
    <w:p w14:paraId="445A64E9" w14:textId="77777777" w:rsidR="00E50231" w:rsidRDefault="00062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Procès-verbal de l'élection du destin: L'Amérique en un jour qui changera le monde</w:t>
        </w:r>
      </w:hyperlink>
      <w:r>
        <w:t xml:space="preserve"> </w:t>
      </w:r>
    </w:p>
    <w:p w14:paraId="5ADE10B1" w14:textId="77777777" w:rsidR="00E50231" w:rsidRDefault="00062AA7">
      <w:pPr>
        <w:pStyle w:val="berschrift3"/>
      </w:pPr>
      <w:r>
        <w:t xml:space="preserve">Mission antivirale </w:t>
      </w:r>
    </w:p>
    <w:p w14:paraId="14332C2C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 xml:space="preserve">La Bundeswehr nous informe aujourd'hui de son déploiement anti Corona. Martin Schelleis, colonel </w:t>
      </w:r>
      <w:r w:rsidRPr="0020513E">
        <w:rPr>
          <w:lang w:val="en-US"/>
        </w:rPr>
        <w:t xml:space="preserve">général de l'armée de l'air, nommé militaire-prosaïe commandant territorial national, est responsable des quelque 15.000 soldats qui peuvent aider à la lutte contre la Corona dans le pays - s'ils sont demandés. </w:t>
      </w:r>
    </w:p>
    <w:p w14:paraId="0A324D9C" w14:textId="723744F0" w:rsidR="00E50231" w:rsidRDefault="00062AA7">
      <w:pPr>
        <w:pStyle w:val="P68B1DB1-Standard1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F40FD1F" wp14:editId="6FF702E7">
            <wp:extent cx="4648200" cy="2876550"/>
            <wp:effectExtent l="0" t="0" r="0" b="0"/>
            <wp:docPr id="44" name="Graphique 44 " descr="Soldaten helfen in der Region Hannover bei der Nachverfolgung von Corona-Infektionske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 " descr="Soldaten helfen in der Region Hannover bei der Nachverfolgung von Corona-Infektionskett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00EF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>Les soldats de la région de Hanovre aident</w:t>
      </w:r>
      <w:r w:rsidRPr="0020513E">
        <w:rPr>
          <w:lang w:val="en-US"/>
        </w:rPr>
        <w:t xml:space="preserve"> à suivre les chaînes d'infection Corona </w:t>
      </w:r>
    </w:p>
    <w:p w14:paraId="67A8B18E" w14:textId="77777777" w:rsidR="00E50231" w:rsidRPr="0020513E" w:rsidRDefault="00062AA7">
      <w:pPr>
        <w:pStyle w:val="msonormal0"/>
        <w:spacing w:after="0"/>
        <w:rPr>
          <w:lang w:val="en-US"/>
        </w:rPr>
      </w:pPr>
      <w:r w:rsidRPr="0020513E">
        <w:rPr>
          <w:lang w:val="en-US"/>
        </w:rPr>
        <w:t xml:space="preserve">Photo: Julian Stratenschulte / Julian Stratenschulte / picture Alliance / dpa </w:t>
      </w:r>
    </w:p>
    <w:p w14:paraId="4DB08188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>En fait, l'armée est un besoin urgent. L'Institut Robert Koch (RKI) dispose de plus de trois douzaines de messages de pénurie émanant d</w:t>
      </w:r>
      <w:r w:rsidRPr="0020513E">
        <w:rPr>
          <w:lang w:val="en-US"/>
        </w:rPr>
        <w:t>es services de santé. Actuellement, selon le ministère de la Défense, 5350 soldats sont en service, aident à la poursuite des contacts aux bureaux ou aux tests Corona.  </w:t>
      </w:r>
    </w:p>
    <w:p w14:paraId="07661C4C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 xml:space="preserve">Enfin, même le </w:t>
      </w:r>
      <w:r w:rsidRPr="0020513E">
        <w:rPr>
          <w:b/>
          <w:bCs/>
          <w:lang w:val="en-US"/>
        </w:rPr>
        <w:t>district à problèmes de Berlin Friedrichshain-Kreuzberg</w:t>
      </w:r>
      <w:r w:rsidRPr="0020513E">
        <w:rPr>
          <w:lang w:val="en-US"/>
        </w:rPr>
        <w:t xml:space="preserve"> a abandonné la </w:t>
      </w:r>
      <w:r w:rsidRPr="0020513E">
        <w:rPr>
          <w:lang w:val="en-US"/>
        </w:rPr>
        <w:t>résistance à une intervention de la Bundeswehr. Depuis mercredi, les Supérieurs de district durement touchés par la deuxième vague peuvent être confrontés à une incidence de 7 jours: 245). Pendant des semaines, les Verts et les gauches l'ont empêché. Que l</w:t>
      </w:r>
      <w:r w:rsidRPr="0020513E">
        <w:rPr>
          <w:lang w:val="en-US"/>
        </w:rPr>
        <w:t>es soldats de l'ambulance prennent des coups.  </w:t>
      </w:r>
    </w:p>
    <w:p w14:paraId="73583392" w14:textId="77777777" w:rsidR="00E50231" w:rsidRPr="0020513E" w:rsidRDefault="00062AA7">
      <w:pPr>
        <w:pStyle w:val="berschrift3"/>
        <w:rPr>
          <w:lang w:val="en-US"/>
        </w:rPr>
      </w:pPr>
      <w:r w:rsidRPr="0020513E">
        <w:rPr>
          <w:lang w:val="en-US"/>
        </w:rPr>
        <w:t xml:space="preserve">Que fait Sahra Wagenknecht ? </w:t>
      </w:r>
    </w:p>
    <w:p w14:paraId="19BF6F70" w14:textId="77777777" w:rsidR="00E50231" w:rsidRDefault="00062AA7">
      <w:pPr>
        <w:pStyle w:val="msonormal0"/>
      </w:pPr>
      <w:r w:rsidRPr="0020513E">
        <w:rPr>
          <w:lang w:val="en-US"/>
        </w:rPr>
        <w:t xml:space="preserve">Vous ne pouvez pas faire mieux avec elle, mais même pas sans elle: La gauche et sa Politstar Sahra Wagenknecht </w:t>
      </w:r>
      <w:r w:rsidRPr="0020513E">
        <w:rPr>
          <w:b/>
          <w:bCs/>
          <w:lang w:val="en-US"/>
        </w:rPr>
        <w:t>se sont éloignés,</w:t>
      </w:r>
      <w:r w:rsidRPr="0020513E">
        <w:rPr>
          <w:lang w:val="en-US"/>
        </w:rPr>
        <w:t xml:space="preserve"> il y a un an, la fille de 51 ans a démissionné de</w:t>
      </w:r>
      <w:r w:rsidRPr="0020513E">
        <w:rPr>
          <w:lang w:val="en-US"/>
        </w:rPr>
        <w:t xml:space="preserve"> la présidence du groupe. </w:t>
      </w:r>
      <w:r>
        <w:t xml:space="preserve">L'accusation centrale de Wagenknecht paraphrase: </w:t>
      </w:r>
      <w:r>
        <w:rPr>
          <w:b/>
          <w:bCs/>
        </w:rPr>
        <w:t>La gauche s'occupe trop des grandes villes et des étoiles du genre, et trop peu des travailleurs et des chômeurs.   </w:t>
      </w:r>
    </w:p>
    <w:p w14:paraId="6022D7DA" w14:textId="47D85ECC" w:rsidR="00E50231" w:rsidRDefault="00062AA7">
      <w:pPr>
        <w:pStyle w:val="P68B1DB1-Standard1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3B6721" wp14:editId="021DAF3D">
            <wp:extent cx="4648200" cy="3543300"/>
            <wp:effectExtent l="0" t="0" r="0" b="0"/>
            <wp:docPr id="43" name="Graphique 43 " descr="Linkenpolitikerin Wagenknec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 " descr="Linkenpolitikerin Wagenknech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C0EE" w14:textId="77777777" w:rsidR="00E50231" w:rsidRDefault="00062AA7">
      <w:pPr>
        <w:pStyle w:val="msonormal0"/>
      </w:pPr>
      <w:r>
        <w:t xml:space="preserve">Mme Wagenknecht, politique de gauche </w:t>
      </w:r>
    </w:p>
    <w:p w14:paraId="5E59322A" w14:textId="77777777" w:rsidR="00E50231" w:rsidRDefault="00062AA7">
      <w:pPr>
        <w:pStyle w:val="msonormal0"/>
        <w:spacing w:after="0"/>
      </w:pPr>
      <w:r>
        <w:t>Photo: Britta Pedersen /</w:t>
      </w:r>
      <w:r>
        <w:t xml:space="preserve"> dpa </w:t>
      </w:r>
    </w:p>
    <w:p w14:paraId="1EE66EF2" w14:textId="77777777" w:rsidR="00E50231" w:rsidRPr="0020513E" w:rsidRDefault="00062AA7">
      <w:pPr>
        <w:pStyle w:val="msonormal0"/>
        <w:rPr>
          <w:lang w:val="en-US"/>
        </w:rPr>
      </w:pPr>
      <w:r>
        <w:t xml:space="preserve">Le week-end dernier, son adversaire, Katja Kipping, aurait dû être remplacée en tant que chef du parti. </w:t>
      </w:r>
      <w:r w:rsidRPr="0020513E">
        <w:rPr>
          <w:lang w:val="en-US"/>
        </w:rPr>
        <w:t>Mais le congrès du parti prévu à Erfurt a dû être reporté à cause de Corona. Toutefois, les nouveaux présidents désignés - Janine Wissler et Susan</w:t>
      </w:r>
      <w:r w:rsidRPr="0020513E">
        <w:rPr>
          <w:lang w:val="en-US"/>
        </w:rPr>
        <w:t xml:space="preserve">ne Henning-Wellsow - ne sont pas considérés non plus comme des pâtés de maisons. Alors, qu'est-ce qu'on fait ? </w:t>
      </w:r>
    </w:p>
    <w:p w14:paraId="093AECCB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t>"Quel rôle peut-elle jouer et veut-elle jouer dans un parti où personne ne peut encore supporter sa popularité, mais dont elle est manifestement</w:t>
      </w:r>
      <w:r w:rsidRPr="0020513E">
        <w:rPr>
          <w:lang w:val="en-US"/>
        </w:rPr>
        <w:t xml:space="preserve"> éloignée?," demandent aujourd'hui mes collègues Kevin Hagen et Jonas Schaible </w:t>
      </w:r>
      <w:r w:rsidRPr="0020513E">
        <w:rPr>
          <w:b/>
          <w:bCs/>
          <w:lang w:val="en-US"/>
        </w:rPr>
        <w:t>dans une</w:t>
      </w:r>
      <w:r w:rsidRPr="0020513E">
        <w:rPr>
          <w:lang w:val="en-US"/>
        </w:rPr>
        <w:t xml:space="preserve"> </w:t>
      </w:r>
      <w:r w:rsidRPr="0020513E">
        <w:rPr>
          <w:b/>
          <w:bCs/>
          <w:lang w:val="en-US"/>
        </w:rPr>
        <w:t>pièce en arrière sur Sahra Wagenknecht</w:t>
      </w:r>
      <w:r w:rsidRPr="0020513E">
        <w:rPr>
          <w:lang w:val="en-US"/>
        </w:rPr>
        <w:t xml:space="preserve"> et son parti que je voudrais vous recommander.  </w:t>
      </w:r>
    </w:p>
    <w:p w14:paraId="349AE809" w14:textId="77777777" w:rsidR="00E50231" w:rsidRDefault="00062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 politique de gauche, Wagenknecht: Le facteur Sahra</w:t>
        </w:r>
      </w:hyperlink>
      <w:r>
        <w:t xml:space="preserve"> </w:t>
      </w:r>
    </w:p>
    <w:p w14:paraId="35C47544" w14:textId="77777777" w:rsidR="00E50231" w:rsidRDefault="00062AA7">
      <w:pPr>
        <w:pStyle w:val="berschrift3"/>
      </w:pPr>
      <w:r>
        <w:t xml:space="preserve">La gagnante de la journée... </w:t>
      </w:r>
    </w:p>
    <w:p w14:paraId="4CD37CEE" w14:textId="77777777" w:rsidR="00E50231" w:rsidRPr="0020513E" w:rsidRDefault="00062AA7">
      <w:pPr>
        <w:pStyle w:val="msonormal0"/>
        <w:rPr>
          <w:lang w:val="en-US"/>
        </w:rPr>
      </w:pPr>
      <w:r>
        <w:t xml:space="preserve">... </w:t>
      </w:r>
      <w:r>
        <w:rPr>
          <w:b/>
          <w:bCs/>
        </w:rPr>
        <w:t>Elisabeth Mochmann,</w:t>
      </w:r>
      <w:r>
        <w:t xml:space="preserve"> membre du Bundestag de la CDU. </w:t>
      </w:r>
      <w:r w:rsidRPr="0020513E">
        <w:rPr>
          <w:lang w:val="en-US"/>
        </w:rPr>
        <w:t>En tant que membre de la commission des affaires étrangères, elle a clairement condamné les tentatives de Trump d'arrêter une élection démocratique: "La déclaration de vic</w:t>
      </w:r>
      <w:r w:rsidRPr="0020513E">
        <w:rPr>
          <w:lang w:val="en-US"/>
        </w:rPr>
        <w:t xml:space="preserve">toire hâtive du président Donald Trump est illégale et dangereuse. </w:t>
      </w:r>
      <w:r w:rsidRPr="0020513E">
        <w:rPr>
          <w:b/>
          <w:bCs/>
          <w:lang w:val="en-US"/>
        </w:rPr>
        <w:t>Il s'agit d'une attaque ultime contre le noyau de la démocratie: l'élection</w:t>
      </w:r>
      <w:r w:rsidRPr="0020513E">
        <w:rPr>
          <w:lang w:val="en-US"/>
        </w:rPr>
        <w:t xml:space="preserve"> ." </w:t>
      </w:r>
    </w:p>
    <w:p w14:paraId="686C9E62" w14:textId="77777777" w:rsidR="00E50231" w:rsidRPr="0020513E" w:rsidRDefault="00062AA7">
      <w:pPr>
        <w:pStyle w:val="msonormal0"/>
        <w:rPr>
          <w:lang w:val="en-US"/>
        </w:rPr>
      </w:pPr>
      <w:r w:rsidRPr="0020513E">
        <w:rPr>
          <w:lang w:val="en-US"/>
        </w:rPr>
        <w:lastRenderedPageBreak/>
        <w:t xml:space="preserve">Votre ami du parti et </w:t>
      </w:r>
      <w:r w:rsidRPr="0020513E">
        <w:rPr>
          <w:b/>
          <w:bCs/>
          <w:lang w:val="en-US"/>
        </w:rPr>
        <w:t>candidat à la présidence de la CDU, Friedrich Merz,</w:t>
      </w:r>
      <w:r w:rsidRPr="0020513E">
        <w:rPr>
          <w:lang w:val="en-US"/>
        </w:rPr>
        <w:t xml:space="preserve"> se comporte différemment. C'est de </w:t>
      </w:r>
      <w:r w:rsidRPr="0020513E">
        <w:rPr>
          <w:lang w:val="en-US"/>
        </w:rPr>
        <w:t>lui qu'il faut entendre l'appel à l'exclusion. Mais, bien sûr, Mochmann a raison. Il s'agit ici du noyau de la démocratie. Sans libre choix, tout n'est rien.  </w:t>
      </w:r>
    </w:p>
    <w:p w14:paraId="2A051355" w14:textId="77777777" w:rsidR="00E50231" w:rsidRDefault="00062AA7">
      <w:pPr>
        <w:pStyle w:val="berschrift3"/>
      </w:pPr>
      <w:r>
        <w:t xml:space="preserve">Les dernières nouvelles de la nuit </w:t>
      </w:r>
    </w:p>
    <w:p w14:paraId="1FC375C7" w14:textId="77777777" w:rsidR="00E50231" w:rsidRPr="0020513E" w:rsidRDefault="00062AA7">
      <w:pPr>
        <w:pStyle w:val="msonormal0"/>
        <w:numPr>
          <w:ilvl w:val="0"/>
          <w:numId w:val="9"/>
        </w:numPr>
        <w:rPr>
          <w:lang w:val="en-US"/>
        </w:rPr>
      </w:pPr>
      <w:r w:rsidRPr="0020513E">
        <w:rPr>
          <w:b/>
          <w:bCs/>
          <w:lang w:val="en-US"/>
        </w:rPr>
        <w:t xml:space="preserve">"Ma mémoire à court terme est passée": </w:t>
      </w:r>
      <w:r w:rsidRPr="0020513E">
        <w:rPr>
          <w:lang w:val="en-US"/>
        </w:rPr>
        <w:t>Michael J. Fox s'occu</w:t>
      </w:r>
      <w:r w:rsidRPr="0020513E">
        <w:rPr>
          <w:lang w:val="en-US"/>
        </w:rPr>
        <w:t xml:space="preserve">pe ouvertement de sa maladie de Parkinson - il a parlé des récentes crises de santé. </w:t>
      </w:r>
      <w:hyperlink r:id="rId15" w:history="1">
        <w:r w:rsidRPr="0020513E">
          <w:rPr>
            <w:color w:val="0000FF"/>
            <w:u w:val="single"/>
            <w:lang w:val="en-US"/>
          </w:rPr>
          <w:t>Sa mé</w:t>
        </w:r>
        <w:r w:rsidRPr="0020513E">
          <w:rPr>
            <w:color w:val="0000FF"/>
            <w:u w:val="single"/>
            <w:lang w:val="en-US"/>
          </w:rPr>
          <w:t>moire a beaucoup souffert. Mais un passe-temps reste pour lui</w:t>
        </w:r>
      </w:hyperlink>
      <w:r w:rsidRPr="0020513E">
        <w:rPr>
          <w:lang w:val="en-US"/>
        </w:rPr>
        <w:t xml:space="preserve"> </w:t>
      </w:r>
    </w:p>
    <w:p w14:paraId="288A1B3A" w14:textId="77777777" w:rsidR="00E50231" w:rsidRDefault="00062AA7">
      <w:pPr>
        <w:pStyle w:val="msonormal0"/>
        <w:numPr>
          <w:ilvl w:val="0"/>
          <w:numId w:val="9"/>
        </w:numPr>
      </w:pPr>
      <w:r>
        <w:rPr>
          <w:b/>
          <w:bCs/>
        </w:rPr>
        <w:t xml:space="preserve">D'abord à plein gaz, puis à vide. </w:t>
      </w:r>
      <w:r>
        <w:t xml:space="preserve">Avec trois buts, Borussia Dortmund a décidé d'aller chez Club Bruges après une demi-heure. Ainsi l'équipe a pu économiser de l'énergie - </w:t>
      </w:r>
      <w:hyperlink r:id="rId16" w:history="1">
        <w:r>
          <w:rPr>
            <w:color w:val="0000FF"/>
            <w:u w:val="single"/>
          </w:rPr>
          <w:t>elle aura besoin samedi contre le FC Bavière</w:t>
        </w:r>
      </w:hyperlink>
      <w:r>
        <w:t xml:space="preserve"> </w:t>
      </w:r>
    </w:p>
    <w:p w14:paraId="554341EE" w14:textId="77777777" w:rsidR="00E50231" w:rsidRPr="0020513E" w:rsidRDefault="00062AA7">
      <w:pPr>
        <w:pStyle w:val="msonormal0"/>
        <w:numPr>
          <w:ilvl w:val="0"/>
          <w:numId w:val="9"/>
        </w:numPr>
        <w:rPr>
          <w:lang w:val="en-US"/>
        </w:rPr>
      </w:pPr>
      <w:r>
        <w:rPr>
          <w:b/>
          <w:bCs/>
        </w:rPr>
        <w:t>Les portes d'enfants, la technique de l'inclination, la bouf</w:t>
      </w:r>
      <w:r>
        <w:rPr>
          <w:b/>
          <w:bCs/>
        </w:rPr>
        <w:t>fe pour le chien:</w:t>
      </w:r>
      <w:r>
        <w:t xml:space="preserve"> Les vélos à charge deviennent de plus en plus sophistiqués et plus performants. </w:t>
      </w:r>
      <w:r w:rsidRPr="0020513E">
        <w:rPr>
          <w:lang w:val="en-US"/>
        </w:rPr>
        <w:t xml:space="preserve">Le boom du segment aussi à cause de la pandémie de Corona. </w:t>
      </w:r>
      <w:hyperlink r:id="rId17" w:history="1">
        <w:r w:rsidRPr="0020513E">
          <w:rPr>
            <w:color w:val="0000FF"/>
            <w:u w:val="single"/>
            <w:lang w:val="en-US"/>
          </w:rPr>
          <w:t>Les fabricants offrent de nombreux nouveaux modèles pour 2021</w:t>
        </w:r>
      </w:hyperlink>
      <w:r w:rsidRPr="0020513E">
        <w:rPr>
          <w:lang w:val="en-US"/>
        </w:rPr>
        <w:t xml:space="preserve"> </w:t>
      </w:r>
    </w:p>
    <w:sectPr w:rsidR="00E50231" w:rsidRPr="0020513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5C6"/>
    <w:multiLevelType w:val="multilevel"/>
    <w:tmpl w:val="ECA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E5B83"/>
    <w:multiLevelType w:val="multilevel"/>
    <w:tmpl w:val="E72E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B66F4"/>
    <w:multiLevelType w:val="multilevel"/>
    <w:tmpl w:val="E33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D1EBC"/>
    <w:multiLevelType w:val="multilevel"/>
    <w:tmpl w:val="A39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F3AC6"/>
    <w:multiLevelType w:val="multilevel"/>
    <w:tmpl w:val="E23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945FD"/>
    <w:multiLevelType w:val="multilevel"/>
    <w:tmpl w:val="86DA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B47B9"/>
    <w:multiLevelType w:val="multilevel"/>
    <w:tmpl w:val="700C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404C9"/>
    <w:multiLevelType w:val="multilevel"/>
    <w:tmpl w:val="9890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93EBE"/>
    <w:multiLevelType w:val="multilevel"/>
    <w:tmpl w:val="7750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A5648"/>
    <w:multiLevelType w:val="multilevel"/>
    <w:tmpl w:val="A2E2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D3F66"/>
    <w:multiLevelType w:val="multilevel"/>
    <w:tmpl w:val="BD8A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738DB"/>
    <w:multiLevelType w:val="multilevel"/>
    <w:tmpl w:val="D7FE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75860"/>
    <w:multiLevelType w:val="multilevel"/>
    <w:tmpl w:val="2AFA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56906"/>
    <w:multiLevelType w:val="multilevel"/>
    <w:tmpl w:val="C35A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32998"/>
    <w:multiLevelType w:val="multilevel"/>
    <w:tmpl w:val="F25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71C29"/>
    <w:multiLevelType w:val="multilevel"/>
    <w:tmpl w:val="2368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D727D"/>
    <w:multiLevelType w:val="multilevel"/>
    <w:tmpl w:val="D56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204D8"/>
    <w:multiLevelType w:val="multilevel"/>
    <w:tmpl w:val="F26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1561E"/>
    <w:multiLevelType w:val="multilevel"/>
    <w:tmpl w:val="13EE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9411A"/>
    <w:multiLevelType w:val="multilevel"/>
    <w:tmpl w:val="A2BE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55B31"/>
    <w:multiLevelType w:val="multilevel"/>
    <w:tmpl w:val="677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F74364"/>
    <w:multiLevelType w:val="multilevel"/>
    <w:tmpl w:val="496C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00A2E"/>
    <w:multiLevelType w:val="multilevel"/>
    <w:tmpl w:val="8222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90D8D"/>
    <w:multiLevelType w:val="multilevel"/>
    <w:tmpl w:val="3B28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010023"/>
    <w:multiLevelType w:val="multilevel"/>
    <w:tmpl w:val="BDE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BE75CF"/>
    <w:multiLevelType w:val="multilevel"/>
    <w:tmpl w:val="A82C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4"/>
  </w:num>
  <w:num w:numId="5">
    <w:abstractNumId w:val="6"/>
  </w:num>
  <w:num w:numId="6">
    <w:abstractNumId w:val="16"/>
  </w:num>
  <w:num w:numId="7">
    <w:abstractNumId w:val="14"/>
  </w:num>
  <w:num w:numId="8">
    <w:abstractNumId w:val="24"/>
  </w:num>
  <w:num w:numId="9">
    <w:abstractNumId w:val="1"/>
  </w:num>
  <w:num w:numId="10">
    <w:abstractNumId w:val="11"/>
  </w:num>
  <w:num w:numId="11">
    <w:abstractNumId w:val="0"/>
  </w:num>
  <w:num w:numId="12">
    <w:abstractNumId w:val="15"/>
  </w:num>
  <w:num w:numId="13">
    <w:abstractNumId w:val="20"/>
  </w:num>
  <w:num w:numId="14">
    <w:abstractNumId w:val="18"/>
  </w:num>
  <w:num w:numId="15">
    <w:abstractNumId w:val="23"/>
  </w:num>
  <w:num w:numId="16">
    <w:abstractNumId w:val="22"/>
  </w:num>
  <w:num w:numId="17">
    <w:abstractNumId w:val="21"/>
  </w:num>
  <w:num w:numId="18">
    <w:abstractNumId w:val="3"/>
  </w:num>
  <w:num w:numId="19">
    <w:abstractNumId w:val="25"/>
  </w:num>
  <w:num w:numId="20">
    <w:abstractNumId w:val="5"/>
  </w:num>
  <w:num w:numId="21">
    <w:abstractNumId w:val="8"/>
  </w:num>
  <w:num w:numId="22">
    <w:abstractNumId w:val="9"/>
  </w:num>
  <w:num w:numId="23">
    <w:abstractNumId w:val="17"/>
  </w:num>
  <w:num w:numId="24">
    <w:abstractNumId w:val="19"/>
  </w:num>
  <w:num w:numId="25">
    <w:abstractNumId w:val="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664"/>
    <w:rsid w:val="00062AA7"/>
    <w:rsid w:val="0020513E"/>
    <w:rsid w:val="00592EFA"/>
    <w:rsid w:val="008C1664"/>
    <w:rsid w:val="00AC6971"/>
    <w:rsid w:val="00E50231"/>
    <w:rsid w:val="00E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73AF2"/>
  <w15:docId w15:val="{7193C20F-6E9A-4AF8-B874-98331B8E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92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592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592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2E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E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2EF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Standard"/>
    <w:rsid w:val="0059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Absatz-Standardschriftart"/>
    <w:rsid w:val="00592EFA"/>
  </w:style>
  <w:style w:type="character" w:styleId="Hyperlink">
    <w:name w:val="Hyperlink"/>
    <w:basedOn w:val="Absatz-Standardschriftart"/>
    <w:uiPriority w:val="99"/>
    <w:semiHidden/>
    <w:unhideWhenUsed/>
    <w:rsid w:val="00592EFA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92EFA"/>
    <w:rPr>
      <w:color w:val="800080"/>
      <w:u w:val="single"/>
    </w:rPr>
  </w:style>
  <w:style w:type="character" w:customStyle="1" w:styleId="flex">
    <w:name w:val="flex"/>
    <w:basedOn w:val="Absatz-Standardschriftart"/>
    <w:rsid w:val="00592EFA"/>
  </w:style>
  <w:style w:type="character" w:customStyle="1" w:styleId="text-white">
    <w:name w:val="text-white"/>
    <w:basedOn w:val="Absatz-Standardschriftart"/>
    <w:rsid w:val="00592EFA"/>
  </w:style>
  <w:style w:type="character" w:customStyle="1" w:styleId="block">
    <w:name w:val="block"/>
    <w:basedOn w:val="Absatz-Standardschriftart"/>
    <w:rsid w:val="00592EFA"/>
  </w:style>
  <w:style w:type="character" w:customStyle="1" w:styleId="bg-headerlefttoright">
    <w:name w:val="bg-headerlefttoright"/>
    <w:basedOn w:val="Absatz-Standardschriftart"/>
    <w:rsid w:val="00592EFA"/>
  </w:style>
  <w:style w:type="character" w:customStyle="1" w:styleId="smhidden">
    <w:name w:val="sm:hidden"/>
    <w:basedOn w:val="Absatz-Standardschriftart"/>
    <w:rsid w:val="00592EFA"/>
  </w:style>
  <w:style w:type="paragraph" w:customStyle="1" w:styleId="swiper-slide">
    <w:name w:val="swiper-slide"/>
    <w:basedOn w:val="Standard"/>
    <w:rsid w:val="0059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rder-b">
    <w:name w:val="border-b"/>
    <w:basedOn w:val="Absatz-Standardschriftart"/>
    <w:rsid w:val="00592EFA"/>
  </w:style>
  <w:style w:type="character" w:customStyle="1" w:styleId="leading-none">
    <w:name w:val="leading-none"/>
    <w:basedOn w:val="Absatz-Standardschriftart"/>
    <w:rsid w:val="00592EFA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592E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592EFA"/>
    <w:rPr>
      <w:rFonts w:ascii="Arial" w:eastAsia="Times New Roman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592E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592EFA"/>
    <w:rPr>
      <w:rFonts w:ascii="Arial" w:eastAsia="Times New Roman" w:hAnsi="Arial" w:cs="Arial"/>
      <w:vanish/>
      <w:sz w:val="16"/>
      <w:szCs w:val="16"/>
    </w:rPr>
  </w:style>
  <w:style w:type="character" w:customStyle="1" w:styleId="absolute">
    <w:name w:val="absolute"/>
    <w:basedOn w:val="Absatz-Standardschriftart"/>
    <w:rsid w:val="00592EFA"/>
  </w:style>
  <w:style w:type="character" w:customStyle="1" w:styleId="font-serifdisplayui">
    <w:name w:val="font-serifdisplayui"/>
    <w:basedOn w:val="Absatz-Standardschriftart"/>
    <w:rsid w:val="00592EFA"/>
  </w:style>
  <w:style w:type="character" w:customStyle="1" w:styleId="align-middle">
    <w:name w:val="align-middle"/>
    <w:basedOn w:val="Absatz-Standardschriftart"/>
    <w:rsid w:val="00592EFA"/>
  </w:style>
  <w:style w:type="paragraph" w:styleId="StandardWeb">
    <w:name w:val="Normal (Web)"/>
    <w:basedOn w:val="Standard"/>
    <w:uiPriority w:val="99"/>
    <w:semiHidden/>
    <w:unhideWhenUsed/>
    <w:rsid w:val="0059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92EFA"/>
    <w:rPr>
      <w:b/>
      <w:bCs/>
    </w:rPr>
  </w:style>
  <w:style w:type="character" w:styleId="Hervorhebung">
    <w:name w:val="Emphasis"/>
    <w:basedOn w:val="Absatz-Standardschriftart"/>
    <w:uiPriority w:val="20"/>
    <w:qFormat/>
    <w:rsid w:val="00592EFA"/>
    <w:rPr>
      <w:i/>
      <w:iCs/>
    </w:rPr>
  </w:style>
  <w:style w:type="character" w:customStyle="1" w:styleId="richtext--credit">
    <w:name w:val="richtext--credit"/>
    <w:basedOn w:val="Absatz-Standardschriftart"/>
    <w:rsid w:val="00592EFA"/>
  </w:style>
  <w:style w:type="character" w:customStyle="1" w:styleId="ob-widget-text">
    <w:name w:val="ob-widget-text"/>
    <w:basedOn w:val="Absatz-Standardschriftart"/>
    <w:rsid w:val="00592EFA"/>
  </w:style>
  <w:style w:type="character" w:customStyle="1" w:styleId="obsfeedlogo">
    <w:name w:val="ob_sfeed_logo"/>
    <w:basedOn w:val="Absatz-Standardschriftart"/>
    <w:rsid w:val="00592EFA"/>
  </w:style>
  <w:style w:type="character" w:customStyle="1" w:styleId="oblogo">
    <w:name w:val="ob_logo"/>
    <w:basedOn w:val="Absatz-Standardschriftart"/>
    <w:rsid w:val="00592EFA"/>
  </w:style>
  <w:style w:type="paragraph" w:customStyle="1" w:styleId="ob-dynamic-rec-container">
    <w:name w:val="ob-dynamic-rec-container"/>
    <w:basedOn w:val="Standard"/>
    <w:rsid w:val="0059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-unit">
    <w:name w:val="ob-unit"/>
    <w:basedOn w:val="Absatz-Standardschriftart"/>
    <w:rsid w:val="00592EFA"/>
  </w:style>
  <w:style w:type="character" w:customStyle="1" w:styleId="ob-rec-label">
    <w:name w:val="ob-rec-label"/>
    <w:basedOn w:val="Absatz-Standardschriftart"/>
    <w:rsid w:val="00592EFA"/>
  </w:style>
  <w:style w:type="character" w:customStyle="1" w:styleId="pl-12">
    <w:name w:val="pl-12"/>
    <w:basedOn w:val="Absatz-Standardschriftart"/>
    <w:rsid w:val="00592EFA"/>
  </w:style>
  <w:style w:type="paragraph" w:customStyle="1" w:styleId="h-px">
    <w:name w:val="h-px"/>
    <w:basedOn w:val="Standard"/>
    <w:rsid w:val="0059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-block">
    <w:name w:val="inline-block"/>
    <w:basedOn w:val="Absatz-Standardschriftart"/>
    <w:rsid w:val="00592EFA"/>
  </w:style>
  <w:style w:type="character" w:customStyle="1" w:styleId="font-normal">
    <w:name w:val="font-normal"/>
    <w:basedOn w:val="Absatz-Standardschriftart"/>
    <w:rsid w:val="00592EFA"/>
  </w:style>
  <w:style w:type="character" w:customStyle="1" w:styleId="ml-8">
    <w:name w:val="ml-8"/>
    <w:basedOn w:val="Absatz-Standardschriftart"/>
    <w:rsid w:val="00592EFA"/>
  </w:style>
  <w:style w:type="character" w:customStyle="1" w:styleId="text-center">
    <w:name w:val="text-center"/>
    <w:basedOn w:val="Absatz-Standardschriftart"/>
    <w:rsid w:val="00592EFA"/>
  </w:style>
  <w:style w:type="character" w:customStyle="1" w:styleId="font-sansui">
    <w:name w:val="font-sansui"/>
    <w:basedOn w:val="Absatz-Standardschriftart"/>
    <w:rsid w:val="00592EFA"/>
  </w:style>
  <w:style w:type="character" w:customStyle="1" w:styleId="pb-16">
    <w:name w:val="pb-16"/>
    <w:basedOn w:val="Absatz-Standardschriftart"/>
    <w:rsid w:val="00592EFA"/>
  </w:style>
  <w:style w:type="character" w:customStyle="1" w:styleId="focustext-shade-base">
    <w:name w:val="focus:text-shade-base"/>
    <w:basedOn w:val="Absatz-Standardschriftart"/>
    <w:rsid w:val="00592EFA"/>
  </w:style>
  <w:style w:type="paragraph" w:customStyle="1" w:styleId="P68B1DB1-Standard1">
    <w:name w:val="P68B1DB1-Standard1"/>
    <w:basedOn w:val="Standard"/>
    <w:rPr>
      <w:rFonts w:ascii="Times New Roman" w:eastAsia="Times New Roman" w:hAnsi="Times New Roman" w:cs="Times New Roman"/>
      <w:sz w:val="24"/>
      <w:szCs w:val="24"/>
      <w:shd w:val="clear" w:color="auto" w:fill="F1EF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8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6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0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0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4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93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1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2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2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9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2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7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1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4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9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3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6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6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0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5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8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4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iegel.de/ausland/us-wahl-2020-joe-biden-braucht-noch-einen-staat-zum-sieg-a-d4f3eb3e-e6cd-434d-b911-2542be743ad5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spiegel.de/auto/fahrberichte/lastenrad-boom-die-cargobike-neuheiten-fuer-2021-a-b6a72088-1640-436a-8b7a-532f1f48f1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piegel.de/sport/fussball/borussia-dortmund-siegt-in-der-champions-league-schnell-erledigt-kraft-gespart-a-fef85133-185d-451b-9713-700bb93f883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spiegel.de/ausland/us-wahl-amerika-am-tag-der-die-welt-veraendern-wird-reportage-a-8ecaf565-6347-494b-99f5-3eba3f9717ed" TargetMode="External"/><Relationship Id="rId5" Type="http://schemas.openxmlformats.org/officeDocument/2006/relationships/hyperlink" Target="https://www.spiegel.de/impressum/autor-9c4e5259-0001-0003-0000-000000000166" TargetMode="External"/><Relationship Id="rId15" Type="http://schemas.openxmlformats.org/officeDocument/2006/relationships/hyperlink" Target="https://www.spiegel.de/panorama/leute/michael-j-fox-schauspieler-spricht-ueber-verlust-von-kurzzeitgedaechtnis-a-dbf76c54-79c7-4721-83ca-7bb7385eff1c" TargetMode="External"/><Relationship Id="rId10" Type="http://schemas.openxmlformats.org/officeDocument/2006/relationships/hyperlink" Target="https://www.spiegel.de/ausland/us-wahl-donald-trumps-ankuendigung-ist-getoese-der-yale-jurist-samuel-moyn-im-interview-a-4af39789-c210-4b07-88c6-d7acf00fe00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piegel.de/ausland/trumps-vorschnelle-siegeserklaerung-der-antidemokrat-a-37092f3f-7160-456b-905c-396c6b2ffb30" TargetMode="External"/><Relationship Id="rId14" Type="http://schemas.openxmlformats.org/officeDocument/2006/relationships/hyperlink" Target="https://www.spiegel.de/politik/deutschland/sahra-wagenknecht-und-die-linke-star-im-schatten-a-0a6d42d4-aa00-4e20-a82c-a85e4fca106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Steffen </dc:creator>
  <cp:lastModifiedBy>Jörg Steffen</cp:lastModifiedBy>
  <cp:revision>4</cp:revision>
  <dcterms:created xsi:type="dcterms:W3CDTF">2018-08-30T09:35:00Z</dcterms:created>
  <dcterms:modified xsi:type="dcterms:W3CDTF">2021-06-07T16:15:00Z</dcterms:modified>
</cp:coreProperties>
</file>