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786E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本篇为使用书库之阳为核心的</w:t>
      </w:r>
      <w:r>
        <w:rPr>
          <w:rFonts w:hint="eastAsia" w:ascii="微软雅黑" w:hAnsi="微软雅黑" w:eastAsia="微软雅黑" w:cs="微软雅黑"/>
          <w:color w:val="auto"/>
          <w:u w:val="single"/>
          <w:lang w:val="en-US" w:eastAsia="zh-CN"/>
        </w:rPr>
        <w:t>太阳剑亚达玛</w:t>
      </w:r>
      <w:r>
        <w:rPr>
          <w:rFonts w:hint="eastAsia" w:ascii="微软雅黑" w:hAnsi="微软雅黑" w:eastAsia="微软雅黑" w:cs="微软雅黑"/>
          <w:lang w:val="en-US" w:eastAsia="zh-CN"/>
        </w:rPr>
        <w:t>玩法，以下情况基于单人60难且获得了书库的情况。（下文简称为书库和飞刀）</w:t>
      </w:r>
    </w:p>
    <w:p w14:paraId="416F5A78">
      <w:r>
        <w:drawing>
          <wp:inline distT="0" distB="0" distL="114300" distR="114300">
            <wp:extent cx="2039620" cy="168402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5C6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强化只有额外次数变化，2级额外一次，4级额外两次。飞刀是算作魔法书的，假设满强化的情况下，你发射一个法术加上飞刀可以直接触发6剑。如果你想追寻某种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上限</w:t>
      </w:r>
      <w:r>
        <w:rPr>
          <w:rFonts w:hint="eastAsia" w:ascii="微软雅黑" w:hAnsi="微软雅黑" w:eastAsia="微软雅黑" w:cs="微软雅黑"/>
          <w:lang w:val="en-US" w:eastAsia="zh-CN"/>
        </w:rPr>
        <w:t>，也可以通过水壶双发法术来达成单法术触发12剑的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极限</w:t>
      </w:r>
      <w:r>
        <w:rPr>
          <w:rFonts w:hint="eastAsia" w:ascii="微软雅黑" w:hAnsi="微软雅黑" w:eastAsia="微软雅黑" w:cs="微软雅黑"/>
          <w:u w:val="none"/>
          <w:lang w:val="en-US" w:eastAsia="zh-CN"/>
        </w:rPr>
        <w:t>。还有魔法书伤害一比一转换太阳剑伤害来补强，这太好了。</w:t>
      </w:r>
    </w:p>
    <w:p w14:paraId="2DC148C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综合站内亚达玛心得，太阳剑是火伤，那么我们只能选用火球，加上回收太阳剑的问题，那么</w:t>
      </w:r>
      <w:r>
        <w:rPr>
          <w:rFonts w:hint="eastAsia" w:ascii="微软雅黑" w:hAnsi="微软雅黑" w:eastAsia="微软雅黑" w:cs="微软雅黑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陨铁耳环</w:t>
      </w:r>
      <w:r>
        <w:rPr>
          <w:rFonts w:hint="eastAsia" w:ascii="微软雅黑" w:hAnsi="微软雅黑" w:eastAsia="微软雅黑" w:cs="微软雅黑"/>
          <w:lang w:val="en-US" w:eastAsia="zh-CN"/>
        </w:rPr>
        <w:t>就是必选项。所以加点上会选择20愤怒20意志10机智，20愤怒提高伤害的上下限，20幸运保证陨铁耳环出门，10机智利好抓牌。</w:t>
      </w:r>
    </w:p>
    <w:p w14:paraId="083F48C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皮肤推荐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骷髅/红衣猫</w:t>
      </w:r>
      <w:r>
        <w:rPr>
          <w:rFonts w:hint="eastAsia" w:ascii="微软雅黑" w:hAnsi="微软雅黑" w:eastAsia="微软雅黑" w:cs="微软雅黑"/>
          <w:lang w:val="en-US" w:eastAsia="zh-CN"/>
        </w:rPr>
        <w:t>，骷髅通用增伤无需多言，但会需要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携带火球</w:t>
      </w:r>
      <w:r>
        <w:rPr>
          <w:rFonts w:hint="eastAsia" w:ascii="微软雅黑" w:hAnsi="微软雅黑" w:eastAsia="微软雅黑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一定的理包技巧</w:t>
      </w:r>
      <w:r>
        <w:rPr>
          <w:rFonts w:hint="eastAsia" w:ascii="微软雅黑" w:hAnsi="微软雅黑" w:eastAsia="微软雅黑" w:cs="微软雅黑"/>
          <w:lang w:val="en-US" w:eastAsia="zh-CN"/>
        </w:rPr>
        <w:t>。红衣猫则是最纯粹的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补充火系面板</w:t>
      </w:r>
      <w:r>
        <w:rPr>
          <w:rFonts w:hint="eastAsia" w:ascii="微软雅黑" w:hAnsi="微软雅黑" w:eastAsia="微软雅黑" w:cs="微软雅黑"/>
          <w:lang w:val="en-US" w:eastAsia="zh-CN"/>
        </w:rPr>
        <w:t>，还能能省出位置来携带太阳剑白装，削掉的物理也和飞刀这种法系没什么关联，所以可以放心选用。</w:t>
      </w:r>
    </w:p>
    <w:p w14:paraId="2F46776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在游玩书库飞刀的情况下需要注意的是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发光的沙漏</w:t>
      </w:r>
      <w:r>
        <w:rPr>
          <w:rFonts w:hint="eastAsia" w:ascii="微软雅黑" w:hAnsi="微软雅黑" w:eastAsia="微软雅黑" w:cs="微软雅黑"/>
          <w:u w:val="none"/>
          <w:lang w:val="en-US" w:eastAsia="zh-CN"/>
        </w:rPr>
        <w:t>这一件学院的神器，它能直接解决魔法书加速的痛点，可以把更多的背包位置腾出来。</w:t>
      </w:r>
    </w:p>
    <w:p w14:paraId="70D694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那么先来一种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简单一点</w:t>
      </w:r>
      <w:r>
        <w:rPr>
          <w:rFonts w:hint="eastAsia" w:ascii="微软雅黑" w:hAnsi="微软雅黑" w:eastAsia="微软雅黑" w:cs="微软雅黑"/>
          <w:lang w:val="en-US" w:eastAsia="zh-CN"/>
        </w:rPr>
        <w:t>的玩法，把飞刀当成一种高触发频率的手段，通过单发法术6触发太阳剑来打伤害，把湖泊优化。水果串建议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2太阳剑1学院1精密1余烬1胡萝卜</w:t>
      </w:r>
      <w:r>
        <w:rPr>
          <w:rFonts w:hint="eastAsia" w:ascii="微软雅黑" w:hAnsi="微软雅黑" w:eastAsia="微软雅黑" w:cs="微软雅黑"/>
          <w:lang w:val="en-US" w:eastAsia="zh-CN"/>
        </w:rPr>
        <w:t>，选择余烬是期待抓取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火焰眼罩</w:t>
      </w:r>
      <w:r>
        <w:rPr>
          <w:rFonts w:hint="eastAsia" w:ascii="微软雅黑" w:hAnsi="微软雅黑" w:eastAsia="微软雅黑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龙涎香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56DA2C4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基于这种玩法的情况下，火球的蓝耗就不高，路上抓个鱼饵就能解决回蓝，把背包更多的让给魔法书伤害，太阳剑和精密组件都是可以的。当然，优质生存神器也可以。</w:t>
      </w:r>
    </w:p>
    <w:p w14:paraId="17CBC0A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另外一种玩法玩法则是把全部乘区都拿在手上，包括了湖泊和水壶，所以水果串会改变为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2太阳剑1湖泊1精密1学院1胡萝卜</w:t>
      </w:r>
      <w:r>
        <w:rPr>
          <w:rFonts w:hint="eastAsia" w:ascii="微软雅黑" w:hAnsi="微软雅黑" w:eastAsia="微软雅黑" w:cs="微软雅黑"/>
          <w:lang w:val="en-US" w:eastAsia="zh-CN"/>
        </w:rPr>
        <w:t>，这种属于极限且理论的玩法，大部分情况下（树根探险家/狐狸皮肤开）背包格是很极限的，且看到背包层还必须进。除了太阳剑以外的羁绊都只能选取一些优质的神器，生存神器更是不用想。</w:t>
      </w:r>
    </w:p>
    <w:p w14:paraId="50358A05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134610" cy="2501265"/>
            <wp:effectExtent l="0" t="0" r="127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B438">
      <w:pPr>
        <w:rPr>
          <w:rFonts w:hint="eastAsia" w:ascii="微软雅黑" w:hAnsi="微软雅黑" w:eastAsia="微软雅黑" w:cs="微软雅黑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u w:val="single"/>
          <w:lang w:val="en-US" w:eastAsia="zh-CN"/>
        </w:rPr>
        <w:t>提供一种极限开水壶的思路，但别太当真。</w:t>
      </w:r>
    </w:p>
    <w:p w14:paraId="7B387CD3">
      <w:pPr>
        <w:rPr>
          <w:rFonts w:hint="default" w:ascii="微软雅黑" w:hAnsi="微软雅黑" w:eastAsia="微软雅黑" w:cs="微软雅黑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u w:val="none"/>
          <w:lang w:val="en-US" w:eastAsia="zh-CN"/>
        </w:rPr>
        <w:t>总体来讲，飞刀算是蹭到了书库的强度，书阳飞刀某种意义上会比湖泊飞刀更高一个梯队，会更建议游玩去掉湖泊的简易书阳飞刀。</w:t>
      </w:r>
      <w:bookmarkStart w:id="0" w:name="_GoBack"/>
      <w:bookmarkEnd w:id="0"/>
    </w:p>
    <w:p w14:paraId="115F5FB3">
      <w:pPr>
        <w:rPr>
          <w:rFonts w:hint="default" w:ascii="微软雅黑" w:hAnsi="微软雅黑" w:eastAsia="微软雅黑" w:cs="微软雅黑"/>
          <w:u w:val="single"/>
          <w:lang w:val="en-US" w:eastAsia="zh-CN"/>
        </w:rPr>
      </w:pPr>
    </w:p>
    <w:p w14:paraId="0D7EABE0"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E1E57"/>
    <w:rsid w:val="00010F8E"/>
    <w:rsid w:val="02462364"/>
    <w:rsid w:val="026D4CBA"/>
    <w:rsid w:val="05F41C2F"/>
    <w:rsid w:val="06475B39"/>
    <w:rsid w:val="07761FA1"/>
    <w:rsid w:val="07DB726D"/>
    <w:rsid w:val="0ABF511F"/>
    <w:rsid w:val="0F073ADE"/>
    <w:rsid w:val="134A6659"/>
    <w:rsid w:val="14AD6C22"/>
    <w:rsid w:val="1CB25D01"/>
    <w:rsid w:val="236603A4"/>
    <w:rsid w:val="28550EBE"/>
    <w:rsid w:val="28AB5F69"/>
    <w:rsid w:val="29F80D74"/>
    <w:rsid w:val="2CE21BBE"/>
    <w:rsid w:val="2E4834CF"/>
    <w:rsid w:val="2EBD2000"/>
    <w:rsid w:val="30960027"/>
    <w:rsid w:val="30F67E62"/>
    <w:rsid w:val="31B93075"/>
    <w:rsid w:val="33574F42"/>
    <w:rsid w:val="34B67588"/>
    <w:rsid w:val="35837794"/>
    <w:rsid w:val="37102B66"/>
    <w:rsid w:val="3A9D537A"/>
    <w:rsid w:val="3BEA7259"/>
    <w:rsid w:val="3C01191C"/>
    <w:rsid w:val="3FF22CF9"/>
    <w:rsid w:val="418F3A1F"/>
    <w:rsid w:val="474B6403"/>
    <w:rsid w:val="4B702839"/>
    <w:rsid w:val="4FCE1E57"/>
    <w:rsid w:val="4FE56D83"/>
    <w:rsid w:val="52D43E71"/>
    <w:rsid w:val="53953B3F"/>
    <w:rsid w:val="57A45AA4"/>
    <w:rsid w:val="5AA6460A"/>
    <w:rsid w:val="5B4E2D32"/>
    <w:rsid w:val="5F2D282F"/>
    <w:rsid w:val="62D26796"/>
    <w:rsid w:val="65F94546"/>
    <w:rsid w:val="66424EA5"/>
    <w:rsid w:val="688431F8"/>
    <w:rsid w:val="6A4666EF"/>
    <w:rsid w:val="6BA27BB2"/>
    <w:rsid w:val="6C5E0A8F"/>
    <w:rsid w:val="6F244310"/>
    <w:rsid w:val="70842DEB"/>
    <w:rsid w:val="72435DBC"/>
    <w:rsid w:val="77D41217"/>
    <w:rsid w:val="79C21173"/>
    <w:rsid w:val="7B436B78"/>
    <w:rsid w:val="7B6031CC"/>
    <w:rsid w:val="7D81624E"/>
    <w:rsid w:val="7E34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348</Words>
  <Characters>356</Characters>
  <Lines>0</Lines>
  <Paragraphs>0</Paragraphs>
  <TotalTime>51</TotalTime>
  <ScaleCrop>false</ScaleCrop>
  <LinksUpToDate>false</LinksUpToDate>
  <CharactersWithSpaces>356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2026-08-30T14:19:00Z</dcterms:created>
  <dc:creator>h3Mk_444</dc:creator>
  <cp:lastModifiedBy>h3Mk_444</cp:lastModifiedBy>
  <dcterms:modified xsi:type="dcterms:W3CDTF">2026-08-30T15:38:42Z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E5CC30F353694C8EA4577D2FED1DE6FC_13</vt:lpwstr>
  </property>
  <property fmtid="{D5CDD505-2E9C-101B-9397-08002B2CF9AE}" pid="4" name="KSOTemplateDocerSaveRecord">
    <vt:lpwstr>eyJoZGlkIjoiZWY0YWFkODliYmZkNTNlM2U5NWNhOTBlNjVlMDY3YTMiLCJ1c2VySWQiOiI0MDg3NDgwNDkifQ==</vt:lpwstr>
  </property>
</Properties>
</file>