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65358" w14:textId="139AF26F" w:rsidR="0044704A" w:rsidRDefault="009440DE" w:rsidP="009440D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Andreou</w:t>
      </w:r>
    </w:p>
    <w:p w14:paraId="3A53481E" w14:textId="74176069" w:rsidR="009440DE" w:rsidRDefault="009440DE" w:rsidP="009440D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11/2/2022</w:t>
      </w:r>
    </w:p>
    <w:p w14:paraId="3FDA89B1" w14:textId="3DE12B49" w:rsidR="009440DE" w:rsidRDefault="009440DE" w:rsidP="009440D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2465D26" w14:textId="6070352C" w:rsidR="009440DE" w:rsidRDefault="009440DE" w:rsidP="009440D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BB4C5EF" w14:textId="109C4BB1" w:rsidR="009440DE" w:rsidRDefault="009440DE" w:rsidP="009440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for assignment Number 2</w:t>
      </w:r>
    </w:p>
    <w:p w14:paraId="2D8EC09F" w14:textId="77777777" w:rsidR="009440DE" w:rsidRDefault="009440DE" w:rsidP="009440D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124C830" w14:textId="77777777" w:rsidR="009440DE" w:rsidRDefault="009440DE" w:rsidP="009440D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7325E8A" w14:textId="77777777" w:rsidR="009440DE" w:rsidRPr="009440DE" w:rsidRDefault="009440DE" w:rsidP="009440DE">
      <w:pPr>
        <w:rPr>
          <w:rFonts w:ascii="Times New Roman" w:hAnsi="Times New Roman" w:cs="Times New Roman"/>
          <w:sz w:val="24"/>
          <w:szCs w:val="24"/>
        </w:rPr>
      </w:pPr>
      <w:r w:rsidRPr="009440DE">
        <w:rPr>
          <w:rFonts w:ascii="Times New Roman" w:hAnsi="Times New Roman" w:cs="Times New Roman"/>
          <w:sz w:val="24"/>
          <w:szCs w:val="24"/>
        </w:rPr>
        <w:t xml:space="preserve">Sub </w:t>
      </w:r>
      <w:proofErr w:type="gramStart"/>
      <w:r w:rsidRPr="009440DE">
        <w:rPr>
          <w:rFonts w:ascii="Times New Roman" w:hAnsi="Times New Roman" w:cs="Times New Roman"/>
          <w:sz w:val="24"/>
          <w:szCs w:val="24"/>
        </w:rPr>
        <w:t>Lotto(</w:t>
      </w:r>
      <w:proofErr w:type="gramEnd"/>
      <w:r w:rsidRPr="009440DE">
        <w:rPr>
          <w:rFonts w:ascii="Times New Roman" w:hAnsi="Times New Roman" w:cs="Times New Roman"/>
          <w:sz w:val="24"/>
          <w:szCs w:val="24"/>
        </w:rPr>
        <w:t>):</w:t>
      </w:r>
    </w:p>
    <w:p w14:paraId="7261A1FB" w14:textId="77777777" w:rsidR="009440DE" w:rsidRPr="009440DE" w:rsidRDefault="009440DE" w:rsidP="009440DE">
      <w:pPr>
        <w:rPr>
          <w:rFonts w:ascii="Times New Roman" w:hAnsi="Times New Roman" w:cs="Times New Roman"/>
          <w:sz w:val="24"/>
          <w:szCs w:val="24"/>
        </w:rPr>
      </w:pPr>
      <w:r w:rsidRPr="009440DE">
        <w:rPr>
          <w:rFonts w:ascii="Times New Roman" w:hAnsi="Times New Roman" w:cs="Times New Roman"/>
          <w:sz w:val="24"/>
          <w:szCs w:val="24"/>
        </w:rPr>
        <w:t xml:space="preserve">Dim </w:t>
      </w:r>
      <w:proofErr w:type="spellStart"/>
      <w:r w:rsidRPr="009440DE">
        <w:rPr>
          <w:rFonts w:ascii="Times New Roman" w:hAnsi="Times New Roman" w:cs="Times New Roman"/>
          <w:sz w:val="24"/>
          <w:szCs w:val="24"/>
        </w:rPr>
        <w:t>total_volume</w:t>
      </w:r>
      <w:proofErr w:type="spellEnd"/>
      <w:r w:rsidRPr="009440DE">
        <w:rPr>
          <w:rFonts w:ascii="Times New Roman" w:hAnsi="Times New Roman" w:cs="Times New Roman"/>
          <w:sz w:val="24"/>
          <w:szCs w:val="24"/>
        </w:rPr>
        <w:t xml:space="preserve"> As Double</w:t>
      </w:r>
    </w:p>
    <w:p w14:paraId="26900FD3" w14:textId="77777777" w:rsidR="009440DE" w:rsidRPr="009440DE" w:rsidRDefault="009440DE" w:rsidP="009440DE">
      <w:pPr>
        <w:rPr>
          <w:rFonts w:ascii="Times New Roman" w:hAnsi="Times New Roman" w:cs="Times New Roman"/>
          <w:sz w:val="24"/>
          <w:szCs w:val="24"/>
        </w:rPr>
      </w:pPr>
      <w:r w:rsidRPr="009440DE">
        <w:rPr>
          <w:rFonts w:ascii="Times New Roman" w:hAnsi="Times New Roman" w:cs="Times New Roman"/>
          <w:sz w:val="24"/>
          <w:szCs w:val="24"/>
        </w:rPr>
        <w:t xml:space="preserve">    Dim ticker As String</w:t>
      </w:r>
    </w:p>
    <w:p w14:paraId="7FBBCC05" w14:textId="77777777" w:rsidR="009440DE" w:rsidRPr="009440DE" w:rsidRDefault="009440DE" w:rsidP="009440DE">
      <w:pPr>
        <w:rPr>
          <w:rFonts w:ascii="Times New Roman" w:hAnsi="Times New Roman" w:cs="Times New Roman"/>
          <w:sz w:val="24"/>
          <w:szCs w:val="24"/>
        </w:rPr>
      </w:pPr>
      <w:r w:rsidRPr="009440DE">
        <w:rPr>
          <w:rFonts w:ascii="Times New Roman" w:hAnsi="Times New Roman" w:cs="Times New Roman"/>
          <w:sz w:val="24"/>
          <w:szCs w:val="24"/>
        </w:rPr>
        <w:t xml:space="preserve">    Dim </w:t>
      </w:r>
      <w:proofErr w:type="spellStart"/>
      <w:r w:rsidRPr="009440DE">
        <w:rPr>
          <w:rFonts w:ascii="Times New Roman" w:hAnsi="Times New Roman" w:cs="Times New Roman"/>
          <w:sz w:val="24"/>
          <w:szCs w:val="24"/>
        </w:rPr>
        <w:t>ticker_counter</w:t>
      </w:r>
      <w:proofErr w:type="spellEnd"/>
      <w:r w:rsidRPr="009440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40DE">
        <w:rPr>
          <w:rFonts w:ascii="Times New Roman" w:hAnsi="Times New Roman" w:cs="Times New Roman"/>
          <w:sz w:val="24"/>
          <w:szCs w:val="24"/>
        </w:rPr>
        <w:t>ticker_open_close_counter</w:t>
      </w:r>
      <w:proofErr w:type="spellEnd"/>
      <w:r w:rsidRPr="009440DE">
        <w:rPr>
          <w:rFonts w:ascii="Times New Roman" w:hAnsi="Times New Roman" w:cs="Times New Roman"/>
          <w:sz w:val="24"/>
          <w:szCs w:val="24"/>
        </w:rPr>
        <w:t xml:space="preserve"> As Double</w:t>
      </w:r>
    </w:p>
    <w:p w14:paraId="628EC8C3" w14:textId="77777777" w:rsidR="009440DE" w:rsidRPr="009440DE" w:rsidRDefault="009440DE" w:rsidP="009440DE">
      <w:pPr>
        <w:rPr>
          <w:rFonts w:ascii="Times New Roman" w:hAnsi="Times New Roman" w:cs="Times New Roman"/>
          <w:sz w:val="24"/>
          <w:szCs w:val="24"/>
        </w:rPr>
      </w:pPr>
      <w:r w:rsidRPr="009440DE">
        <w:rPr>
          <w:rFonts w:ascii="Times New Roman" w:hAnsi="Times New Roman" w:cs="Times New Roman"/>
          <w:sz w:val="24"/>
          <w:szCs w:val="24"/>
        </w:rPr>
        <w:t xml:space="preserve">    Dim </w:t>
      </w:r>
      <w:proofErr w:type="spellStart"/>
      <w:r w:rsidRPr="009440DE">
        <w:rPr>
          <w:rFonts w:ascii="Times New Roman" w:hAnsi="Times New Roman" w:cs="Times New Roman"/>
          <w:sz w:val="24"/>
          <w:szCs w:val="24"/>
        </w:rPr>
        <w:t>yearly_open</w:t>
      </w:r>
      <w:proofErr w:type="spellEnd"/>
      <w:r w:rsidRPr="009440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40DE">
        <w:rPr>
          <w:rFonts w:ascii="Times New Roman" w:hAnsi="Times New Roman" w:cs="Times New Roman"/>
          <w:sz w:val="24"/>
          <w:szCs w:val="24"/>
        </w:rPr>
        <w:t>yearly_close</w:t>
      </w:r>
      <w:proofErr w:type="spellEnd"/>
      <w:r w:rsidRPr="009440DE">
        <w:rPr>
          <w:rFonts w:ascii="Times New Roman" w:hAnsi="Times New Roman" w:cs="Times New Roman"/>
          <w:sz w:val="24"/>
          <w:szCs w:val="24"/>
        </w:rPr>
        <w:t xml:space="preserve"> As Double</w:t>
      </w:r>
    </w:p>
    <w:p w14:paraId="1AB8BEE1" w14:textId="77777777" w:rsidR="009440DE" w:rsidRPr="009440DE" w:rsidRDefault="009440DE" w:rsidP="009440DE">
      <w:pPr>
        <w:rPr>
          <w:rFonts w:ascii="Times New Roman" w:hAnsi="Times New Roman" w:cs="Times New Roman"/>
          <w:sz w:val="24"/>
          <w:szCs w:val="24"/>
        </w:rPr>
      </w:pPr>
      <w:r w:rsidRPr="009440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40DE">
        <w:rPr>
          <w:rFonts w:ascii="Times New Roman" w:hAnsi="Times New Roman" w:cs="Times New Roman"/>
          <w:sz w:val="24"/>
          <w:szCs w:val="24"/>
        </w:rPr>
        <w:t>total_volume</w:t>
      </w:r>
      <w:proofErr w:type="spellEnd"/>
      <w:r w:rsidRPr="009440DE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3C7F6FA4" w14:textId="77777777" w:rsidR="009440DE" w:rsidRPr="009440DE" w:rsidRDefault="009440DE" w:rsidP="009440DE">
      <w:pPr>
        <w:rPr>
          <w:rFonts w:ascii="Times New Roman" w:hAnsi="Times New Roman" w:cs="Times New Roman"/>
          <w:sz w:val="24"/>
          <w:szCs w:val="24"/>
        </w:rPr>
      </w:pPr>
      <w:r w:rsidRPr="009440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40DE">
        <w:rPr>
          <w:rFonts w:ascii="Times New Roman" w:hAnsi="Times New Roman" w:cs="Times New Roman"/>
          <w:sz w:val="24"/>
          <w:szCs w:val="24"/>
        </w:rPr>
        <w:t>ticker_counter</w:t>
      </w:r>
      <w:proofErr w:type="spellEnd"/>
      <w:r w:rsidRPr="009440DE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7FEABF5D" w14:textId="77777777" w:rsidR="009440DE" w:rsidRPr="009440DE" w:rsidRDefault="009440DE" w:rsidP="009440DE">
      <w:pPr>
        <w:rPr>
          <w:rFonts w:ascii="Times New Roman" w:hAnsi="Times New Roman" w:cs="Times New Roman"/>
          <w:sz w:val="24"/>
          <w:szCs w:val="24"/>
        </w:rPr>
      </w:pPr>
      <w:r w:rsidRPr="009440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40DE">
        <w:rPr>
          <w:rFonts w:ascii="Times New Roman" w:hAnsi="Times New Roman" w:cs="Times New Roman"/>
          <w:sz w:val="24"/>
          <w:szCs w:val="24"/>
        </w:rPr>
        <w:t>ticker_open_close_counter</w:t>
      </w:r>
      <w:proofErr w:type="spellEnd"/>
      <w:r w:rsidRPr="009440DE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6BBC5C5A" w14:textId="77777777" w:rsidR="009440DE" w:rsidRPr="009440DE" w:rsidRDefault="009440DE" w:rsidP="009440DE">
      <w:pPr>
        <w:rPr>
          <w:rFonts w:ascii="Times New Roman" w:hAnsi="Times New Roman" w:cs="Times New Roman"/>
          <w:sz w:val="24"/>
          <w:szCs w:val="24"/>
        </w:rPr>
      </w:pPr>
      <w:r w:rsidRPr="009440DE">
        <w:rPr>
          <w:rFonts w:ascii="Times New Roman" w:hAnsi="Times New Roman" w:cs="Times New Roman"/>
          <w:sz w:val="24"/>
          <w:szCs w:val="24"/>
        </w:rPr>
        <w:t xml:space="preserve">    Range("I1"</w:t>
      </w:r>
      <w:proofErr w:type="gramStart"/>
      <w:r w:rsidRPr="009440DE">
        <w:rPr>
          <w:rFonts w:ascii="Times New Roman" w:hAnsi="Times New Roman" w:cs="Times New Roman"/>
          <w:sz w:val="24"/>
          <w:szCs w:val="24"/>
        </w:rPr>
        <w:t>).Value</w:t>
      </w:r>
      <w:proofErr w:type="gramEnd"/>
      <w:r w:rsidRPr="009440DE">
        <w:rPr>
          <w:rFonts w:ascii="Times New Roman" w:hAnsi="Times New Roman" w:cs="Times New Roman"/>
          <w:sz w:val="24"/>
          <w:szCs w:val="24"/>
        </w:rPr>
        <w:t xml:space="preserve"> = "Ticker"</w:t>
      </w:r>
    </w:p>
    <w:p w14:paraId="342FD56B" w14:textId="77777777" w:rsidR="009440DE" w:rsidRPr="009440DE" w:rsidRDefault="009440DE" w:rsidP="009440DE">
      <w:pPr>
        <w:rPr>
          <w:rFonts w:ascii="Times New Roman" w:hAnsi="Times New Roman" w:cs="Times New Roman"/>
          <w:sz w:val="24"/>
          <w:szCs w:val="24"/>
        </w:rPr>
      </w:pPr>
      <w:r w:rsidRPr="009440DE">
        <w:rPr>
          <w:rFonts w:ascii="Times New Roman" w:hAnsi="Times New Roman" w:cs="Times New Roman"/>
          <w:sz w:val="24"/>
          <w:szCs w:val="24"/>
        </w:rPr>
        <w:t xml:space="preserve">    Range("J1"</w:t>
      </w:r>
      <w:proofErr w:type="gramStart"/>
      <w:r w:rsidRPr="009440DE">
        <w:rPr>
          <w:rFonts w:ascii="Times New Roman" w:hAnsi="Times New Roman" w:cs="Times New Roman"/>
          <w:sz w:val="24"/>
          <w:szCs w:val="24"/>
        </w:rPr>
        <w:t>).Value</w:t>
      </w:r>
      <w:proofErr w:type="gramEnd"/>
      <w:r w:rsidRPr="009440DE">
        <w:rPr>
          <w:rFonts w:ascii="Times New Roman" w:hAnsi="Times New Roman" w:cs="Times New Roman"/>
          <w:sz w:val="24"/>
          <w:szCs w:val="24"/>
        </w:rPr>
        <w:t xml:space="preserve"> = "Yearly Change"</w:t>
      </w:r>
    </w:p>
    <w:p w14:paraId="2A1B32EE" w14:textId="77777777" w:rsidR="009440DE" w:rsidRPr="009440DE" w:rsidRDefault="009440DE" w:rsidP="009440DE">
      <w:pPr>
        <w:rPr>
          <w:rFonts w:ascii="Times New Roman" w:hAnsi="Times New Roman" w:cs="Times New Roman"/>
          <w:sz w:val="24"/>
          <w:szCs w:val="24"/>
        </w:rPr>
      </w:pPr>
      <w:r w:rsidRPr="009440DE">
        <w:rPr>
          <w:rFonts w:ascii="Times New Roman" w:hAnsi="Times New Roman" w:cs="Times New Roman"/>
          <w:sz w:val="24"/>
          <w:szCs w:val="24"/>
        </w:rPr>
        <w:t xml:space="preserve">    Range("K1"</w:t>
      </w:r>
      <w:proofErr w:type="gramStart"/>
      <w:r w:rsidRPr="009440DE">
        <w:rPr>
          <w:rFonts w:ascii="Times New Roman" w:hAnsi="Times New Roman" w:cs="Times New Roman"/>
          <w:sz w:val="24"/>
          <w:szCs w:val="24"/>
        </w:rPr>
        <w:t>).Value</w:t>
      </w:r>
      <w:proofErr w:type="gramEnd"/>
      <w:r w:rsidRPr="009440DE">
        <w:rPr>
          <w:rFonts w:ascii="Times New Roman" w:hAnsi="Times New Roman" w:cs="Times New Roman"/>
          <w:sz w:val="24"/>
          <w:szCs w:val="24"/>
        </w:rPr>
        <w:t xml:space="preserve"> = "Percent Change"</w:t>
      </w:r>
    </w:p>
    <w:p w14:paraId="707D8BC1" w14:textId="77777777" w:rsidR="009440DE" w:rsidRPr="009440DE" w:rsidRDefault="009440DE" w:rsidP="009440DE">
      <w:pPr>
        <w:rPr>
          <w:rFonts w:ascii="Times New Roman" w:hAnsi="Times New Roman" w:cs="Times New Roman"/>
          <w:sz w:val="24"/>
          <w:szCs w:val="24"/>
        </w:rPr>
      </w:pPr>
      <w:r w:rsidRPr="009440DE">
        <w:rPr>
          <w:rFonts w:ascii="Times New Roman" w:hAnsi="Times New Roman" w:cs="Times New Roman"/>
          <w:sz w:val="24"/>
          <w:szCs w:val="24"/>
        </w:rPr>
        <w:t xml:space="preserve">    Range("L1"</w:t>
      </w:r>
      <w:proofErr w:type="gramStart"/>
      <w:r w:rsidRPr="009440DE">
        <w:rPr>
          <w:rFonts w:ascii="Times New Roman" w:hAnsi="Times New Roman" w:cs="Times New Roman"/>
          <w:sz w:val="24"/>
          <w:szCs w:val="24"/>
        </w:rPr>
        <w:t>).Value</w:t>
      </w:r>
      <w:proofErr w:type="gramEnd"/>
      <w:r w:rsidRPr="009440DE">
        <w:rPr>
          <w:rFonts w:ascii="Times New Roman" w:hAnsi="Times New Roman" w:cs="Times New Roman"/>
          <w:sz w:val="24"/>
          <w:szCs w:val="24"/>
        </w:rPr>
        <w:t xml:space="preserve"> = "Total Stock Volume"</w:t>
      </w:r>
    </w:p>
    <w:p w14:paraId="1B676D44" w14:textId="77777777" w:rsidR="009440DE" w:rsidRPr="009440DE" w:rsidRDefault="009440DE" w:rsidP="009440DE">
      <w:pPr>
        <w:rPr>
          <w:rFonts w:ascii="Times New Roman" w:hAnsi="Times New Roman" w:cs="Times New Roman"/>
          <w:sz w:val="24"/>
          <w:szCs w:val="24"/>
        </w:rPr>
      </w:pPr>
      <w:r w:rsidRPr="009440DE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9440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0DE">
        <w:rPr>
          <w:rFonts w:ascii="Times New Roman" w:hAnsi="Times New Roman" w:cs="Times New Roman"/>
          <w:sz w:val="24"/>
          <w:szCs w:val="24"/>
        </w:rPr>
        <w:t xml:space="preserve"> = 2 To </w:t>
      </w:r>
      <w:proofErr w:type="gramStart"/>
      <w:r w:rsidRPr="009440DE">
        <w:rPr>
          <w:rFonts w:ascii="Times New Roman" w:hAnsi="Times New Roman" w:cs="Times New Roman"/>
          <w:sz w:val="24"/>
          <w:szCs w:val="24"/>
        </w:rPr>
        <w:t>Cells(</w:t>
      </w:r>
      <w:proofErr w:type="spellStart"/>
      <w:proofErr w:type="gramEnd"/>
      <w:r w:rsidRPr="009440DE">
        <w:rPr>
          <w:rFonts w:ascii="Times New Roman" w:hAnsi="Times New Roman" w:cs="Times New Roman"/>
          <w:sz w:val="24"/>
          <w:szCs w:val="24"/>
        </w:rPr>
        <w:t>Rows.Count</w:t>
      </w:r>
      <w:proofErr w:type="spellEnd"/>
      <w:r w:rsidRPr="009440DE">
        <w:rPr>
          <w:rFonts w:ascii="Times New Roman" w:hAnsi="Times New Roman" w:cs="Times New Roman"/>
          <w:sz w:val="24"/>
          <w:szCs w:val="24"/>
        </w:rPr>
        <w:t>, 1).End(</w:t>
      </w:r>
      <w:proofErr w:type="spellStart"/>
      <w:r w:rsidRPr="009440DE">
        <w:rPr>
          <w:rFonts w:ascii="Times New Roman" w:hAnsi="Times New Roman" w:cs="Times New Roman"/>
          <w:sz w:val="24"/>
          <w:szCs w:val="24"/>
        </w:rPr>
        <w:t>xlUp</w:t>
      </w:r>
      <w:proofErr w:type="spellEnd"/>
      <w:r w:rsidRPr="009440DE">
        <w:rPr>
          <w:rFonts w:ascii="Times New Roman" w:hAnsi="Times New Roman" w:cs="Times New Roman"/>
          <w:sz w:val="24"/>
          <w:szCs w:val="24"/>
        </w:rPr>
        <w:t>).Row</w:t>
      </w:r>
    </w:p>
    <w:p w14:paraId="69D790CF" w14:textId="77777777" w:rsidR="009440DE" w:rsidRPr="009440DE" w:rsidRDefault="009440DE" w:rsidP="009440DE">
      <w:pPr>
        <w:rPr>
          <w:rFonts w:ascii="Times New Roman" w:hAnsi="Times New Roman" w:cs="Times New Roman"/>
          <w:sz w:val="24"/>
          <w:szCs w:val="24"/>
        </w:rPr>
      </w:pPr>
      <w:r w:rsidRPr="009440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440DE">
        <w:rPr>
          <w:rFonts w:ascii="Times New Roman" w:hAnsi="Times New Roman" w:cs="Times New Roman"/>
          <w:sz w:val="24"/>
          <w:szCs w:val="24"/>
        </w:rPr>
        <w:t>total_volume</w:t>
      </w:r>
      <w:proofErr w:type="spellEnd"/>
      <w:r w:rsidRPr="009440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440DE">
        <w:rPr>
          <w:rFonts w:ascii="Times New Roman" w:hAnsi="Times New Roman" w:cs="Times New Roman"/>
          <w:sz w:val="24"/>
          <w:szCs w:val="24"/>
        </w:rPr>
        <w:t>total_volume</w:t>
      </w:r>
      <w:proofErr w:type="spellEnd"/>
      <w:r w:rsidRPr="009440DE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9440DE">
        <w:rPr>
          <w:rFonts w:ascii="Times New Roman" w:hAnsi="Times New Roman" w:cs="Times New Roman"/>
          <w:sz w:val="24"/>
          <w:szCs w:val="24"/>
        </w:rPr>
        <w:t>Cells(</w:t>
      </w:r>
      <w:proofErr w:type="spellStart"/>
      <w:proofErr w:type="gramEnd"/>
      <w:r w:rsidRPr="009440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0DE">
        <w:rPr>
          <w:rFonts w:ascii="Times New Roman" w:hAnsi="Times New Roman" w:cs="Times New Roman"/>
          <w:sz w:val="24"/>
          <w:szCs w:val="24"/>
        </w:rPr>
        <w:t>, 7).Value</w:t>
      </w:r>
    </w:p>
    <w:p w14:paraId="0DDB3D81" w14:textId="77777777" w:rsidR="009440DE" w:rsidRPr="009440DE" w:rsidRDefault="009440DE" w:rsidP="009440DE">
      <w:pPr>
        <w:rPr>
          <w:rFonts w:ascii="Times New Roman" w:hAnsi="Times New Roman" w:cs="Times New Roman"/>
          <w:sz w:val="24"/>
          <w:szCs w:val="24"/>
        </w:rPr>
      </w:pPr>
      <w:r w:rsidRPr="009440DE">
        <w:rPr>
          <w:rFonts w:ascii="Times New Roman" w:hAnsi="Times New Roman" w:cs="Times New Roman"/>
          <w:sz w:val="24"/>
          <w:szCs w:val="24"/>
        </w:rPr>
        <w:t xml:space="preserve">        ticker = </w:t>
      </w:r>
      <w:proofErr w:type="gramStart"/>
      <w:r w:rsidRPr="009440DE">
        <w:rPr>
          <w:rFonts w:ascii="Times New Roman" w:hAnsi="Times New Roman" w:cs="Times New Roman"/>
          <w:sz w:val="24"/>
          <w:szCs w:val="24"/>
        </w:rPr>
        <w:t>Cells(</w:t>
      </w:r>
      <w:proofErr w:type="spellStart"/>
      <w:proofErr w:type="gramEnd"/>
      <w:r w:rsidRPr="009440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0DE">
        <w:rPr>
          <w:rFonts w:ascii="Times New Roman" w:hAnsi="Times New Roman" w:cs="Times New Roman"/>
          <w:sz w:val="24"/>
          <w:szCs w:val="24"/>
        </w:rPr>
        <w:t>, 1).Value</w:t>
      </w:r>
    </w:p>
    <w:p w14:paraId="2ED32B59" w14:textId="77777777" w:rsidR="009440DE" w:rsidRPr="009440DE" w:rsidRDefault="009440DE" w:rsidP="009440DE">
      <w:pPr>
        <w:rPr>
          <w:rFonts w:ascii="Times New Roman" w:hAnsi="Times New Roman" w:cs="Times New Roman"/>
          <w:sz w:val="24"/>
          <w:szCs w:val="24"/>
        </w:rPr>
      </w:pPr>
      <w:r w:rsidRPr="009440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440DE">
        <w:rPr>
          <w:rFonts w:ascii="Times New Roman" w:hAnsi="Times New Roman" w:cs="Times New Roman"/>
          <w:sz w:val="24"/>
          <w:szCs w:val="24"/>
        </w:rPr>
        <w:t>yearly_open</w:t>
      </w:r>
      <w:proofErr w:type="spellEnd"/>
      <w:r w:rsidRPr="009440D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440DE">
        <w:rPr>
          <w:rFonts w:ascii="Times New Roman" w:hAnsi="Times New Roman" w:cs="Times New Roman"/>
          <w:sz w:val="24"/>
          <w:szCs w:val="24"/>
        </w:rPr>
        <w:t>Cells(</w:t>
      </w:r>
      <w:proofErr w:type="spellStart"/>
      <w:proofErr w:type="gramEnd"/>
      <w:r w:rsidRPr="009440DE">
        <w:rPr>
          <w:rFonts w:ascii="Times New Roman" w:hAnsi="Times New Roman" w:cs="Times New Roman"/>
          <w:sz w:val="24"/>
          <w:szCs w:val="24"/>
        </w:rPr>
        <w:t>ticker_open_close_counter</w:t>
      </w:r>
      <w:proofErr w:type="spellEnd"/>
      <w:r w:rsidRPr="009440DE">
        <w:rPr>
          <w:rFonts w:ascii="Times New Roman" w:hAnsi="Times New Roman" w:cs="Times New Roman"/>
          <w:sz w:val="24"/>
          <w:szCs w:val="24"/>
        </w:rPr>
        <w:t>, 3)</w:t>
      </w:r>
    </w:p>
    <w:p w14:paraId="7632B29F" w14:textId="77777777" w:rsidR="009440DE" w:rsidRPr="009440DE" w:rsidRDefault="009440DE" w:rsidP="009440DE">
      <w:pPr>
        <w:rPr>
          <w:rFonts w:ascii="Times New Roman" w:hAnsi="Times New Roman" w:cs="Times New Roman"/>
          <w:sz w:val="24"/>
          <w:szCs w:val="24"/>
        </w:rPr>
      </w:pPr>
      <w:r w:rsidRPr="009440DE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9440DE">
        <w:rPr>
          <w:rFonts w:ascii="Times New Roman" w:hAnsi="Times New Roman" w:cs="Times New Roman"/>
          <w:sz w:val="24"/>
          <w:szCs w:val="24"/>
        </w:rPr>
        <w:t>Cells(</w:t>
      </w:r>
      <w:proofErr w:type="spellStart"/>
      <w:proofErr w:type="gramEnd"/>
      <w:r w:rsidRPr="009440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0DE">
        <w:rPr>
          <w:rFonts w:ascii="Times New Roman" w:hAnsi="Times New Roman" w:cs="Times New Roman"/>
          <w:sz w:val="24"/>
          <w:szCs w:val="24"/>
        </w:rPr>
        <w:t xml:space="preserve"> + 1, 1).Value &lt;&gt; Cells(</w:t>
      </w:r>
      <w:proofErr w:type="spellStart"/>
      <w:r w:rsidRPr="009440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0DE">
        <w:rPr>
          <w:rFonts w:ascii="Times New Roman" w:hAnsi="Times New Roman" w:cs="Times New Roman"/>
          <w:sz w:val="24"/>
          <w:szCs w:val="24"/>
        </w:rPr>
        <w:t>, 1).Value Then</w:t>
      </w:r>
    </w:p>
    <w:p w14:paraId="11FB6DEF" w14:textId="77777777" w:rsidR="009440DE" w:rsidRPr="009440DE" w:rsidRDefault="009440DE" w:rsidP="009440DE">
      <w:pPr>
        <w:rPr>
          <w:rFonts w:ascii="Times New Roman" w:hAnsi="Times New Roman" w:cs="Times New Roman"/>
          <w:sz w:val="24"/>
          <w:szCs w:val="24"/>
        </w:rPr>
      </w:pPr>
      <w:r w:rsidRPr="009440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440DE">
        <w:rPr>
          <w:rFonts w:ascii="Times New Roman" w:hAnsi="Times New Roman" w:cs="Times New Roman"/>
          <w:sz w:val="24"/>
          <w:szCs w:val="24"/>
        </w:rPr>
        <w:t>yearly_close</w:t>
      </w:r>
      <w:proofErr w:type="spellEnd"/>
      <w:r w:rsidRPr="009440D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440DE">
        <w:rPr>
          <w:rFonts w:ascii="Times New Roman" w:hAnsi="Times New Roman" w:cs="Times New Roman"/>
          <w:sz w:val="24"/>
          <w:szCs w:val="24"/>
        </w:rPr>
        <w:t>Cells(</w:t>
      </w:r>
      <w:proofErr w:type="spellStart"/>
      <w:proofErr w:type="gramEnd"/>
      <w:r w:rsidRPr="009440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0DE">
        <w:rPr>
          <w:rFonts w:ascii="Times New Roman" w:hAnsi="Times New Roman" w:cs="Times New Roman"/>
          <w:sz w:val="24"/>
          <w:szCs w:val="24"/>
        </w:rPr>
        <w:t>, 6)</w:t>
      </w:r>
    </w:p>
    <w:p w14:paraId="75B51A26" w14:textId="77777777" w:rsidR="009440DE" w:rsidRPr="009440DE" w:rsidRDefault="009440DE" w:rsidP="009440DE">
      <w:pPr>
        <w:rPr>
          <w:rFonts w:ascii="Times New Roman" w:hAnsi="Times New Roman" w:cs="Times New Roman"/>
          <w:sz w:val="24"/>
          <w:szCs w:val="24"/>
        </w:rPr>
      </w:pPr>
      <w:r w:rsidRPr="009440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440DE">
        <w:rPr>
          <w:rFonts w:ascii="Times New Roman" w:hAnsi="Times New Roman" w:cs="Times New Roman"/>
          <w:sz w:val="24"/>
          <w:szCs w:val="24"/>
        </w:rPr>
        <w:t>Cells(</w:t>
      </w:r>
      <w:proofErr w:type="spellStart"/>
      <w:proofErr w:type="gramEnd"/>
      <w:r w:rsidRPr="009440DE">
        <w:rPr>
          <w:rFonts w:ascii="Times New Roman" w:hAnsi="Times New Roman" w:cs="Times New Roman"/>
          <w:sz w:val="24"/>
          <w:szCs w:val="24"/>
        </w:rPr>
        <w:t>ticker_counter</w:t>
      </w:r>
      <w:proofErr w:type="spellEnd"/>
      <w:r w:rsidRPr="009440DE">
        <w:rPr>
          <w:rFonts w:ascii="Times New Roman" w:hAnsi="Times New Roman" w:cs="Times New Roman"/>
          <w:sz w:val="24"/>
          <w:szCs w:val="24"/>
        </w:rPr>
        <w:t>, 9).Value = ticker</w:t>
      </w:r>
    </w:p>
    <w:p w14:paraId="3FB92A14" w14:textId="77777777" w:rsidR="009440DE" w:rsidRPr="009440DE" w:rsidRDefault="009440DE" w:rsidP="009440DE">
      <w:pPr>
        <w:rPr>
          <w:rFonts w:ascii="Times New Roman" w:hAnsi="Times New Roman" w:cs="Times New Roman"/>
          <w:sz w:val="24"/>
          <w:szCs w:val="24"/>
        </w:rPr>
      </w:pPr>
      <w:r w:rsidRPr="009440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440DE">
        <w:rPr>
          <w:rFonts w:ascii="Times New Roman" w:hAnsi="Times New Roman" w:cs="Times New Roman"/>
          <w:sz w:val="24"/>
          <w:szCs w:val="24"/>
        </w:rPr>
        <w:t>Cells(</w:t>
      </w:r>
      <w:proofErr w:type="spellStart"/>
      <w:proofErr w:type="gramEnd"/>
      <w:r w:rsidRPr="009440DE">
        <w:rPr>
          <w:rFonts w:ascii="Times New Roman" w:hAnsi="Times New Roman" w:cs="Times New Roman"/>
          <w:sz w:val="24"/>
          <w:szCs w:val="24"/>
        </w:rPr>
        <w:t>ticker_counter</w:t>
      </w:r>
      <w:proofErr w:type="spellEnd"/>
      <w:r w:rsidRPr="009440DE">
        <w:rPr>
          <w:rFonts w:ascii="Times New Roman" w:hAnsi="Times New Roman" w:cs="Times New Roman"/>
          <w:sz w:val="24"/>
          <w:szCs w:val="24"/>
        </w:rPr>
        <w:t xml:space="preserve">, 10).Value = </w:t>
      </w:r>
      <w:proofErr w:type="spellStart"/>
      <w:r w:rsidRPr="009440DE">
        <w:rPr>
          <w:rFonts w:ascii="Times New Roman" w:hAnsi="Times New Roman" w:cs="Times New Roman"/>
          <w:sz w:val="24"/>
          <w:szCs w:val="24"/>
        </w:rPr>
        <w:t>yearly_close</w:t>
      </w:r>
      <w:proofErr w:type="spellEnd"/>
      <w:r w:rsidRPr="009440D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440DE">
        <w:rPr>
          <w:rFonts w:ascii="Times New Roman" w:hAnsi="Times New Roman" w:cs="Times New Roman"/>
          <w:sz w:val="24"/>
          <w:szCs w:val="24"/>
        </w:rPr>
        <w:t>yearly_open</w:t>
      </w:r>
      <w:proofErr w:type="spellEnd"/>
    </w:p>
    <w:p w14:paraId="3D9007EC" w14:textId="77777777" w:rsidR="009440DE" w:rsidRPr="009440DE" w:rsidRDefault="009440DE" w:rsidP="009440DE">
      <w:pPr>
        <w:rPr>
          <w:rFonts w:ascii="Times New Roman" w:hAnsi="Times New Roman" w:cs="Times New Roman"/>
          <w:sz w:val="24"/>
          <w:szCs w:val="24"/>
        </w:rPr>
      </w:pPr>
      <w:r w:rsidRPr="009440DE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9440DE">
        <w:rPr>
          <w:rFonts w:ascii="Times New Roman" w:hAnsi="Times New Roman" w:cs="Times New Roman"/>
          <w:sz w:val="24"/>
          <w:szCs w:val="24"/>
        </w:rPr>
        <w:t>yearly_open</w:t>
      </w:r>
      <w:proofErr w:type="spellEnd"/>
      <w:r w:rsidRPr="009440DE">
        <w:rPr>
          <w:rFonts w:ascii="Times New Roman" w:hAnsi="Times New Roman" w:cs="Times New Roman"/>
          <w:sz w:val="24"/>
          <w:szCs w:val="24"/>
        </w:rPr>
        <w:t xml:space="preserve"> = 0 Then</w:t>
      </w:r>
    </w:p>
    <w:p w14:paraId="598CCD96" w14:textId="77777777" w:rsidR="009440DE" w:rsidRPr="009440DE" w:rsidRDefault="009440DE" w:rsidP="009440DE">
      <w:pPr>
        <w:rPr>
          <w:rFonts w:ascii="Times New Roman" w:hAnsi="Times New Roman" w:cs="Times New Roman"/>
          <w:sz w:val="24"/>
          <w:szCs w:val="24"/>
        </w:rPr>
      </w:pPr>
      <w:r w:rsidRPr="009440DE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9440DE">
        <w:rPr>
          <w:rFonts w:ascii="Times New Roman" w:hAnsi="Times New Roman" w:cs="Times New Roman"/>
          <w:sz w:val="24"/>
          <w:szCs w:val="24"/>
        </w:rPr>
        <w:t>Cells(</w:t>
      </w:r>
      <w:proofErr w:type="spellStart"/>
      <w:proofErr w:type="gramEnd"/>
      <w:r w:rsidRPr="009440DE">
        <w:rPr>
          <w:rFonts w:ascii="Times New Roman" w:hAnsi="Times New Roman" w:cs="Times New Roman"/>
          <w:sz w:val="24"/>
          <w:szCs w:val="24"/>
        </w:rPr>
        <w:t>ticker_counter</w:t>
      </w:r>
      <w:proofErr w:type="spellEnd"/>
      <w:r w:rsidRPr="009440DE">
        <w:rPr>
          <w:rFonts w:ascii="Times New Roman" w:hAnsi="Times New Roman" w:cs="Times New Roman"/>
          <w:sz w:val="24"/>
          <w:szCs w:val="24"/>
        </w:rPr>
        <w:t>, 11).Value = Null</w:t>
      </w:r>
    </w:p>
    <w:p w14:paraId="09B7E011" w14:textId="77777777" w:rsidR="009440DE" w:rsidRPr="009440DE" w:rsidRDefault="009440DE" w:rsidP="009440DE">
      <w:pPr>
        <w:rPr>
          <w:rFonts w:ascii="Times New Roman" w:hAnsi="Times New Roman" w:cs="Times New Roman"/>
          <w:sz w:val="24"/>
          <w:szCs w:val="24"/>
        </w:rPr>
      </w:pPr>
      <w:r w:rsidRPr="009440DE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6E1BA737" w14:textId="77777777" w:rsidR="009440DE" w:rsidRPr="009440DE" w:rsidRDefault="009440DE" w:rsidP="009440DE">
      <w:pPr>
        <w:rPr>
          <w:rFonts w:ascii="Times New Roman" w:hAnsi="Times New Roman" w:cs="Times New Roman"/>
          <w:sz w:val="24"/>
          <w:szCs w:val="24"/>
        </w:rPr>
      </w:pPr>
      <w:r w:rsidRPr="009440D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440DE">
        <w:rPr>
          <w:rFonts w:ascii="Times New Roman" w:hAnsi="Times New Roman" w:cs="Times New Roman"/>
          <w:sz w:val="24"/>
          <w:szCs w:val="24"/>
        </w:rPr>
        <w:t>Cells(</w:t>
      </w:r>
      <w:proofErr w:type="spellStart"/>
      <w:proofErr w:type="gramEnd"/>
      <w:r w:rsidRPr="009440DE">
        <w:rPr>
          <w:rFonts w:ascii="Times New Roman" w:hAnsi="Times New Roman" w:cs="Times New Roman"/>
          <w:sz w:val="24"/>
          <w:szCs w:val="24"/>
        </w:rPr>
        <w:t>ticker_counter</w:t>
      </w:r>
      <w:proofErr w:type="spellEnd"/>
      <w:r w:rsidRPr="009440DE">
        <w:rPr>
          <w:rFonts w:ascii="Times New Roman" w:hAnsi="Times New Roman" w:cs="Times New Roman"/>
          <w:sz w:val="24"/>
          <w:szCs w:val="24"/>
        </w:rPr>
        <w:t>, 11).Value = (</w:t>
      </w:r>
      <w:proofErr w:type="spellStart"/>
      <w:r w:rsidRPr="009440DE">
        <w:rPr>
          <w:rFonts w:ascii="Times New Roman" w:hAnsi="Times New Roman" w:cs="Times New Roman"/>
          <w:sz w:val="24"/>
          <w:szCs w:val="24"/>
        </w:rPr>
        <w:t>yearly_close</w:t>
      </w:r>
      <w:proofErr w:type="spellEnd"/>
      <w:r w:rsidRPr="009440D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440DE">
        <w:rPr>
          <w:rFonts w:ascii="Times New Roman" w:hAnsi="Times New Roman" w:cs="Times New Roman"/>
          <w:sz w:val="24"/>
          <w:szCs w:val="24"/>
        </w:rPr>
        <w:t>yearly_open</w:t>
      </w:r>
      <w:proofErr w:type="spellEnd"/>
      <w:r w:rsidRPr="009440DE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9440DE">
        <w:rPr>
          <w:rFonts w:ascii="Times New Roman" w:hAnsi="Times New Roman" w:cs="Times New Roman"/>
          <w:sz w:val="24"/>
          <w:szCs w:val="24"/>
        </w:rPr>
        <w:t>yearly_open</w:t>
      </w:r>
      <w:proofErr w:type="spellEnd"/>
    </w:p>
    <w:p w14:paraId="35EAEE47" w14:textId="77777777" w:rsidR="009440DE" w:rsidRPr="009440DE" w:rsidRDefault="009440DE" w:rsidP="009440DE">
      <w:pPr>
        <w:rPr>
          <w:rFonts w:ascii="Times New Roman" w:hAnsi="Times New Roman" w:cs="Times New Roman"/>
          <w:sz w:val="24"/>
          <w:szCs w:val="24"/>
        </w:rPr>
      </w:pPr>
      <w:r w:rsidRPr="009440DE">
        <w:rPr>
          <w:rFonts w:ascii="Times New Roman" w:hAnsi="Times New Roman" w:cs="Times New Roman"/>
          <w:sz w:val="24"/>
          <w:szCs w:val="24"/>
        </w:rPr>
        <w:t xml:space="preserve">            End If</w:t>
      </w:r>
    </w:p>
    <w:p w14:paraId="10C3F908" w14:textId="77777777" w:rsidR="009440DE" w:rsidRPr="009440DE" w:rsidRDefault="009440DE" w:rsidP="009440DE">
      <w:pPr>
        <w:rPr>
          <w:rFonts w:ascii="Times New Roman" w:hAnsi="Times New Roman" w:cs="Times New Roman"/>
          <w:sz w:val="24"/>
          <w:szCs w:val="24"/>
        </w:rPr>
      </w:pPr>
      <w:r w:rsidRPr="009440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440DE">
        <w:rPr>
          <w:rFonts w:ascii="Times New Roman" w:hAnsi="Times New Roman" w:cs="Times New Roman"/>
          <w:sz w:val="24"/>
          <w:szCs w:val="24"/>
        </w:rPr>
        <w:t>Cells(</w:t>
      </w:r>
      <w:proofErr w:type="spellStart"/>
      <w:proofErr w:type="gramEnd"/>
      <w:r w:rsidRPr="009440DE">
        <w:rPr>
          <w:rFonts w:ascii="Times New Roman" w:hAnsi="Times New Roman" w:cs="Times New Roman"/>
          <w:sz w:val="24"/>
          <w:szCs w:val="24"/>
        </w:rPr>
        <w:t>ticker_counter</w:t>
      </w:r>
      <w:proofErr w:type="spellEnd"/>
      <w:r w:rsidRPr="009440DE">
        <w:rPr>
          <w:rFonts w:ascii="Times New Roman" w:hAnsi="Times New Roman" w:cs="Times New Roman"/>
          <w:sz w:val="24"/>
          <w:szCs w:val="24"/>
        </w:rPr>
        <w:t xml:space="preserve">, 12).Value = </w:t>
      </w:r>
      <w:proofErr w:type="spellStart"/>
      <w:r w:rsidRPr="009440DE">
        <w:rPr>
          <w:rFonts w:ascii="Times New Roman" w:hAnsi="Times New Roman" w:cs="Times New Roman"/>
          <w:sz w:val="24"/>
          <w:szCs w:val="24"/>
        </w:rPr>
        <w:t>total_volume</w:t>
      </w:r>
      <w:proofErr w:type="spellEnd"/>
    </w:p>
    <w:p w14:paraId="49355636" w14:textId="77777777" w:rsidR="009440DE" w:rsidRPr="009440DE" w:rsidRDefault="009440DE" w:rsidP="009440DE">
      <w:pPr>
        <w:rPr>
          <w:rFonts w:ascii="Times New Roman" w:hAnsi="Times New Roman" w:cs="Times New Roman"/>
          <w:sz w:val="24"/>
          <w:szCs w:val="24"/>
        </w:rPr>
      </w:pPr>
      <w:r w:rsidRPr="009440DE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9440DE">
        <w:rPr>
          <w:rFonts w:ascii="Times New Roman" w:hAnsi="Times New Roman" w:cs="Times New Roman"/>
          <w:sz w:val="24"/>
          <w:szCs w:val="24"/>
        </w:rPr>
        <w:t>Cells(</w:t>
      </w:r>
      <w:proofErr w:type="spellStart"/>
      <w:proofErr w:type="gramEnd"/>
      <w:r w:rsidRPr="009440DE">
        <w:rPr>
          <w:rFonts w:ascii="Times New Roman" w:hAnsi="Times New Roman" w:cs="Times New Roman"/>
          <w:sz w:val="24"/>
          <w:szCs w:val="24"/>
        </w:rPr>
        <w:t>ticker_counter</w:t>
      </w:r>
      <w:proofErr w:type="spellEnd"/>
      <w:r w:rsidRPr="009440DE">
        <w:rPr>
          <w:rFonts w:ascii="Times New Roman" w:hAnsi="Times New Roman" w:cs="Times New Roman"/>
          <w:sz w:val="24"/>
          <w:szCs w:val="24"/>
        </w:rPr>
        <w:t>, 10).Value &gt; 0 Then</w:t>
      </w:r>
    </w:p>
    <w:p w14:paraId="1E393933" w14:textId="77777777" w:rsidR="009440DE" w:rsidRPr="009440DE" w:rsidRDefault="009440DE" w:rsidP="009440DE">
      <w:pPr>
        <w:rPr>
          <w:rFonts w:ascii="Times New Roman" w:hAnsi="Times New Roman" w:cs="Times New Roman"/>
          <w:sz w:val="24"/>
          <w:szCs w:val="24"/>
        </w:rPr>
      </w:pPr>
      <w:r w:rsidRPr="009440D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440DE">
        <w:rPr>
          <w:rFonts w:ascii="Times New Roman" w:hAnsi="Times New Roman" w:cs="Times New Roman"/>
          <w:sz w:val="24"/>
          <w:szCs w:val="24"/>
        </w:rPr>
        <w:t>Cells(</w:t>
      </w:r>
      <w:proofErr w:type="spellStart"/>
      <w:proofErr w:type="gramEnd"/>
      <w:r w:rsidRPr="009440DE">
        <w:rPr>
          <w:rFonts w:ascii="Times New Roman" w:hAnsi="Times New Roman" w:cs="Times New Roman"/>
          <w:sz w:val="24"/>
          <w:szCs w:val="24"/>
        </w:rPr>
        <w:t>ticker_counter</w:t>
      </w:r>
      <w:proofErr w:type="spellEnd"/>
      <w:r w:rsidRPr="009440DE">
        <w:rPr>
          <w:rFonts w:ascii="Times New Roman" w:hAnsi="Times New Roman" w:cs="Times New Roman"/>
          <w:sz w:val="24"/>
          <w:szCs w:val="24"/>
        </w:rPr>
        <w:t>, 10).</w:t>
      </w:r>
      <w:proofErr w:type="spellStart"/>
      <w:r w:rsidRPr="009440DE">
        <w:rPr>
          <w:rFonts w:ascii="Times New Roman" w:hAnsi="Times New Roman" w:cs="Times New Roman"/>
          <w:sz w:val="24"/>
          <w:szCs w:val="24"/>
        </w:rPr>
        <w:t>Interior.ColorIndex</w:t>
      </w:r>
      <w:proofErr w:type="spellEnd"/>
      <w:r w:rsidRPr="009440DE">
        <w:rPr>
          <w:rFonts w:ascii="Times New Roman" w:hAnsi="Times New Roman" w:cs="Times New Roman"/>
          <w:sz w:val="24"/>
          <w:szCs w:val="24"/>
        </w:rPr>
        <w:t xml:space="preserve"> = 4</w:t>
      </w:r>
    </w:p>
    <w:p w14:paraId="14541C5E" w14:textId="77777777" w:rsidR="009440DE" w:rsidRPr="009440DE" w:rsidRDefault="009440DE" w:rsidP="009440DE">
      <w:pPr>
        <w:rPr>
          <w:rFonts w:ascii="Times New Roman" w:hAnsi="Times New Roman" w:cs="Times New Roman"/>
          <w:sz w:val="24"/>
          <w:szCs w:val="24"/>
        </w:rPr>
      </w:pPr>
      <w:r w:rsidRPr="009440DE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79D0F685" w14:textId="77777777" w:rsidR="009440DE" w:rsidRPr="009440DE" w:rsidRDefault="009440DE" w:rsidP="009440DE">
      <w:pPr>
        <w:rPr>
          <w:rFonts w:ascii="Times New Roman" w:hAnsi="Times New Roman" w:cs="Times New Roman"/>
          <w:sz w:val="24"/>
          <w:szCs w:val="24"/>
        </w:rPr>
      </w:pPr>
      <w:r w:rsidRPr="009440D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440DE">
        <w:rPr>
          <w:rFonts w:ascii="Times New Roman" w:hAnsi="Times New Roman" w:cs="Times New Roman"/>
          <w:sz w:val="24"/>
          <w:szCs w:val="24"/>
        </w:rPr>
        <w:t>Cells(</w:t>
      </w:r>
      <w:proofErr w:type="spellStart"/>
      <w:proofErr w:type="gramEnd"/>
      <w:r w:rsidRPr="009440DE">
        <w:rPr>
          <w:rFonts w:ascii="Times New Roman" w:hAnsi="Times New Roman" w:cs="Times New Roman"/>
          <w:sz w:val="24"/>
          <w:szCs w:val="24"/>
        </w:rPr>
        <w:t>ticker_counter</w:t>
      </w:r>
      <w:proofErr w:type="spellEnd"/>
      <w:r w:rsidRPr="009440DE">
        <w:rPr>
          <w:rFonts w:ascii="Times New Roman" w:hAnsi="Times New Roman" w:cs="Times New Roman"/>
          <w:sz w:val="24"/>
          <w:szCs w:val="24"/>
        </w:rPr>
        <w:t>, 10).</w:t>
      </w:r>
      <w:proofErr w:type="spellStart"/>
      <w:r w:rsidRPr="009440DE">
        <w:rPr>
          <w:rFonts w:ascii="Times New Roman" w:hAnsi="Times New Roman" w:cs="Times New Roman"/>
          <w:sz w:val="24"/>
          <w:szCs w:val="24"/>
        </w:rPr>
        <w:t>Interior.ColorIndex</w:t>
      </w:r>
      <w:proofErr w:type="spellEnd"/>
      <w:r w:rsidRPr="009440DE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608E4B3E" w14:textId="77777777" w:rsidR="009440DE" w:rsidRPr="009440DE" w:rsidRDefault="009440DE" w:rsidP="009440DE">
      <w:pPr>
        <w:rPr>
          <w:rFonts w:ascii="Times New Roman" w:hAnsi="Times New Roman" w:cs="Times New Roman"/>
          <w:sz w:val="24"/>
          <w:szCs w:val="24"/>
        </w:rPr>
      </w:pPr>
      <w:r w:rsidRPr="009440DE">
        <w:rPr>
          <w:rFonts w:ascii="Times New Roman" w:hAnsi="Times New Roman" w:cs="Times New Roman"/>
          <w:sz w:val="24"/>
          <w:szCs w:val="24"/>
        </w:rPr>
        <w:t xml:space="preserve">            End If</w:t>
      </w:r>
    </w:p>
    <w:p w14:paraId="4DE97E56" w14:textId="77777777" w:rsidR="009440DE" w:rsidRPr="009440DE" w:rsidRDefault="009440DE" w:rsidP="009440DE">
      <w:pPr>
        <w:rPr>
          <w:rFonts w:ascii="Times New Roman" w:hAnsi="Times New Roman" w:cs="Times New Roman"/>
          <w:sz w:val="24"/>
          <w:szCs w:val="24"/>
        </w:rPr>
      </w:pPr>
      <w:r w:rsidRPr="009440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440DE">
        <w:rPr>
          <w:rFonts w:ascii="Times New Roman" w:hAnsi="Times New Roman" w:cs="Times New Roman"/>
          <w:sz w:val="24"/>
          <w:szCs w:val="24"/>
        </w:rPr>
        <w:t>Cells(</w:t>
      </w:r>
      <w:proofErr w:type="spellStart"/>
      <w:proofErr w:type="gramEnd"/>
      <w:r w:rsidRPr="009440DE">
        <w:rPr>
          <w:rFonts w:ascii="Times New Roman" w:hAnsi="Times New Roman" w:cs="Times New Roman"/>
          <w:sz w:val="24"/>
          <w:szCs w:val="24"/>
        </w:rPr>
        <w:t>ticker_counter</w:t>
      </w:r>
      <w:proofErr w:type="spellEnd"/>
      <w:r w:rsidRPr="009440DE">
        <w:rPr>
          <w:rFonts w:ascii="Times New Roman" w:hAnsi="Times New Roman" w:cs="Times New Roman"/>
          <w:sz w:val="24"/>
          <w:szCs w:val="24"/>
        </w:rPr>
        <w:t>, 11).</w:t>
      </w:r>
      <w:proofErr w:type="spellStart"/>
      <w:r w:rsidRPr="009440DE">
        <w:rPr>
          <w:rFonts w:ascii="Times New Roman" w:hAnsi="Times New Roman" w:cs="Times New Roman"/>
          <w:sz w:val="24"/>
          <w:szCs w:val="24"/>
        </w:rPr>
        <w:t>NumberFormat</w:t>
      </w:r>
      <w:proofErr w:type="spellEnd"/>
      <w:r w:rsidRPr="009440DE">
        <w:rPr>
          <w:rFonts w:ascii="Times New Roman" w:hAnsi="Times New Roman" w:cs="Times New Roman"/>
          <w:sz w:val="24"/>
          <w:szCs w:val="24"/>
        </w:rPr>
        <w:t xml:space="preserve"> = "0.00%"</w:t>
      </w:r>
    </w:p>
    <w:p w14:paraId="11A089E7" w14:textId="77777777" w:rsidR="009440DE" w:rsidRPr="009440DE" w:rsidRDefault="009440DE" w:rsidP="009440DE">
      <w:pPr>
        <w:rPr>
          <w:rFonts w:ascii="Times New Roman" w:hAnsi="Times New Roman" w:cs="Times New Roman"/>
          <w:sz w:val="24"/>
          <w:szCs w:val="24"/>
        </w:rPr>
      </w:pPr>
      <w:r w:rsidRPr="009440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440DE">
        <w:rPr>
          <w:rFonts w:ascii="Times New Roman" w:hAnsi="Times New Roman" w:cs="Times New Roman"/>
          <w:sz w:val="24"/>
          <w:szCs w:val="24"/>
        </w:rPr>
        <w:t>total_volume</w:t>
      </w:r>
      <w:proofErr w:type="spellEnd"/>
      <w:r w:rsidRPr="009440DE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56D72288" w14:textId="77777777" w:rsidR="009440DE" w:rsidRPr="009440DE" w:rsidRDefault="009440DE" w:rsidP="009440DE">
      <w:pPr>
        <w:rPr>
          <w:rFonts w:ascii="Times New Roman" w:hAnsi="Times New Roman" w:cs="Times New Roman"/>
          <w:sz w:val="24"/>
          <w:szCs w:val="24"/>
        </w:rPr>
      </w:pPr>
      <w:r w:rsidRPr="009440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440DE">
        <w:rPr>
          <w:rFonts w:ascii="Times New Roman" w:hAnsi="Times New Roman" w:cs="Times New Roman"/>
          <w:sz w:val="24"/>
          <w:szCs w:val="24"/>
        </w:rPr>
        <w:t>ticker_counter</w:t>
      </w:r>
      <w:proofErr w:type="spellEnd"/>
      <w:r w:rsidRPr="009440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440DE">
        <w:rPr>
          <w:rFonts w:ascii="Times New Roman" w:hAnsi="Times New Roman" w:cs="Times New Roman"/>
          <w:sz w:val="24"/>
          <w:szCs w:val="24"/>
        </w:rPr>
        <w:t>ticker_counter</w:t>
      </w:r>
      <w:proofErr w:type="spellEnd"/>
      <w:r w:rsidRPr="009440DE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16549D6A" w14:textId="77777777" w:rsidR="009440DE" w:rsidRPr="009440DE" w:rsidRDefault="009440DE" w:rsidP="009440DE">
      <w:pPr>
        <w:rPr>
          <w:rFonts w:ascii="Times New Roman" w:hAnsi="Times New Roman" w:cs="Times New Roman"/>
          <w:sz w:val="24"/>
          <w:szCs w:val="24"/>
        </w:rPr>
      </w:pPr>
      <w:r w:rsidRPr="009440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440DE">
        <w:rPr>
          <w:rFonts w:ascii="Times New Roman" w:hAnsi="Times New Roman" w:cs="Times New Roman"/>
          <w:sz w:val="24"/>
          <w:szCs w:val="24"/>
        </w:rPr>
        <w:t>ticker_open_close_counter</w:t>
      </w:r>
      <w:proofErr w:type="spellEnd"/>
      <w:r w:rsidRPr="009440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440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0DE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4727B576" w14:textId="77777777" w:rsidR="009440DE" w:rsidRPr="009440DE" w:rsidRDefault="009440DE" w:rsidP="009440DE">
      <w:pPr>
        <w:rPr>
          <w:rFonts w:ascii="Times New Roman" w:hAnsi="Times New Roman" w:cs="Times New Roman"/>
          <w:sz w:val="24"/>
          <w:szCs w:val="24"/>
        </w:rPr>
      </w:pPr>
      <w:r w:rsidRPr="009440DE">
        <w:rPr>
          <w:rFonts w:ascii="Times New Roman" w:hAnsi="Times New Roman" w:cs="Times New Roman"/>
          <w:sz w:val="24"/>
          <w:szCs w:val="24"/>
        </w:rPr>
        <w:t xml:space="preserve">        End If</w:t>
      </w:r>
    </w:p>
    <w:p w14:paraId="5969546B" w14:textId="77777777" w:rsidR="009440DE" w:rsidRPr="009440DE" w:rsidRDefault="009440DE" w:rsidP="009440DE">
      <w:pPr>
        <w:rPr>
          <w:rFonts w:ascii="Times New Roman" w:hAnsi="Times New Roman" w:cs="Times New Roman"/>
          <w:sz w:val="24"/>
          <w:szCs w:val="24"/>
        </w:rPr>
      </w:pPr>
      <w:r w:rsidRPr="009440DE">
        <w:rPr>
          <w:rFonts w:ascii="Times New Roman" w:hAnsi="Times New Roman" w:cs="Times New Roman"/>
          <w:sz w:val="24"/>
          <w:szCs w:val="24"/>
        </w:rPr>
        <w:t xml:space="preserve">    Next </w:t>
      </w:r>
      <w:proofErr w:type="spellStart"/>
      <w:r w:rsidRPr="009440D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8D883EF" w14:textId="77777777" w:rsidR="009440DE" w:rsidRPr="009440DE" w:rsidRDefault="009440DE" w:rsidP="009440DE">
      <w:pPr>
        <w:rPr>
          <w:rFonts w:ascii="Times New Roman" w:hAnsi="Times New Roman" w:cs="Times New Roman"/>
          <w:sz w:val="24"/>
          <w:szCs w:val="24"/>
        </w:rPr>
      </w:pPr>
      <w:r w:rsidRPr="009440DE">
        <w:rPr>
          <w:rFonts w:ascii="Times New Roman" w:hAnsi="Times New Roman" w:cs="Times New Roman"/>
          <w:sz w:val="24"/>
          <w:szCs w:val="24"/>
        </w:rPr>
        <w:t xml:space="preserve">    Columns("J"</w:t>
      </w:r>
      <w:proofErr w:type="gramStart"/>
      <w:r w:rsidRPr="009440DE">
        <w:rPr>
          <w:rFonts w:ascii="Times New Roman" w:hAnsi="Times New Roman" w:cs="Times New Roman"/>
          <w:sz w:val="24"/>
          <w:szCs w:val="24"/>
        </w:rPr>
        <w:t>).AutoFit</w:t>
      </w:r>
      <w:proofErr w:type="gramEnd"/>
    </w:p>
    <w:p w14:paraId="654A335A" w14:textId="77777777" w:rsidR="009440DE" w:rsidRPr="009440DE" w:rsidRDefault="009440DE" w:rsidP="009440DE">
      <w:pPr>
        <w:rPr>
          <w:rFonts w:ascii="Times New Roman" w:hAnsi="Times New Roman" w:cs="Times New Roman"/>
          <w:sz w:val="24"/>
          <w:szCs w:val="24"/>
        </w:rPr>
      </w:pPr>
      <w:r w:rsidRPr="009440DE">
        <w:rPr>
          <w:rFonts w:ascii="Times New Roman" w:hAnsi="Times New Roman" w:cs="Times New Roman"/>
          <w:sz w:val="24"/>
          <w:szCs w:val="24"/>
        </w:rPr>
        <w:t xml:space="preserve">    Columns("K"</w:t>
      </w:r>
      <w:proofErr w:type="gramStart"/>
      <w:r w:rsidRPr="009440DE">
        <w:rPr>
          <w:rFonts w:ascii="Times New Roman" w:hAnsi="Times New Roman" w:cs="Times New Roman"/>
          <w:sz w:val="24"/>
          <w:szCs w:val="24"/>
        </w:rPr>
        <w:t>).AutoFit</w:t>
      </w:r>
      <w:proofErr w:type="gramEnd"/>
    </w:p>
    <w:p w14:paraId="6AA0E121" w14:textId="77777777" w:rsidR="009440DE" w:rsidRPr="009440DE" w:rsidRDefault="009440DE" w:rsidP="009440DE">
      <w:pPr>
        <w:rPr>
          <w:rFonts w:ascii="Times New Roman" w:hAnsi="Times New Roman" w:cs="Times New Roman"/>
          <w:sz w:val="24"/>
          <w:szCs w:val="24"/>
        </w:rPr>
      </w:pPr>
      <w:r w:rsidRPr="009440DE">
        <w:rPr>
          <w:rFonts w:ascii="Times New Roman" w:hAnsi="Times New Roman" w:cs="Times New Roman"/>
          <w:sz w:val="24"/>
          <w:szCs w:val="24"/>
        </w:rPr>
        <w:t xml:space="preserve">    Columns("L"</w:t>
      </w:r>
      <w:proofErr w:type="gramStart"/>
      <w:r w:rsidRPr="009440DE">
        <w:rPr>
          <w:rFonts w:ascii="Times New Roman" w:hAnsi="Times New Roman" w:cs="Times New Roman"/>
          <w:sz w:val="24"/>
          <w:szCs w:val="24"/>
        </w:rPr>
        <w:t>).AutoFit</w:t>
      </w:r>
      <w:proofErr w:type="gramEnd"/>
    </w:p>
    <w:p w14:paraId="26CF43AC" w14:textId="38E99C3C" w:rsidR="009440DE" w:rsidRPr="009440DE" w:rsidRDefault="009440DE" w:rsidP="009440DE">
      <w:pPr>
        <w:rPr>
          <w:rFonts w:ascii="Times New Roman" w:hAnsi="Times New Roman" w:cs="Times New Roman"/>
          <w:sz w:val="24"/>
          <w:szCs w:val="24"/>
        </w:rPr>
      </w:pPr>
      <w:r w:rsidRPr="009440DE">
        <w:rPr>
          <w:rFonts w:ascii="Times New Roman" w:hAnsi="Times New Roman" w:cs="Times New Roman"/>
          <w:sz w:val="24"/>
          <w:szCs w:val="24"/>
        </w:rPr>
        <w:t>End Sub</w:t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9440DE" w:rsidRPr="00944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DE"/>
    <w:rsid w:val="0016249C"/>
    <w:rsid w:val="00302BD1"/>
    <w:rsid w:val="0044704A"/>
    <w:rsid w:val="0094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2CD6"/>
  <w15:chartTrackingRefBased/>
  <w15:docId w15:val="{155B63AF-1238-4DCF-B25D-DFBB9815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Dan</dc:creator>
  <cp:keywords/>
  <dc:description/>
  <cp:lastModifiedBy>Dan Dan</cp:lastModifiedBy>
  <cp:revision>1</cp:revision>
  <dcterms:created xsi:type="dcterms:W3CDTF">2022-11-04T02:32:00Z</dcterms:created>
  <dcterms:modified xsi:type="dcterms:W3CDTF">2022-11-04T02:39:00Z</dcterms:modified>
</cp:coreProperties>
</file>