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Technical Design Document Template</w:t>
      </w:r>
    </w:p>
    <w:p w:rsidR="00000000" w:rsidDel="00000000" w:rsidP="00000000" w:rsidRDefault="00000000" w:rsidRPr="00000000" w14:paraId="00000002">
      <w:pPr>
        <w:rPr/>
      </w:pPr>
      <w:r w:rsidDel="00000000" w:rsidR="00000000" w:rsidRPr="00000000">
        <w:rPr>
          <w:rtl w:val="0"/>
        </w:rPr>
        <w:t xml:space="preserve">Name: Deemanuel Faustin</w:t>
      </w:r>
    </w:p>
    <w:p w:rsidR="00000000" w:rsidDel="00000000" w:rsidP="00000000" w:rsidRDefault="00000000" w:rsidRPr="00000000" w14:paraId="00000003">
      <w:pPr>
        <w:rPr/>
      </w:pPr>
      <w:r w:rsidDel="00000000" w:rsidR="00000000" w:rsidRPr="00000000">
        <w:rPr>
          <w:rtl w:val="0"/>
        </w:rPr>
        <w:t xml:space="preserve">Date Created: 06/4/2025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Program Description: </w:t>
      </w:r>
    </w:p>
    <w:p w:rsidR="00000000" w:rsidDel="00000000" w:rsidP="00000000" w:rsidRDefault="00000000" w:rsidRPr="00000000" w14:paraId="00000006">
      <w:pPr>
        <w:rPr/>
      </w:pPr>
      <w:r w:rsidDel="00000000" w:rsidR="00000000" w:rsidRPr="00000000">
        <w:rPr>
          <w:rtl w:val="0"/>
        </w:rPr>
        <w:t xml:space="preserve">Program for calculating how likely an email is to be a spam email. It does this by using a list of words and phrases most likely to be present in a spam email. Based on the amount of words and phrases from the list present in the email its spam score is then determined.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Functions used in the Program (list in order as they are called):</w:t>
      </w:r>
    </w:p>
    <w:p w:rsidR="00000000" w:rsidDel="00000000" w:rsidP="00000000" w:rsidRDefault="00000000" w:rsidRPr="00000000" w14:paraId="00000009">
      <w:pPr>
        <w:rPr/>
      </w:pPr>
      <w:r w:rsidDel="00000000" w:rsidR="00000000" w:rsidRPr="00000000">
        <w:rPr>
          <w:rtl w:val="0"/>
        </w:rPr>
        <w:t xml:space="preserve">1. Function Name: spamCheck</w:t>
      </w:r>
    </w:p>
    <w:p w:rsidR="00000000" w:rsidDel="00000000" w:rsidP="00000000" w:rsidRDefault="00000000" w:rsidRPr="00000000" w14:paraId="0000000A">
      <w:pPr>
        <w:rPr/>
      </w:pPr>
      <w:r w:rsidDel="00000000" w:rsidR="00000000" w:rsidRPr="00000000">
        <w:rPr>
          <w:rtl w:val="0"/>
        </w:rPr>
        <w:t xml:space="preserve">     Description: </w:t>
      </w:r>
      <w:r w:rsidDel="00000000" w:rsidR="00000000" w:rsidRPr="00000000">
        <w:rPr>
          <w:rtl w:val="0"/>
        </w:rPr>
        <w:t xml:space="preserve">Function that loops through list of spam words and phrases and increase the spam score of the email based on the amount of words and phrases present within</w:t>
      </w:r>
      <w:r w:rsidDel="00000000" w:rsidR="00000000" w:rsidRPr="00000000">
        <w:rPr>
          <w:sz w:val="20"/>
          <w:szCs w:val="20"/>
          <w:rtl w:val="0"/>
        </w:rPr>
        <w:t xml:space="preserve"> it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Parameters: str email</w:t>
      </w:r>
    </w:p>
    <w:p w:rsidR="00000000" w:rsidDel="00000000" w:rsidP="00000000" w:rsidRDefault="00000000" w:rsidRPr="00000000" w14:paraId="0000000C">
      <w:pPr>
        <w:rPr/>
      </w:pPr>
      <w:r w:rsidDel="00000000" w:rsidR="00000000" w:rsidRPr="00000000">
        <w:rPr>
          <w:rtl w:val="0"/>
        </w:rPr>
        <w:t xml:space="preserve">     Variables: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spamPoints(int) - The amount of times a word of phrase is found in the email</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hitPhrases(list) - The words of phrases that contribute to the spam score</w:t>
      </w:r>
    </w:p>
    <w:p w:rsidR="00000000" w:rsidDel="00000000" w:rsidP="00000000" w:rsidRDefault="00000000" w:rsidRPr="00000000" w14:paraId="0000000F">
      <w:pPr>
        <w:rPr/>
      </w:pPr>
      <w:r w:rsidDel="00000000" w:rsidR="00000000" w:rsidRPr="00000000">
        <w:rPr>
          <w:rtl w:val="0"/>
        </w:rPr>
        <w:t xml:space="preserve">     Logical Steps: Takes the email and runs through it finding the different words and phrases contained within the spamWords_phrases list</w:t>
      </w:r>
    </w:p>
    <w:p w:rsidR="00000000" w:rsidDel="00000000" w:rsidP="00000000" w:rsidRDefault="00000000" w:rsidRPr="00000000" w14:paraId="00000010">
      <w:pPr>
        <w:rPr/>
      </w:pPr>
      <w:r w:rsidDel="00000000" w:rsidR="00000000" w:rsidRPr="00000000">
        <w:rPr>
          <w:rtl w:val="0"/>
        </w:rPr>
        <w:t xml:space="preserve">     Returns: Returns both the spamPoints and a list of phrases that were responsible for the score obtained.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Function Name: spamCalc</w:t>
      </w:r>
    </w:p>
    <w:p w:rsidR="00000000" w:rsidDel="00000000" w:rsidP="00000000" w:rsidRDefault="00000000" w:rsidRPr="00000000" w14:paraId="00000013">
      <w:pPr>
        <w:rPr/>
      </w:pPr>
      <w:r w:rsidDel="00000000" w:rsidR="00000000" w:rsidRPr="00000000">
        <w:rPr>
          <w:rtl w:val="0"/>
        </w:rPr>
        <w:t xml:space="preserve">     Description: Using the values obtained from the spamCheck function calculate the likelihood of the email being spam. Then within this function display the spam score, the likelihood the email is spam, and the phrases responsible for the score.</w:t>
      </w:r>
    </w:p>
    <w:p w:rsidR="00000000" w:rsidDel="00000000" w:rsidP="00000000" w:rsidRDefault="00000000" w:rsidRPr="00000000" w14:paraId="00000014">
      <w:pPr>
        <w:rPr/>
      </w:pPr>
      <w:r w:rsidDel="00000000" w:rsidR="00000000" w:rsidRPr="00000000">
        <w:rPr>
          <w:rtl w:val="0"/>
        </w:rPr>
        <w:t xml:space="preserve">     Parameters: int spamPoints, list hitPhrases</w:t>
      </w:r>
    </w:p>
    <w:p w:rsidR="00000000" w:rsidDel="00000000" w:rsidP="00000000" w:rsidRDefault="00000000" w:rsidRPr="00000000" w14:paraId="00000015">
      <w:pPr>
        <w:rPr/>
      </w:pPr>
      <w:r w:rsidDel="00000000" w:rsidR="00000000" w:rsidRPr="00000000">
        <w:rPr>
          <w:rtl w:val="0"/>
        </w:rPr>
        <w:t xml:space="preserve">     Variables: </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spamScore(int) - the likelihood of the email being a spam email.</w:t>
      </w:r>
    </w:p>
    <w:p w:rsidR="00000000" w:rsidDel="00000000" w:rsidP="00000000" w:rsidRDefault="00000000" w:rsidRPr="00000000" w14:paraId="00000017">
      <w:pPr>
        <w:rPr/>
      </w:pPr>
      <w:r w:rsidDel="00000000" w:rsidR="00000000" w:rsidRPr="00000000">
        <w:rPr>
          <w:rtl w:val="0"/>
        </w:rPr>
        <w:t xml:space="preserve">     Logical Steps: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Calculate the spam score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Display the spam score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Display the spam words and phrases found in the email</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Display the likelihood of the email being spam</w:t>
      </w:r>
    </w:p>
    <w:p w:rsidR="00000000" w:rsidDel="00000000" w:rsidP="00000000" w:rsidRDefault="00000000" w:rsidRPr="00000000" w14:paraId="0000001C">
      <w:pPr>
        <w:rPr/>
      </w:pPr>
      <w:r w:rsidDel="00000000" w:rsidR="00000000" w:rsidRPr="00000000">
        <w:rPr>
          <w:rtl w:val="0"/>
        </w:rPr>
        <w:t xml:space="preserve">     Returns: None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Logical Steps: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Demonstrate how the functions work on an example email</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Ask the user to provide their own email and check how likely it is to be spam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Link Repository: </w:t>
      </w:r>
      <w:hyperlink r:id="rId6">
        <w:r w:rsidDel="00000000" w:rsidR="00000000" w:rsidRPr="00000000">
          <w:rPr>
            <w:color w:val="1155cc"/>
            <w:u w:val="single"/>
            <w:rtl w:val="0"/>
          </w:rPr>
          <w:t xml:space="preserve">https://github.com/DFaustin175/COP2373</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t xml:space="preserve">Output Screenshot:</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sz w:val="20"/>
          <w:szCs w:val="2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Faustin175/COP2373"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