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B45" w:rsidRDefault="009F0C82" w:rsidP="009F0C82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Основна тема</w:t>
      </w:r>
    </w:p>
    <w:p w:rsidR="009F0C82" w:rsidRDefault="009F0C82" w:rsidP="009F0C82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 xml:space="preserve">Майчинството и сакралното женско начало </w:t>
      </w:r>
    </w:p>
    <w:p w:rsidR="002702DD" w:rsidRDefault="002702DD" w:rsidP="002702DD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Мотиви</w:t>
      </w:r>
    </w:p>
    <w:p w:rsidR="002702DD" w:rsidRDefault="002702DD" w:rsidP="002702DD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Живота и смъртта</w:t>
      </w:r>
    </w:p>
    <w:p w:rsidR="002702DD" w:rsidRDefault="002702DD" w:rsidP="002702DD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 xml:space="preserve">Преходното и вечното </w:t>
      </w:r>
    </w:p>
    <w:p w:rsidR="002702DD" w:rsidRDefault="002702DD" w:rsidP="002702DD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 xml:space="preserve">Кръвната връзка </w:t>
      </w:r>
    </w:p>
    <w:p w:rsidR="002702DD" w:rsidRDefault="002702DD" w:rsidP="002702DD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 xml:space="preserve">Библейски мотиви </w:t>
      </w:r>
    </w:p>
    <w:p w:rsidR="002702DD" w:rsidRDefault="002702DD" w:rsidP="002702DD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Обрзи </w:t>
      </w:r>
    </w:p>
    <w:p w:rsidR="002702DD" w:rsidRDefault="002702DD" w:rsidP="002702DD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Мъртвата жена, представена като неподвижна и бездиханна след смъртта, чрез това е внушена идеята за тленността на човека.</w:t>
      </w:r>
      <w:r w:rsidR="001A582F">
        <w:rPr>
          <w:lang w:val="bg-BG"/>
        </w:rPr>
        <w:t xml:space="preserve"> Образа й е изграден чрез синекдохи</w:t>
      </w:r>
      <w:r w:rsidR="003B6F50">
        <w:rPr>
          <w:lang w:val="bg-BG"/>
        </w:rPr>
        <w:t xml:space="preserve"> : о</w:t>
      </w:r>
      <w:r w:rsidR="00097902">
        <w:rPr>
          <w:lang w:val="bg-BG"/>
        </w:rPr>
        <w:t>чте, клепачите, устните, ръцете, които също бележат</w:t>
      </w:r>
      <w:r w:rsidR="003D1941">
        <w:rPr>
          <w:lang w:val="bg-BG"/>
        </w:rPr>
        <w:t xml:space="preserve"> </w:t>
      </w:r>
      <w:r w:rsidR="00097902">
        <w:rPr>
          <w:lang w:val="bg-BG"/>
        </w:rPr>
        <w:t>физическия край на жената</w:t>
      </w:r>
      <w:r w:rsidR="008C192B">
        <w:rPr>
          <w:lang w:val="bg-BG"/>
        </w:rPr>
        <w:t>.</w:t>
      </w:r>
      <w:r w:rsidR="003D1941">
        <w:rPr>
          <w:lang w:val="bg-BG"/>
        </w:rPr>
        <w:t xml:space="preserve">  В същото време тя е вечна, защото</w:t>
      </w:r>
      <w:r w:rsidR="00CF4B09">
        <w:rPr>
          <w:lang w:val="bg-BG"/>
        </w:rPr>
        <w:t xml:space="preserve"> продължава да живее чрез рожбата</w:t>
      </w:r>
      <w:r w:rsidR="003D1941">
        <w:rPr>
          <w:lang w:val="bg-BG"/>
        </w:rPr>
        <w:t xml:space="preserve"> си</w:t>
      </w:r>
      <w:r w:rsidR="0072273F">
        <w:rPr>
          <w:lang w:val="bg-BG"/>
        </w:rPr>
        <w:t>.</w:t>
      </w:r>
    </w:p>
    <w:p w:rsidR="004235B3" w:rsidRDefault="004235B3" w:rsidP="004235B3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 xml:space="preserve">Рожбата  - символизира кръвната връка и прераждането на човека чрез всчко следващо поколение </w:t>
      </w:r>
    </w:p>
    <w:p w:rsidR="00ED3FFB" w:rsidRDefault="00ED3FFB" w:rsidP="004235B3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Внучката – отново символизира кръвната връзка, чрез фиизическите черти на мъртвата.</w:t>
      </w:r>
      <w:r w:rsidR="00A84125">
        <w:rPr>
          <w:lang w:val="bg-BG"/>
        </w:rPr>
        <w:t xml:space="preserve"> </w:t>
      </w:r>
    </w:p>
    <w:p w:rsidR="00A84125" w:rsidRDefault="00A84125" w:rsidP="004235B3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 xml:space="preserve">Библейски образи символи </w:t>
      </w:r>
      <w:r w:rsidR="000A29AD">
        <w:rPr>
          <w:lang w:val="bg-BG"/>
        </w:rPr>
        <w:t xml:space="preserve">– Мария и Анна </w:t>
      </w:r>
      <w:r w:rsidR="00F81E4D">
        <w:rPr>
          <w:lang w:val="bg-BG"/>
        </w:rPr>
        <w:t>(тези образи доказват, че женското начало е сакрално)</w:t>
      </w:r>
    </w:p>
    <w:p w:rsidR="008A2D27" w:rsidRPr="004235B3" w:rsidRDefault="008A2D27" w:rsidP="008A2D27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Изразни средстава</w:t>
      </w:r>
      <w:bookmarkStart w:id="0" w:name="_GoBack"/>
      <w:bookmarkEnd w:id="0"/>
    </w:p>
    <w:sectPr w:rsidR="008A2D27" w:rsidRPr="00423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4E1E4C"/>
    <w:multiLevelType w:val="hybridMultilevel"/>
    <w:tmpl w:val="E3E66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14B"/>
    <w:rsid w:val="00097902"/>
    <w:rsid w:val="000A29AD"/>
    <w:rsid w:val="000B014B"/>
    <w:rsid w:val="001A582F"/>
    <w:rsid w:val="002702DD"/>
    <w:rsid w:val="003B6F50"/>
    <w:rsid w:val="003D011C"/>
    <w:rsid w:val="003D1941"/>
    <w:rsid w:val="004235B3"/>
    <w:rsid w:val="0072273F"/>
    <w:rsid w:val="008A2D27"/>
    <w:rsid w:val="008C192B"/>
    <w:rsid w:val="009F0C82"/>
    <w:rsid w:val="00A84125"/>
    <w:rsid w:val="00CF4B09"/>
    <w:rsid w:val="00DF1B45"/>
    <w:rsid w:val="00ED3FFB"/>
    <w:rsid w:val="00F8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B3EF22-DB11-4BF1-94F5-3C1852955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C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</dc:creator>
  <cp:keywords/>
  <dc:description/>
  <cp:lastModifiedBy>Boyan</cp:lastModifiedBy>
  <cp:revision>17</cp:revision>
  <dcterms:created xsi:type="dcterms:W3CDTF">2017-01-16T14:37:00Z</dcterms:created>
  <dcterms:modified xsi:type="dcterms:W3CDTF">2017-01-16T14:46:00Z</dcterms:modified>
</cp:coreProperties>
</file>