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EC" w:rsidRPr="00D866DF" w:rsidRDefault="00D866DF" w:rsidP="00D866DF">
      <w:pPr>
        <w:pStyle w:val="ListParagraph"/>
        <w:numPr>
          <w:ilvl w:val="0"/>
          <w:numId w:val="1"/>
        </w:numPr>
      </w:pPr>
      <w:r>
        <w:rPr>
          <w:lang w:val="bg-BG"/>
        </w:rPr>
        <w:t>Сюжет</w:t>
      </w:r>
    </w:p>
    <w:p w:rsidR="00D866DF" w:rsidRPr="003268E4" w:rsidRDefault="00D866DF" w:rsidP="00D866DF">
      <w:pPr>
        <w:pStyle w:val="ListParagraph"/>
        <w:numPr>
          <w:ilvl w:val="1"/>
          <w:numId w:val="1"/>
        </w:numPr>
      </w:pPr>
      <w:r>
        <w:rPr>
          <w:lang w:val="bg-BG"/>
        </w:rPr>
        <w:t>Отнася се до индже, който е легендарна личност (по всяка вероятност е действителна личност)</w:t>
      </w:r>
      <w:r w:rsidR="004C0E42">
        <w:rPr>
          <w:lang w:val="bg-BG"/>
        </w:rPr>
        <w:t>. От кърджалия главния герой</w:t>
      </w:r>
      <w:r w:rsidR="00F740C1">
        <w:rPr>
          <w:lang w:val="bg-BG"/>
        </w:rPr>
        <w:t>се превръща в народен закрилник.</w:t>
      </w:r>
    </w:p>
    <w:p w:rsidR="003268E4" w:rsidRPr="003268E4" w:rsidRDefault="003268E4" w:rsidP="00D866DF">
      <w:pPr>
        <w:pStyle w:val="ListParagraph"/>
        <w:numPr>
          <w:ilvl w:val="1"/>
          <w:numId w:val="1"/>
        </w:numPr>
      </w:pPr>
      <w:r>
        <w:rPr>
          <w:lang w:val="bg-BG"/>
        </w:rPr>
        <w:t>Експозиция</w:t>
      </w:r>
    </w:p>
    <w:p w:rsidR="003268E4" w:rsidRDefault="008B50CF" w:rsidP="008B50CF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Въвежда се образа на г</w:t>
      </w:r>
      <w:r w:rsidR="003268E4">
        <w:rPr>
          <w:lang w:val="bg-BG"/>
        </w:rPr>
        <w:t>лавния герой и се описват кърджалиите. Те са събрани „от кол и въже“</w:t>
      </w:r>
      <w:r>
        <w:rPr>
          <w:lang w:val="bg-BG"/>
        </w:rPr>
        <w:t xml:space="preserve"> (че са престъпници)</w:t>
      </w:r>
      <w:r w:rsidR="00373BDB">
        <w:rPr>
          <w:lang w:val="bg-BG"/>
        </w:rPr>
        <w:t>, грозни и страшни са. Това е с цел за да се засили ефектна на прояната с Индже</w:t>
      </w:r>
    </w:p>
    <w:p w:rsidR="00373BDB" w:rsidRDefault="00373BDB" w:rsidP="00373BDB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Заавръзка</w:t>
      </w:r>
    </w:p>
    <w:p w:rsidR="00373BDB" w:rsidRDefault="00373BDB" w:rsidP="00373BDB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Решението на Индже да се пронмени</w:t>
      </w:r>
    </w:p>
    <w:p w:rsidR="00373BDB" w:rsidRDefault="00373BDB" w:rsidP="00373BDB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Развитие </w:t>
      </w:r>
    </w:p>
    <w:p w:rsidR="00373BDB" w:rsidRDefault="00373BDB" w:rsidP="00373BDB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Промяната </w:t>
      </w:r>
    </w:p>
    <w:p w:rsidR="00710030" w:rsidRDefault="00D123D7" w:rsidP="00710030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Кулминация</w:t>
      </w:r>
    </w:p>
    <w:p w:rsidR="00D123D7" w:rsidRDefault="00D123D7" w:rsidP="00D123D7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Първата сълза, която героя проронва </w:t>
      </w:r>
    </w:p>
    <w:p w:rsidR="000935A2" w:rsidRDefault="000935A2" w:rsidP="000935A2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Развръзка </w:t>
      </w:r>
    </w:p>
    <w:p w:rsidR="000935A2" w:rsidRDefault="000935A2" w:rsidP="000935A2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Смъртта на Индже </w:t>
      </w:r>
    </w:p>
    <w:p w:rsidR="001E0A80" w:rsidRDefault="001E0A80" w:rsidP="001E0A80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Компизиция</w:t>
      </w:r>
    </w:p>
    <w:p w:rsidR="00320E7F" w:rsidRDefault="00320E7F" w:rsidP="00320E7F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Усложнена композиция с много ретардации и ретроспекции</w:t>
      </w:r>
    </w:p>
    <w:p w:rsidR="001931DC" w:rsidRDefault="001931DC" w:rsidP="001931DC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Творбата има епиграф, който е част от летопис и се отнася до страшните кърджалийски времена </w:t>
      </w:r>
    </w:p>
    <w:p w:rsidR="00DC10D0" w:rsidRDefault="00DC10D0" w:rsidP="00DC10D0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Време и място на действието </w:t>
      </w:r>
    </w:p>
    <w:p w:rsidR="00DC10D0" w:rsidRDefault="00DC10D0" w:rsidP="00DC10D0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Време – легендарно, като при всички творби в цикъла. Особено място заема пролетта като време, всички важни събития се случват тогава</w:t>
      </w:r>
      <w:r w:rsidR="007861AA">
        <w:rPr>
          <w:lang w:val="bg-BG"/>
        </w:rPr>
        <w:t>. Тогава той посичадетето си, тогва зараства и раната му, тогава решава и да се промени.</w:t>
      </w:r>
    </w:p>
    <w:p w:rsidR="00707C1B" w:rsidRDefault="00707C1B" w:rsidP="00707C1B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Място – Урум еникйой</w:t>
      </w:r>
      <w:r w:rsidR="00B64E36">
        <w:rPr>
          <w:lang w:val="bg-BG"/>
        </w:rPr>
        <w:t>, описани са полетата, нивите,тревясали пътища (всико, което Индже е опустошил)</w:t>
      </w:r>
      <w:r w:rsidR="005F5083">
        <w:rPr>
          <w:lang w:val="bg-BG"/>
        </w:rPr>
        <w:t>.</w:t>
      </w:r>
    </w:p>
    <w:p w:rsidR="005F5083" w:rsidRDefault="005F5083" w:rsidP="005F5083">
      <w:pPr>
        <w:pStyle w:val="ListParagraph"/>
        <w:numPr>
          <w:ilvl w:val="0"/>
          <w:numId w:val="1"/>
        </w:numPr>
        <w:spacing w:before="240"/>
        <w:rPr>
          <w:lang w:val="bg-BG"/>
        </w:rPr>
      </w:pPr>
      <w:r>
        <w:rPr>
          <w:lang w:val="bg-BG"/>
        </w:rPr>
        <w:t>Образна с-ма</w:t>
      </w:r>
    </w:p>
    <w:p w:rsidR="00901FFF" w:rsidRDefault="00901FFF" w:rsidP="00901FFF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Индже </w:t>
      </w:r>
    </w:p>
    <w:p w:rsidR="00706B55" w:rsidRDefault="00901FFF" w:rsidP="00901FFF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Трагичен образ, преминава пътя на нравствената промяна.</w:t>
      </w:r>
      <w:r w:rsidR="00706B55">
        <w:rPr>
          <w:lang w:val="bg-BG"/>
        </w:rPr>
        <w:t xml:space="preserve"> Необикновен човек.</w:t>
      </w:r>
    </w:p>
    <w:p w:rsidR="00706B55" w:rsidRDefault="00706B55" w:rsidP="00901FFF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Портретна характеристика</w:t>
      </w:r>
    </w:p>
    <w:p w:rsidR="00DA54DC" w:rsidRDefault="00706B55" w:rsidP="00706B55">
      <w:pPr>
        <w:pStyle w:val="ListParagraph"/>
        <w:numPr>
          <w:ilvl w:val="3"/>
          <w:numId w:val="1"/>
        </w:numPr>
        <w:spacing w:before="240"/>
        <w:rPr>
          <w:lang w:val="bg-BG"/>
        </w:rPr>
      </w:pPr>
      <w:r>
        <w:rPr>
          <w:lang w:val="bg-BG"/>
        </w:rPr>
        <w:t>Първия белег на изключително</w:t>
      </w:r>
      <w:r w:rsidR="00F12500">
        <w:rPr>
          <w:lang w:val="bg-BG"/>
        </w:rPr>
        <w:t>ст е неговата физическа красот</w:t>
      </w:r>
      <w:r w:rsidR="00332777">
        <w:rPr>
          <w:lang w:val="bg-BG"/>
        </w:rPr>
        <w:t>а.Той е хубавец, има юнашки вид, погледа му е като на орел</w:t>
      </w:r>
      <w:r w:rsidR="00DE2371">
        <w:rPr>
          <w:lang w:val="bg-BG"/>
        </w:rPr>
        <w:t>, описа</w:t>
      </w:r>
      <w:r w:rsidR="000B4E68">
        <w:rPr>
          <w:lang w:val="bg-BG"/>
        </w:rPr>
        <w:t>ни са детайлите от облеклото му. За разликаот другите той не носи челма, а самурен калпак</w:t>
      </w:r>
      <w:r w:rsidR="00FB59CC">
        <w:rPr>
          <w:lang w:val="bg-BG"/>
        </w:rPr>
        <w:t>. На този калпак има пауново перо. На бял кон е, а това е при Йовков е винаги знак за доброто.</w:t>
      </w:r>
      <w:r w:rsidR="008536BB">
        <w:rPr>
          <w:lang w:val="bg-BG"/>
        </w:rPr>
        <w:t xml:space="preserve"> Външия му виж е идеализиран и изграден според фолклорната традиция за народен закрилник </w:t>
      </w:r>
    </w:p>
    <w:p w:rsidR="00033E94" w:rsidRDefault="00DA54DC" w:rsidP="00706B55">
      <w:pPr>
        <w:pStyle w:val="ListParagraph"/>
        <w:numPr>
          <w:ilvl w:val="3"/>
          <w:numId w:val="1"/>
        </w:numPr>
        <w:spacing w:before="240"/>
        <w:rPr>
          <w:lang w:val="bg-BG"/>
        </w:rPr>
      </w:pPr>
      <w:r>
        <w:rPr>
          <w:lang w:val="bg-BG"/>
        </w:rPr>
        <w:t>Психологически характеристики – описан е често в състояние на вглабяване, често се замисля. Чрез мислите му читателя разбира за неговите състояния, така са предадени и спомените му и разкаянието му и прозрението да което достига</w:t>
      </w:r>
      <w:r w:rsidR="00C770BB">
        <w:rPr>
          <w:lang w:val="bg-BG"/>
        </w:rPr>
        <w:t>.</w:t>
      </w:r>
      <w:r w:rsidR="00F85588">
        <w:rPr>
          <w:lang w:val="bg-BG"/>
        </w:rPr>
        <w:t xml:space="preserve"> Чрез неговите мисли са предадени и спомените му за Пауна</w:t>
      </w:r>
    </w:p>
    <w:p w:rsidR="00033E94" w:rsidRDefault="00033E94" w:rsidP="00033E94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Доброто и злото у Индже</w:t>
      </w:r>
      <w:r>
        <w:rPr>
          <w:lang w:val="bg-BG"/>
        </w:rPr>
        <w:tab/>
      </w:r>
    </w:p>
    <w:p w:rsidR="00B14AA9" w:rsidRDefault="00033E94" w:rsidP="00033E94">
      <w:pPr>
        <w:pStyle w:val="ListParagraph"/>
        <w:numPr>
          <w:ilvl w:val="3"/>
          <w:numId w:val="1"/>
        </w:numPr>
        <w:spacing w:before="240"/>
        <w:rPr>
          <w:lang w:val="bg-BG"/>
        </w:rPr>
      </w:pPr>
      <w:r>
        <w:rPr>
          <w:lang w:val="bg-BG"/>
        </w:rPr>
        <w:lastRenderedPageBreak/>
        <w:t>Инфдже извъ</w:t>
      </w:r>
      <w:r w:rsidR="008945B0">
        <w:rPr>
          <w:lang w:val="bg-BG"/>
        </w:rPr>
        <w:t>ршва страшни престъпления, автор</w:t>
      </w:r>
      <w:r>
        <w:rPr>
          <w:lang w:val="bg-BG"/>
        </w:rPr>
        <w:t xml:space="preserve">а казва, че недели доброто от злото </w:t>
      </w:r>
      <w:r w:rsidR="008945B0">
        <w:rPr>
          <w:lang w:val="bg-BG"/>
        </w:rPr>
        <w:t xml:space="preserve">. От където </w:t>
      </w:r>
      <w:r w:rsidR="00F20550">
        <w:rPr>
          <w:lang w:val="bg-BG"/>
        </w:rPr>
        <w:t>мине след него остават пепелища и гробища</w:t>
      </w:r>
      <w:r w:rsidR="00E707D5">
        <w:rPr>
          <w:lang w:val="bg-BG"/>
        </w:rPr>
        <w:t>. Той е въплъщение на злото. След т</w:t>
      </w:r>
      <w:r w:rsidR="007B4B92">
        <w:rPr>
          <w:lang w:val="bg-BG"/>
        </w:rPr>
        <w:t>ова героя се обръща към доброто, което е израз на способността на човека да се</w:t>
      </w:r>
      <w:r w:rsidR="00612D69">
        <w:rPr>
          <w:lang w:val="bg-BG"/>
        </w:rPr>
        <w:t xml:space="preserve"> прероди</w:t>
      </w:r>
      <w:r w:rsidR="00B30CC5">
        <w:rPr>
          <w:lang w:val="bg-BG"/>
        </w:rPr>
        <w:t>.</w:t>
      </w:r>
      <w:r w:rsidR="00F321B5">
        <w:rPr>
          <w:lang w:val="bg-BG"/>
        </w:rPr>
        <w:t xml:space="preserve"> От</w:t>
      </w:r>
      <w:r w:rsidR="00171BB4">
        <w:rPr>
          <w:lang w:val="bg-BG"/>
        </w:rPr>
        <w:t xml:space="preserve"> злодей става народен закрилник.</w:t>
      </w:r>
      <w:r w:rsidR="007D32BD">
        <w:rPr>
          <w:lang w:val="bg-BG"/>
        </w:rPr>
        <w:t xml:space="preserve"> Неговото духовно израстване има и външни проявления. Товае морето от зрели жита на мястото на опожарените ниви, жътварките си работят, вместо да бягат</w:t>
      </w:r>
      <w:r w:rsidR="00AB593B">
        <w:rPr>
          <w:lang w:val="bg-BG"/>
        </w:rPr>
        <w:t>, жълтиците, които раздава.</w:t>
      </w:r>
      <w:r w:rsidR="0074746B">
        <w:rPr>
          <w:lang w:val="bg-BG"/>
        </w:rPr>
        <w:t xml:space="preserve"> Раната, която получава Индже</w:t>
      </w:r>
      <w:r w:rsidR="007C1C25">
        <w:rPr>
          <w:lang w:val="bg-BG"/>
        </w:rPr>
        <w:t xml:space="preserve"> е гр</w:t>
      </w:r>
      <w:r w:rsidR="00097077">
        <w:rPr>
          <w:lang w:val="bg-BG"/>
        </w:rPr>
        <w:t>аница м-у миналото и настоящето. След раняването Инде променя светогледа си</w:t>
      </w:r>
      <w:r w:rsidR="001530B2">
        <w:rPr>
          <w:lang w:val="bg-BG"/>
        </w:rPr>
        <w:t>. Кулминация на духовното извисяване на героя е смирението и прошката му към убиеца</w:t>
      </w:r>
      <w:r w:rsidR="00421509">
        <w:rPr>
          <w:lang w:val="bg-BG"/>
        </w:rPr>
        <w:t>.</w:t>
      </w:r>
      <w:r w:rsidR="0072654A">
        <w:rPr>
          <w:lang w:val="bg-BG"/>
        </w:rPr>
        <w:t xml:space="preserve"> Пълното изкупление на греховете му е когато осъзнава, че божието възмездие</w:t>
      </w:r>
      <w:r w:rsidR="001652FF">
        <w:rPr>
          <w:lang w:val="bg-BG"/>
        </w:rPr>
        <w:t xml:space="preserve"> идва ч</w:t>
      </w:r>
      <w:r w:rsidR="00FB3962">
        <w:rPr>
          <w:lang w:val="bg-BG"/>
        </w:rPr>
        <w:t>рез ръката на собствения му син.</w:t>
      </w:r>
    </w:p>
    <w:p w:rsidR="00B14AA9" w:rsidRDefault="00B14AA9" w:rsidP="00B14AA9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Смъртта  Индже</w:t>
      </w:r>
    </w:p>
    <w:p w:rsidR="00DC4316" w:rsidRDefault="00B14AA9" w:rsidP="00B14AA9">
      <w:pPr>
        <w:pStyle w:val="ListParagraph"/>
        <w:numPr>
          <w:ilvl w:val="3"/>
          <w:numId w:val="1"/>
        </w:numPr>
        <w:spacing w:before="240"/>
        <w:rPr>
          <w:lang w:val="bg-BG"/>
        </w:rPr>
      </w:pPr>
      <w:r>
        <w:rPr>
          <w:lang w:val="bg-BG"/>
        </w:rPr>
        <w:t>Красива. Тя настъпва след духовните прозрения на героя. Той умира след изживя</w:t>
      </w:r>
      <w:r w:rsidR="0036407E">
        <w:rPr>
          <w:lang w:val="bg-BG"/>
        </w:rPr>
        <w:t>н катарзис и пречистен от злото.</w:t>
      </w:r>
    </w:p>
    <w:p w:rsidR="00DC4316" w:rsidRDefault="00DC4316" w:rsidP="00DC4316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Пауна</w:t>
      </w:r>
    </w:p>
    <w:p w:rsidR="006D5963" w:rsidRDefault="00DC4316" w:rsidP="00DC4316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Типичен женски образ за творчеството на Йовков</w:t>
      </w:r>
      <w:r w:rsidR="006D5963">
        <w:rPr>
          <w:lang w:val="bg-BG"/>
        </w:rPr>
        <w:t>.</w:t>
      </w:r>
    </w:p>
    <w:p w:rsidR="00D160B6" w:rsidRDefault="006D5963" w:rsidP="00DC4316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Портрет – кафяви очи, к</w:t>
      </w:r>
      <w:r w:rsidR="00255B72">
        <w:rPr>
          <w:lang w:val="bg-BG"/>
        </w:rPr>
        <w:t>оито гледат радостно и занесено, в т</w:t>
      </w:r>
      <w:r w:rsidR="00B25CEF">
        <w:rPr>
          <w:lang w:val="bg-BG"/>
        </w:rPr>
        <w:t xml:space="preserve">ях няма нито страх, нито омраза. Усмивката </w:t>
      </w:r>
      <w:r w:rsidR="00D160B6">
        <w:rPr>
          <w:lang w:val="bg-BG"/>
        </w:rPr>
        <w:t>и отразява духовната и същност</w:t>
      </w:r>
    </w:p>
    <w:p w:rsidR="00D160B6" w:rsidRDefault="00D160B6" w:rsidP="00DC4316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 xml:space="preserve">Психологически характеристики </w:t>
      </w:r>
    </w:p>
    <w:p w:rsidR="00BA3934" w:rsidRDefault="00D160B6" w:rsidP="00D160B6">
      <w:pPr>
        <w:pStyle w:val="ListParagraph"/>
        <w:numPr>
          <w:ilvl w:val="3"/>
          <w:numId w:val="1"/>
        </w:numPr>
        <w:spacing w:before="240"/>
        <w:rPr>
          <w:lang w:val="bg-BG"/>
        </w:rPr>
      </w:pPr>
      <w:r>
        <w:rPr>
          <w:lang w:val="bg-BG"/>
        </w:rPr>
        <w:t>Тя покорява Индже с хармонията, която има у нея. Той ст</w:t>
      </w:r>
      <w:r w:rsidR="00A832D5">
        <w:rPr>
          <w:lang w:val="bg-BG"/>
        </w:rPr>
        <w:t>ава по-силен в нейно присъствие.</w:t>
      </w:r>
      <w:r w:rsidR="00E25168">
        <w:rPr>
          <w:lang w:val="bg-BG"/>
        </w:rPr>
        <w:t xml:space="preserve"> Тя е</w:t>
      </w:r>
      <w:r w:rsidR="004E0BC8">
        <w:rPr>
          <w:lang w:val="bg-BG"/>
        </w:rPr>
        <w:t xml:space="preserve"> жертва на жестокостта на Индже.</w:t>
      </w:r>
      <w:r w:rsidR="00B422AF">
        <w:rPr>
          <w:lang w:val="bg-BG"/>
        </w:rPr>
        <w:t xml:space="preserve"> Когато я няма до него, </w:t>
      </w:r>
      <w:r w:rsidR="00A33B9C">
        <w:rPr>
          <w:lang w:val="bg-BG"/>
        </w:rPr>
        <w:t>неговата деградация е най-силна.</w:t>
      </w:r>
      <w:r w:rsidR="00440ABB">
        <w:rPr>
          <w:lang w:val="bg-BG"/>
        </w:rPr>
        <w:t xml:space="preserve"> В края на разказа се загатв</w:t>
      </w:r>
      <w:r w:rsidR="00CC7353">
        <w:rPr>
          <w:lang w:val="bg-BG"/>
        </w:rPr>
        <w:t xml:space="preserve">а за прошката, която тя му дава, а срещата, която не се усъществпва м-у тях е знак за трагичното предопределение </w:t>
      </w:r>
    </w:p>
    <w:p w:rsidR="00BA3934" w:rsidRDefault="00BB587B" w:rsidP="00BA3934">
      <w:pPr>
        <w:pStyle w:val="ListParagraph"/>
        <w:numPr>
          <w:ilvl w:val="1"/>
          <w:numId w:val="1"/>
        </w:numPr>
        <w:spacing w:before="240"/>
        <w:rPr>
          <w:lang w:val="bg-BG"/>
        </w:rPr>
      </w:pPr>
      <w:r>
        <w:rPr>
          <w:lang w:val="bg-BG"/>
        </w:rPr>
        <w:t>Гърб</w:t>
      </w:r>
      <w:r w:rsidR="00BA3934">
        <w:rPr>
          <w:lang w:val="bg-BG"/>
        </w:rPr>
        <w:t>авото</w:t>
      </w:r>
    </w:p>
    <w:p w:rsidR="00901FFF" w:rsidRPr="00C6221B" w:rsidRDefault="00BA3934" w:rsidP="00BA3934">
      <w:pPr>
        <w:pStyle w:val="ListParagraph"/>
        <w:numPr>
          <w:ilvl w:val="2"/>
          <w:numId w:val="1"/>
        </w:numPr>
        <w:spacing w:before="240"/>
        <w:rPr>
          <w:lang w:val="bg-BG"/>
        </w:rPr>
      </w:pPr>
      <w:r>
        <w:rPr>
          <w:lang w:val="bg-BG"/>
        </w:rPr>
        <w:t>Сина на Индже и Пауна – образ на божието възмездие</w:t>
      </w:r>
      <w:r w:rsidR="00BB587B">
        <w:rPr>
          <w:lang w:val="bg-BG"/>
        </w:rPr>
        <w:t>. Белязан от съдбата (ръката на бащата). Само жената, която го е отгледала зн</w:t>
      </w:r>
      <w:r w:rsidR="00170CB5">
        <w:rPr>
          <w:lang w:val="bg-BG"/>
        </w:rPr>
        <w:t>ае истината за неговия произход. Точно преди смъртта си Индже вижда своя син и това е най-страшното възмездие за греха му, защото той вижда едно ниско, гърбаво грозно същество, което гледа като звяр.В очит</w:t>
      </w:r>
      <w:r w:rsidR="00C110F5">
        <w:rPr>
          <w:lang w:val="bg-BG"/>
        </w:rPr>
        <w:t>е му той познава очите на Пауна. Индже му прощава, защото греха, който извършва гърбавото е плод на неговоя собствен грях</w:t>
      </w:r>
      <w:bookmarkStart w:id="0" w:name="_GoBack"/>
      <w:bookmarkEnd w:id="0"/>
      <w:r w:rsidR="007B4B92">
        <w:rPr>
          <w:lang w:val="bg-BG"/>
        </w:rPr>
        <w:t xml:space="preserve"> </w:t>
      </w:r>
    </w:p>
    <w:sectPr w:rsidR="00901FFF" w:rsidRPr="00C6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F15F7"/>
    <w:multiLevelType w:val="hybridMultilevel"/>
    <w:tmpl w:val="4EB6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8B"/>
    <w:rsid w:val="00033E94"/>
    <w:rsid w:val="000935A2"/>
    <w:rsid w:val="00097077"/>
    <w:rsid w:val="000B4E68"/>
    <w:rsid w:val="00133F8B"/>
    <w:rsid w:val="001530B2"/>
    <w:rsid w:val="001652FF"/>
    <w:rsid w:val="00170CB5"/>
    <w:rsid w:val="00171BB4"/>
    <w:rsid w:val="001931DC"/>
    <w:rsid w:val="001966EC"/>
    <w:rsid w:val="001E0A80"/>
    <w:rsid w:val="00255B72"/>
    <w:rsid w:val="00320E7F"/>
    <w:rsid w:val="003268E4"/>
    <w:rsid w:val="00332777"/>
    <w:rsid w:val="0036407E"/>
    <w:rsid w:val="00373BDB"/>
    <w:rsid w:val="00421509"/>
    <w:rsid w:val="00440ABB"/>
    <w:rsid w:val="004C0E42"/>
    <w:rsid w:val="004E0BC8"/>
    <w:rsid w:val="005F5083"/>
    <w:rsid w:val="006129FF"/>
    <w:rsid w:val="00612D69"/>
    <w:rsid w:val="006D5963"/>
    <w:rsid w:val="00706B55"/>
    <w:rsid w:val="00707C1B"/>
    <w:rsid w:val="00710030"/>
    <w:rsid w:val="0072654A"/>
    <w:rsid w:val="0074746B"/>
    <w:rsid w:val="007861AA"/>
    <w:rsid w:val="007B4B92"/>
    <w:rsid w:val="007C1C25"/>
    <w:rsid w:val="007D32BD"/>
    <w:rsid w:val="008536BB"/>
    <w:rsid w:val="008945B0"/>
    <w:rsid w:val="008B50CF"/>
    <w:rsid w:val="00901FFF"/>
    <w:rsid w:val="00A33B9C"/>
    <w:rsid w:val="00A832D5"/>
    <w:rsid w:val="00AB593B"/>
    <w:rsid w:val="00B14AA9"/>
    <w:rsid w:val="00B25CEF"/>
    <w:rsid w:val="00B30CC5"/>
    <w:rsid w:val="00B422AF"/>
    <w:rsid w:val="00B64E36"/>
    <w:rsid w:val="00BA3934"/>
    <w:rsid w:val="00BB587B"/>
    <w:rsid w:val="00C110F5"/>
    <w:rsid w:val="00C6221B"/>
    <w:rsid w:val="00C770BB"/>
    <w:rsid w:val="00CC7353"/>
    <w:rsid w:val="00D123D7"/>
    <w:rsid w:val="00D160B6"/>
    <w:rsid w:val="00D866DF"/>
    <w:rsid w:val="00DA54DC"/>
    <w:rsid w:val="00DC10D0"/>
    <w:rsid w:val="00DC4316"/>
    <w:rsid w:val="00DE2371"/>
    <w:rsid w:val="00E25168"/>
    <w:rsid w:val="00E707D5"/>
    <w:rsid w:val="00F12500"/>
    <w:rsid w:val="00F20550"/>
    <w:rsid w:val="00F321B5"/>
    <w:rsid w:val="00F740C1"/>
    <w:rsid w:val="00F85588"/>
    <w:rsid w:val="00FB3962"/>
    <w:rsid w:val="00FB59CC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324A-A95F-4FE9-B43F-120E16D6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68</cp:revision>
  <dcterms:created xsi:type="dcterms:W3CDTF">2017-02-20T05:44:00Z</dcterms:created>
  <dcterms:modified xsi:type="dcterms:W3CDTF">2017-02-20T06:50:00Z</dcterms:modified>
</cp:coreProperties>
</file>