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9EB" w:rsidRPr="00147101" w:rsidRDefault="00F22638" w:rsidP="00F22638">
      <w:pPr>
        <w:pStyle w:val="ListParagraph"/>
        <w:numPr>
          <w:ilvl w:val="0"/>
          <w:numId w:val="1"/>
        </w:numPr>
      </w:pPr>
      <w:r>
        <w:rPr>
          <w:lang w:val="bg-BG"/>
        </w:rPr>
        <w:t>Творческа история</w:t>
      </w:r>
    </w:p>
    <w:p w:rsidR="00147101" w:rsidRPr="00FB334F" w:rsidRDefault="00147101" w:rsidP="00147101">
      <w:pPr>
        <w:pStyle w:val="ListParagraph"/>
        <w:numPr>
          <w:ilvl w:val="1"/>
          <w:numId w:val="1"/>
        </w:numPr>
      </w:pPr>
      <w:r>
        <w:rPr>
          <w:lang w:val="bg-BG"/>
        </w:rPr>
        <w:t>1925г в списание „златорог“ и включена в стихосбирката „вечната и святата“. Има посвещение нанейна приятелка „Маня Манчева“.</w:t>
      </w:r>
    </w:p>
    <w:p w:rsidR="00FB334F" w:rsidRPr="00FB334F" w:rsidRDefault="00FB334F" w:rsidP="00FB334F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Жанр </w:t>
      </w:r>
    </w:p>
    <w:p w:rsidR="00FB334F" w:rsidRPr="00FB334F" w:rsidRDefault="00FB334F" w:rsidP="00FB334F">
      <w:pPr>
        <w:pStyle w:val="ListParagraph"/>
        <w:numPr>
          <w:ilvl w:val="1"/>
          <w:numId w:val="1"/>
        </w:numPr>
      </w:pPr>
      <w:r>
        <w:rPr>
          <w:lang w:val="bg-BG"/>
        </w:rPr>
        <w:t xml:space="preserve">Стихотворение </w:t>
      </w:r>
    </w:p>
    <w:p w:rsidR="00FB334F" w:rsidRPr="00FB334F" w:rsidRDefault="00FB334F" w:rsidP="00FB334F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Тема </w:t>
      </w:r>
      <w:r>
        <w:rPr>
          <w:lang w:val="bg-BG"/>
        </w:rPr>
        <w:tab/>
      </w:r>
    </w:p>
    <w:p w:rsidR="00FB334F" w:rsidRPr="00FB334F" w:rsidRDefault="00FB334F" w:rsidP="00FB334F">
      <w:pPr>
        <w:pStyle w:val="ListParagraph"/>
        <w:numPr>
          <w:ilvl w:val="1"/>
          <w:numId w:val="1"/>
        </w:numPr>
      </w:pPr>
      <w:r>
        <w:rPr>
          <w:lang w:val="bg-BG"/>
        </w:rPr>
        <w:t>Силата на кръвната връзка</w:t>
      </w:r>
    </w:p>
    <w:p w:rsidR="00FB334F" w:rsidRPr="00FB334F" w:rsidRDefault="00FB334F" w:rsidP="00FB334F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Мотиви </w:t>
      </w:r>
    </w:p>
    <w:p w:rsidR="00FB334F" w:rsidRPr="00FB334F" w:rsidRDefault="00FB334F" w:rsidP="00FB334F">
      <w:pPr>
        <w:pStyle w:val="ListParagraph"/>
        <w:numPr>
          <w:ilvl w:val="1"/>
          <w:numId w:val="1"/>
        </w:numPr>
      </w:pPr>
      <w:r>
        <w:rPr>
          <w:lang w:val="bg-BG"/>
        </w:rPr>
        <w:t xml:space="preserve">Фамилната памет </w:t>
      </w:r>
    </w:p>
    <w:p w:rsidR="00FB334F" w:rsidRPr="00FB334F" w:rsidRDefault="00FB334F" w:rsidP="00FB334F">
      <w:pPr>
        <w:pStyle w:val="ListParagraph"/>
        <w:numPr>
          <w:ilvl w:val="1"/>
          <w:numId w:val="1"/>
        </w:numPr>
      </w:pPr>
      <w:r>
        <w:rPr>
          <w:lang w:val="bg-BG"/>
        </w:rPr>
        <w:t xml:space="preserve">Волността </w:t>
      </w:r>
    </w:p>
    <w:p w:rsidR="00FB334F" w:rsidRPr="00FB334F" w:rsidRDefault="00FB334F" w:rsidP="00FB334F">
      <w:pPr>
        <w:pStyle w:val="ListParagraph"/>
        <w:numPr>
          <w:ilvl w:val="1"/>
          <w:numId w:val="1"/>
        </w:numPr>
      </w:pPr>
      <w:r>
        <w:rPr>
          <w:lang w:val="bg-BG"/>
        </w:rPr>
        <w:t>Възторга от предците</w:t>
      </w:r>
    </w:p>
    <w:p w:rsidR="00FB334F" w:rsidRPr="00FB334F" w:rsidRDefault="00FB334F" w:rsidP="00FB334F">
      <w:pPr>
        <w:pStyle w:val="ListParagraph"/>
        <w:numPr>
          <w:ilvl w:val="1"/>
          <w:numId w:val="1"/>
        </w:numPr>
      </w:pPr>
      <w:r>
        <w:rPr>
          <w:lang w:val="bg-BG"/>
        </w:rPr>
        <w:t>Любовта</w:t>
      </w:r>
    </w:p>
    <w:p w:rsidR="00FB334F" w:rsidRPr="00FB334F" w:rsidRDefault="00FB334F" w:rsidP="00FB334F">
      <w:pPr>
        <w:pStyle w:val="ListParagraph"/>
        <w:numPr>
          <w:ilvl w:val="1"/>
          <w:numId w:val="1"/>
        </w:numPr>
      </w:pPr>
      <w:r>
        <w:rPr>
          <w:lang w:val="bg-BG"/>
        </w:rPr>
        <w:t>Греха</w:t>
      </w:r>
    </w:p>
    <w:p w:rsidR="00FB334F" w:rsidRPr="00FB334F" w:rsidRDefault="00FB334F" w:rsidP="00FB334F">
      <w:pPr>
        <w:pStyle w:val="ListParagraph"/>
        <w:numPr>
          <w:ilvl w:val="1"/>
          <w:numId w:val="1"/>
        </w:numPr>
      </w:pPr>
      <w:r>
        <w:rPr>
          <w:lang w:val="bg-BG"/>
        </w:rPr>
        <w:t>Стихийното и първично женско начало</w:t>
      </w:r>
    </w:p>
    <w:p w:rsidR="00FB334F" w:rsidRPr="00FB334F" w:rsidRDefault="00FB334F" w:rsidP="00FB334F">
      <w:pPr>
        <w:pStyle w:val="ListParagraph"/>
        <w:numPr>
          <w:ilvl w:val="1"/>
          <w:numId w:val="1"/>
        </w:numPr>
      </w:pPr>
      <w:r>
        <w:rPr>
          <w:lang w:val="bg-BG"/>
        </w:rPr>
        <w:t>Поривакъм необятното и непознатото</w:t>
      </w:r>
    </w:p>
    <w:p w:rsidR="00FB334F" w:rsidRPr="00FB334F" w:rsidRDefault="00FB334F" w:rsidP="00FB334F">
      <w:pPr>
        <w:pStyle w:val="ListParagraph"/>
        <w:numPr>
          <w:ilvl w:val="1"/>
          <w:numId w:val="1"/>
        </w:numPr>
      </w:pPr>
      <w:r>
        <w:rPr>
          <w:lang w:val="bg-BG"/>
        </w:rPr>
        <w:t>Миналото и настоящето</w:t>
      </w:r>
    </w:p>
    <w:p w:rsidR="00FB334F" w:rsidRPr="00FB334F" w:rsidRDefault="00FB334F" w:rsidP="00FB334F">
      <w:pPr>
        <w:pStyle w:val="ListParagraph"/>
        <w:numPr>
          <w:ilvl w:val="0"/>
          <w:numId w:val="1"/>
        </w:numPr>
      </w:pPr>
      <w:r>
        <w:rPr>
          <w:lang w:val="bg-BG"/>
        </w:rPr>
        <w:t>Композиция</w:t>
      </w:r>
    </w:p>
    <w:p w:rsidR="00FB334F" w:rsidRPr="00FB334F" w:rsidRDefault="00FB334F" w:rsidP="00FB334F">
      <w:pPr>
        <w:pStyle w:val="ListParagraph"/>
        <w:numPr>
          <w:ilvl w:val="1"/>
          <w:numId w:val="1"/>
        </w:numPr>
      </w:pPr>
      <w:r>
        <w:rPr>
          <w:lang w:val="bg-BG"/>
        </w:rPr>
        <w:t>Изградено е на принципа на антитезата, която е изградена м-у първа и втора строфа</w:t>
      </w:r>
    </w:p>
    <w:p w:rsidR="00FB334F" w:rsidRPr="00FB334F" w:rsidRDefault="00FB334F" w:rsidP="00FB334F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Образи </w:t>
      </w:r>
    </w:p>
    <w:p w:rsidR="00FB334F" w:rsidRPr="001F53CE" w:rsidRDefault="00FB334F" w:rsidP="00FB334F">
      <w:pPr>
        <w:pStyle w:val="ListParagraph"/>
        <w:numPr>
          <w:ilvl w:val="1"/>
          <w:numId w:val="1"/>
        </w:numPr>
      </w:pPr>
      <w:r>
        <w:rPr>
          <w:lang w:val="bg-BG"/>
        </w:rPr>
        <w:t>Лир. Героиня (потомката) – отхвърля традиционн</w:t>
      </w:r>
      <w:r w:rsidR="003316D8">
        <w:rPr>
          <w:lang w:val="bg-BG"/>
        </w:rPr>
        <w:t>ите представи за родовата памет, но усеща кръвната връзка с предците си по своя характер.</w:t>
      </w:r>
      <w:r w:rsidR="006B544A">
        <w:rPr>
          <w:lang w:val="bg-BG"/>
        </w:rPr>
        <w:t xml:space="preserve"> Любовта й към живота и виталността. Притежава езическо светоусещане.</w:t>
      </w:r>
    </w:p>
    <w:p w:rsidR="001F53CE" w:rsidRPr="0083223D" w:rsidRDefault="001F53CE" w:rsidP="00FB334F">
      <w:pPr>
        <w:pStyle w:val="ListParagraph"/>
        <w:numPr>
          <w:ilvl w:val="1"/>
          <w:numId w:val="1"/>
        </w:numPr>
      </w:pPr>
      <w:r>
        <w:rPr>
          <w:lang w:val="bg-BG"/>
        </w:rPr>
        <w:t>Образа на родното –</w:t>
      </w:r>
      <w:r w:rsidR="00DC6DF7">
        <w:rPr>
          <w:lang w:val="bg-BG"/>
        </w:rPr>
        <w:t xml:space="preserve"> конкретен образ (край дунавските равнини)</w:t>
      </w:r>
    </w:p>
    <w:p w:rsidR="0083223D" w:rsidRDefault="0083223D" w:rsidP="00FB334F">
      <w:pPr>
        <w:pStyle w:val="ListParagraph"/>
        <w:numPr>
          <w:ilvl w:val="1"/>
          <w:numId w:val="1"/>
        </w:numPr>
      </w:pPr>
      <w:r>
        <w:rPr>
          <w:lang w:val="bg-BG"/>
        </w:rPr>
        <w:t xml:space="preserve">Образа на миналото – представен чрез предците, миналото е преродено в настоящето, чрез кръвната връзка </w:t>
      </w:r>
      <w:bookmarkStart w:id="0" w:name="_GoBack"/>
      <w:bookmarkEnd w:id="0"/>
    </w:p>
    <w:sectPr w:rsidR="00832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52CB8"/>
    <w:multiLevelType w:val="hybridMultilevel"/>
    <w:tmpl w:val="5380C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6B4"/>
    <w:rsid w:val="000076B4"/>
    <w:rsid w:val="00147101"/>
    <w:rsid w:val="0016392B"/>
    <w:rsid w:val="001F53CE"/>
    <w:rsid w:val="003316D8"/>
    <w:rsid w:val="006339EB"/>
    <w:rsid w:val="006B544A"/>
    <w:rsid w:val="0083223D"/>
    <w:rsid w:val="00DC6DF7"/>
    <w:rsid w:val="00F22638"/>
    <w:rsid w:val="00FB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2D36B2-E429-45BC-9E5D-AF5CD1CB8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</dc:creator>
  <cp:keywords/>
  <dc:description/>
  <cp:lastModifiedBy>Boyan</cp:lastModifiedBy>
  <cp:revision>9</cp:revision>
  <dcterms:created xsi:type="dcterms:W3CDTF">2016-12-12T15:08:00Z</dcterms:created>
  <dcterms:modified xsi:type="dcterms:W3CDTF">2016-12-12T15:21:00Z</dcterms:modified>
</cp:coreProperties>
</file>