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A658" w14:textId="79552E50" w:rsidR="004200DF" w:rsidRPr="004200DF" w:rsidRDefault="004200DF" w:rsidP="004200DF">
      <w:pPr>
        <w:pStyle w:val="NormalWeb"/>
        <w:numPr>
          <w:ilvl w:val="0"/>
          <w:numId w:val="1"/>
        </w:numPr>
      </w:pPr>
      <w:r w:rsidRPr="004200DF">
        <w:t>Problem 1 [30 pts] (5pts each): Logical Equivalence</w:t>
      </w:r>
      <w:r w:rsidRPr="004200DF">
        <w:br/>
      </w:r>
      <w:r>
        <w:t xml:space="preserve">     </w:t>
      </w:r>
      <w:r w:rsidRPr="004200DF">
        <w:t xml:space="preserve">Prove each of the following by applying equivalence rules. State the equivalence law you are </w:t>
      </w:r>
    </w:p>
    <w:p w14:paraId="5D226944" w14:textId="77777777" w:rsidR="004200DF" w:rsidRPr="004200DF" w:rsidRDefault="004200DF" w:rsidP="004200DF">
      <w:pPr>
        <w:pStyle w:val="NormalWeb"/>
        <w:ind w:left="720"/>
      </w:pPr>
      <w:r w:rsidRPr="004200DF">
        <w:t xml:space="preserve">applying with each step in your proof. </w:t>
      </w:r>
    </w:p>
    <w:p w14:paraId="25B9511A" w14:textId="43D1A130" w:rsidR="004200DF" w:rsidRDefault="004200DF" w:rsidP="004200DF">
      <w:pPr>
        <w:pStyle w:val="NormalWeb"/>
        <w:numPr>
          <w:ilvl w:val="1"/>
          <w:numId w:val="1"/>
        </w:numPr>
      </w:pPr>
      <w:r w:rsidRPr="004200DF">
        <w:t>¬(p</w:t>
      </w:r>
      <w:r w:rsidRPr="004200DF">
        <w:rPr>
          <w:rFonts w:ascii="Cambria Math" w:hAnsi="Cambria Math" w:cs="Cambria Math"/>
        </w:rPr>
        <w:t>∨</w:t>
      </w:r>
      <w:r w:rsidRPr="004200DF">
        <w:t>(¬</w:t>
      </w:r>
      <w:proofErr w:type="spellStart"/>
      <w:r w:rsidRPr="004200DF">
        <w:t>p</w:t>
      </w:r>
      <w:r w:rsidRPr="004200DF">
        <w:rPr>
          <w:rFonts w:ascii="Cambria Math" w:hAnsi="Cambria Math" w:cs="Cambria Math"/>
        </w:rPr>
        <w:t>∧</w:t>
      </w:r>
      <w:r w:rsidRPr="004200DF">
        <w:t>q</w:t>
      </w:r>
      <w:proofErr w:type="spellEnd"/>
      <w:proofErr w:type="gramStart"/>
      <w:r w:rsidRPr="004200DF">
        <w:t>))≡</w:t>
      </w:r>
      <w:proofErr w:type="gramEnd"/>
      <w:r w:rsidRPr="004200DF">
        <w:t>¬p</w:t>
      </w:r>
      <w:r w:rsidRPr="004200DF">
        <w:rPr>
          <w:rFonts w:ascii="Cambria Math" w:hAnsi="Cambria Math" w:cs="Cambria Math"/>
        </w:rPr>
        <w:t>∧</w:t>
      </w:r>
      <w:r w:rsidRPr="004200DF">
        <w:t xml:space="preserve">¬q </w:t>
      </w:r>
    </w:p>
    <w:p w14:paraId="45E6D6F7" w14:textId="020C1725" w:rsidR="004200DF" w:rsidRDefault="004200DF" w:rsidP="00B36D1A">
      <w:pPr>
        <w:pStyle w:val="NormalWeb"/>
      </w:pPr>
    </w:p>
    <w:p w14:paraId="53A5E4D4" w14:textId="77777777" w:rsidR="004200DF" w:rsidRDefault="004200DF" w:rsidP="004200DF">
      <w:pPr>
        <w:pStyle w:val="NormalWeb"/>
      </w:pPr>
    </w:p>
    <w:p w14:paraId="0C2D33BE" w14:textId="50D56610" w:rsidR="004200DF" w:rsidRPr="004200DF" w:rsidRDefault="004200DF" w:rsidP="004200DF">
      <w:pPr>
        <w:pStyle w:val="NormalWeb"/>
        <w:ind w:left="720"/>
      </w:pPr>
      <w:r w:rsidRPr="004200DF">
        <w:t>ii. p→(</w:t>
      </w:r>
      <w:proofErr w:type="spellStart"/>
      <w:r w:rsidRPr="004200DF">
        <w:t>q→</w:t>
      </w:r>
      <w:proofErr w:type="gramStart"/>
      <w:r w:rsidRPr="004200DF">
        <w:t>r</w:t>
      </w:r>
      <w:proofErr w:type="spellEnd"/>
      <w:r w:rsidRPr="004200DF">
        <w:t>)≡</w:t>
      </w:r>
      <w:proofErr w:type="gramEnd"/>
      <w:r w:rsidRPr="004200DF">
        <w:t>q→(</w:t>
      </w:r>
      <w:proofErr w:type="spellStart"/>
      <w:r w:rsidRPr="004200DF">
        <w:t>p→r</w:t>
      </w:r>
      <w:proofErr w:type="spellEnd"/>
      <w:r w:rsidRPr="004200DF">
        <w:t xml:space="preserve">) </w:t>
      </w:r>
    </w:p>
    <w:p w14:paraId="3D26B1ED" w14:textId="77777777" w:rsidR="004200DF" w:rsidRPr="004200DF" w:rsidRDefault="004200DF" w:rsidP="004200DF">
      <w:pPr>
        <w:pStyle w:val="NormalWeb"/>
        <w:ind w:left="720"/>
      </w:pPr>
      <w:r w:rsidRPr="004200DF">
        <w:t>iii. ¬(</w:t>
      </w:r>
      <w:proofErr w:type="spellStart"/>
      <w:r w:rsidRPr="004200DF">
        <w:t>p→</w:t>
      </w:r>
      <w:proofErr w:type="gramStart"/>
      <w:r w:rsidRPr="004200DF">
        <w:t>q</w:t>
      </w:r>
      <w:proofErr w:type="spellEnd"/>
      <w:r w:rsidRPr="004200DF">
        <w:t>)≡</w:t>
      </w:r>
      <w:proofErr w:type="gramEnd"/>
      <w:r w:rsidRPr="004200DF">
        <w:t>p</w:t>
      </w:r>
      <w:r w:rsidRPr="004200DF">
        <w:rPr>
          <w:rFonts w:ascii="Cambria Math" w:hAnsi="Cambria Math" w:cs="Cambria Math"/>
        </w:rPr>
        <w:t>∧</w:t>
      </w:r>
      <w:r w:rsidRPr="004200DF">
        <w:t xml:space="preserve">¬q iv. </w:t>
      </w:r>
      <w:proofErr w:type="spellStart"/>
      <w:r w:rsidRPr="004200DF">
        <w:t>p→q</w:t>
      </w:r>
      <w:proofErr w:type="spellEnd"/>
      <w:r w:rsidRPr="004200DF">
        <w:t xml:space="preserve">≡¬q→¬p </w:t>
      </w:r>
    </w:p>
    <w:p w14:paraId="1084A9E4" w14:textId="4430188E" w:rsidR="004200DF" w:rsidRDefault="004200DF" w:rsidP="004200DF">
      <w:pPr>
        <w:pStyle w:val="NormalWeb"/>
        <w:ind w:left="720"/>
      </w:pPr>
      <w:r w:rsidRPr="004200DF">
        <w:t>v. p→(</w:t>
      </w:r>
      <w:proofErr w:type="spellStart"/>
      <w:r w:rsidRPr="004200DF">
        <w:t>q</w:t>
      </w:r>
      <w:r w:rsidRPr="004200DF">
        <w:rPr>
          <w:rFonts w:ascii="Cambria Math" w:hAnsi="Cambria Math" w:cs="Cambria Math"/>
        </w:rPr>
        <w:t>∧</w:t>
      </w:r>
      <w:proofErr w:type="gramStart"/>
      <w:r w:rsidRPr="004200DF">
        <w:t>r</w:t>
      </w:r>
      <w:proofErr w:type="spellEnd"/>
      <w:r w:rsidRPr="004200DF">
        <w:t>)≡</w:t>
      </w:r>
      <w:proofErr w:type="gramEnd"/>
      <w:r w:rsidRPr="004200DF">
        <w:t>(</w:t>
      </w:r>
      <w:proofErr w:type="spellStart"/>
      <w:r w:rsidRPr="004200DF">
        <w:t>p→q</w:t>
      </w:r>
      <w:proofErr w:type="spellEnd"/>
      <w:r w:rsidRPr="004200DF">
        <w:t>)</w:t>
      </w:r>
      <w:r w:rsidRPr="004200DF">
        <w:rPr>
          <w:rFonts w:ascii="Cambria Math" w:hAnsi="Cambria Math" w:cs="Cambria Math"/>
        </w:rPr>
        <w:t>∧</w:t>
      </w:r>
      <w:r w:rsidRPr="004200DF">
        <w:t>(</w:t>
      </w:r>
      <w:proofErr w:type="spellStart"/>
      <w:r w:rsidRPr="004200DF">
        <w:t>p→r</w:t>
      </w:r>
      <w:proofErr w:type="spellEnd"/>
      <w:r w:rsidRPr="004200DF">
        <w:t>)</w:t>
      </w:r>
      <w:r w:rsidRPr="004200DF">
        <w:br/>
        <w:t>vi. ((</w:t>
      </w:r>
      <w:proofErr w:type="spellStart"/>
      <w:r w:rsidRPr="004200DF">
        <w:t>p→</w:t>
      </w:r>
      <w:proofErr w:type="gramStart"/>
      <w:r w:rsidRPr="004200DF">
        <w:t>q</w:t>
      </w:r>
      <w:proofErr w:type="spellEnd"/>
      <w:r w:rsidRPr="004200DF">
        <w:t>)</w:t>
      </w:r>
      <w:r w:rsidRPr="004200DF">
        <w:rPr>
          <w:rFonts w:ascii="Cambria Math" w:hAnsi="Cambria Math" w:cs="Cambria Math"/>
        </w:rPr>
        <w:t>∧</w:t>
      </w:r>
      <w:proofErr w:type="gramEnd"/>
      <w:r w:rsidRPr="004200DF">
        <w:t>(</w:t>
      </w:r>
      <w:proofErr w:type="spellStart"/>
      <w:r w:rsidRPr="004200DF">
        <w:t>q→r</w:t>
      </w:r>
      <w:proofErr w:type="spellEnd"/>
      <w:r w:rsidRPr="004200DF">
        <w:t>))→(</w:t>
      </w:r>
      <w:proofErr w:type="spellStart"/>
      <w:r w:rsidRPr="004200DF">
        <w:t>p→r</w:t>
      </w:r>
      <w:proofErr w:type="spellEnd"/>
      <w:r w:rsidRPr="004200DF">
        <w:t>)≡T (</w:t>
      </w:r>
      <w:proofErr w:type="spellStart"/>
      <w:r w:rsidRPr="004200DF">
        <w:t>atautology</w:t>
      </w:r>
      <w:proofErr w:type="spellEnd"/>
      <w:r w:rsidRPr="004200DF">
        <w:t xml:space="preserve">) </w:t>
      </w:r>
    </w:p>
    <w:p w14:paraId="042AE92A" w14:textId="0E09E212" w:rsidR="00426DCE" w:rsidRDefault="00426DCE" w:rsidP="004200DF">
      <w:pPr>
        <w:pStyle w:val="NormalWeb"/>
        <w:ind w:left="720"/>
      </w:pPr>
    </w:p>
    <w:p w14:paraId="2C3285C9" w14:textId="2943412B" w:rsidR="00426DCE" w:rsidRDefault="00426DCE" w:rsidP="004200DF">
      <w:pPr>
        <w:pStyle w:val="NormalWeb"/>
        <w:ind w:left="720"/>
      </w:pPr>
    </w:p>
    <w:p w14:paraId="1427DD99" w14:textId="586CFB4A" w:rsidR="00426DCE" w:rsidRDefault="00426DCE" w:rsidP="004200DF">
      <w:pPr>
        <w:pStyle w:val="NormalWeb"/>
        <w:ind w:left="720"/>
      </w:pPr>
    </w:p>
    <w:p w14:paraId="67F13560" w14:textId="2B998881" w:rsidR="00426DCE" w:rsidRDefault="00426DCE" w:rsidP="004200DF">
      <w:pPr>
        <w:pStyle w:val="NormalWeb"/>
        <w:ind w:left="720"/>
      </w:pPr>
    </w:p>
    <w:p w14:paraId="3C169488" w14:textId="494CECD0" w:rsidR="00426DCE" w:rsidRDefault="00426DCE" w:rsidP="004200DF">
      <w:pPr>
        <w:pStyle w:val="NormalWeb"/>
        <w:ind w:left="720"/>
      </w:pPr>
    </w:p>
    <w:p w14:paraId="2725C560" w14:textId="6F11B73C" w:rsidR="00426DCE" w:rsidRDefault="00426DCE" w:rsidP="004200DF">
      <w:pPr>
        <w:pStyle w:val="NormalWeb"/>
        <w:ind w:left="720"/>
      </w:pPr>
    </w:p>
    <w:p w14:paraId="15AF5DF4" w14:textId="77777777" w:rsidR="00426DCE" w:rsidRDefault="00426DCE" w:rsidP="004200DF">
      <w:pPr>
        <w:pStyle w:val="NormalWeb"/>
        <w:ind w:left="720"/>
      </w:pPr>
    </w:p>
    <w:p w14:paraId="0D149980" w14:textId="20AA65B9" w:rsidR="00426DCE" w:rsidRDefault="00426DCE" w:rsidP="004200DF">
      <w:pPr>
        <w:pStyle w:val="NormalWeb"/>
        <w:ind w:left="720"/>
      </w:pPr>
    </w:p>
    <w:p w14:paraId="440D3FDA" w14:textId="74CB647A" w:rsidR="00963F21" w:rsidRDefault="00963F21" w:rsidP="004200DF">
      <w:pPr>
        <w:pStyle w:val="NormalWeb"/>
        <w:ind w:left="720"/>
      </w:pPr>
    </w:p>
    <w:p w14:paraId="39DA93D5" w14:textId="1166216E" w:rsidR="00963F21" w:rsidRDefault="00963F21" w:rsidP="004200DF">
      <w:pPr>
        <w:pStyle w:val="NormalWeb"/>
        <w:ind w:left="720"/>
      </w:pPr>
    </w:p>
    <w:p w14:paraId="161D44A4" w14:textId="7BDF0C95" w:rsidR="00963F21" w:rsidRDefault="00963F21" w:rsidP="004200DF">
      <w:pPr>
        <w:pStyle w:val="NormalWeb"/>
        <w:ind w:left="720"/>
      </w:pPr>
    </w:p>
    <w:p w14:paraId="36F2BB7F" w14:textId="190FCB49" w:rsidR="00963F21" w:rsidRDefault="00963F21" w:rsidP="004200DF">
      <w:pPr>
        <w:pStyle w:val="NormalWeb"/>
        <w:ind w:left="720"/>
      </w:pPr>
    </w:p>
    <w:p w14:paraId="0DF66253" w14:textId="4026C379" w:rsidR="00963F21" w:rsidRDefault="00963F21" w:rsidP="004200DF">
      <w:pPr>
        <w:pStyle w:val="NormalWeb"/>
        <w:ind w:left="720"/>
      </w:pPr>
    </w:p>
    <w:p w14:paraId="2A25D113" w14:textId="07D290C2" w:rsidR="00963F21" w:rsidRDefault="00963F21" w:rsidP="004200DF">
      <w:pPr>
        <w:pStyle w:val="NormalWeb"/>
        <w:ind w:left="720"/>
      </w:pPr>
    </w:p>
    <w:p w14:paraId="34082790" w14:textId="093D7F57" w:rsidR="00963F21" w:rsidRDefault="00963F21" w:rsidP="004200DF">
      <w:pPr>
        <w:pStyle w:val="NormalWeb"/>
        <w:ind w:left="720"/>
      </w:pPr>
    </w:p>
    <w:p w14:paraId="2E848488" w14:textId="1F7F8065" w:rsidR="00AA1CE8" w:rsidRDefault="00AA1CE8" w:rsidP="00353EBB">
      <w:pPr>
        <w:pStyle w:val="NormalWeb"/>
        <w:ind w:left="720"/>
      </w:pPr>
      <w:r>
        <w:t>A and neither B nor C</w:t>
      </w:r>
      <w:r>
        <w:t xml:space="preserve"> </w:t>
      </w:r>
      <w:r w:rsidR="00353EBB">
        <w:t xml:space="preserve">   ====&gt;  </w:t>
      </w:r>
      <w:r>
        <w:t xml:space="preserve"> </w:t>
      </w:r>
      <w:r>
        <w:t xml:space="preserve">A </w:t>
      </w:r>
      <w:r w:rsidRPr="004200DF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proofErr w:type="gramStart"/>
      <w:r w:rsidRPr="004200DF">
        <w:t>¬</w:t>
      </w:r>
      <w:r>
        <w:rPr>
          <w:rFonts w:ascii="Cambria Math" w:hAnsi="Cambria Math" w:cs="Cambria Math"/>
        </w:rPr>
        <w:t>(</w:t>
      </w:r>
      <w:proofErr w:type="gramEnd"/>
      <w:r>
        <w:t xml:space="preserve">B </w:t>
      </w:r>
      <w:r w:rsidRPr="004200DF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 xml:space="preserve">C)  </w:t>
      </w:r>
      <w:r w:rsidR="00353EBB">
        <w:t xml:space="preserve"> ? </w:t>
      </w:r>
      <w:r>
        <w:t xml:space="preserve">    </w:t>
      </w:r>
      <w:r w:rsidR="00353EBB" w:rsidRPr="008217FD">
        <w:t xml:space="preserve">A </w:t>
      </w:r>
      <w:r w:rsidR="00353EBB" w:rsidRPr="008217FD">
        <w:rPr>
          <w:rFonts w:ascii="Cambria Math" w:hAnsi="Cambria Math" w:cs="Cambria Math"/>
        </w:rPr>
        <w:t>∧</w:t>
      </w:r>
      <w:r w:rsidR="00353EBB" w:rsidRPr="008217FD">
        <w:t xml:space="preserve"> </w:t>
      </w:r>
      <w:proofErr w:type="gramStart"/>
      <w:r w:rsidR="00353EBB" w:rsidRPr="008217FD">
        <w:t>¬(</w:t>
      </w:r>
      <w:proofErr w:type="gramEnd"/>
      <w:r w:rsidR="00353EBB" w:rsidRPr="008217FD">
        <w:t xml:space="preserve">B </w:t>
      </w:r>
      <w:r w:rsidR="00353EBB" w:rsidRPr="008217FD">
        <w:rPr>
          <w:rFonts w:ascii="Cambria Math" w:hAnsi="Cambria Math" w:cs="Cambria Math"/>
        </w:rPr>
        <w:t>∧</w:t>
      </w:r>
      <w:r w:rsidR="00353EBB" w:rsidRPr="008217FD">
        <w:t xml:space="preserve"> C)</w:t>
      </w:r>
      <w:r w:rsidR="00353EBB">
        <w:t xml:space="preserve">       </w:t>
      </w:r>
    </w:p>
    <w:p w14:paraId="69424601" w14:textId="0CC27F41" w:rsidR="00AA1CE8" w:rsidRDefault="00AA1CE8" w:rsidP="00AA1CE8">
      <w:pPr>
        <w:pStyle w:val="NormalWeb"/>
      </w:pPr>
    </w:p>
    <w:p w14:paraId="1C989E82" w14:textId="77777777" w:rsidR="00D11F8D" w:rsidRDefault="00D11F8D" w:rsidP="00AA1CE8">
      <w:pPr>
        <w:pStyle w:val="NormalWeb"/>
      </w:pPr>
    </w:p>
    <w:p w14:paraId="44B8B7D6" w14:textId="77777777" w:rsidR="00AA1CE8" w:rsidRDefault="00AA1CE8" w:rsidP="00AA1CE8">
      <w:pPr>
        <w:pStyle w:val="NormalWeb"/>
        <w:ind w:left="720"/>
      </w:pPr>
      <w:proofErr w:type="gramStart"/>
      <w:r>
        <w:t>A and</w:t>
      </w:r>
      <w:proofErr w:type="gramEnd"/>
      <w:r>
        <w:t xml:space="preserve"> neither B and C</w:t>
      </w:r>
      <w:r>
        <w:t xml:space="preserve"> </w:t>
      </w:r>
    </w:p>
    <w:p w14:paraId="54473F44" w14:textId="4C52F256" w:rsidR="00AA1CE8" w:rsidRDefault="00AA1CE8" w:rsidP="00AA1CE8">
      <w:pPr>
        <w:pStyle w:val="NormalWeb"/>
        <w:ind w:left="720"/>
      </w:pPr>
    </w:p>
    <w:p w14:paraId="2527B6E5" w14:textId="2605960E" w:rsidR="00AA1CE8" w:rsidRDefault="00AA1CE8" w:rsidP="00AA1CE8">
      <w:pPr>
        <w:pStyle w:val="NormalWeb"/>
        <w:ind w:left="720"/>
      </w:pPr>
    </w:p>
    <w:p w14:paraId="3F5A4CBC" w14:textId="063EA43D" w:rsidR="00D11F8D" w:rsidRDefault="00D11F8D" w:rsidP="00AA1CE8">
      <w:pPr>
        <w:pStyle w:val="NormalWeb"/>
        <w:ind w:left="720"/>
      </w:pPr>
    </w:p>
    <w:p w14:paraId="2C2F66C4" w14:textId="77777777" w:rsidR="00D11F8D" w:rsidRDefault="00D11F8D" w:rsidP="00AA1CE8">
      <w:pPr>
        <w:pStyle w:val="NormalWeb"/>
        <w:ind w:left="720"/>
      </w:pPr>
    </w:p>
    <w:p w14:paraId="3E05844B" w14:textId="77777777" w:rsidR="00AA1CE8" w:rsidRDefault="00AA1CE8" w:rsidP="00AA1CE8">
      <w:pPr>
        <w:pStyle w:val="NormalWeb"/>
        <w:ind w:left="720"/>
      </w:pPr>
    </w:p>
    <w:p w14:paraId="69AC8B69" w14:textId="500E0B2B" w:rsidR="00ED5FC9" w:rsidRDefault="00ED5FC9" w:rsidP="004200DF">
      <w:pPr>
        <w:pStyle w:val="NormalWeb"/>
        <w:ind w:left="720"/>
      </w:pPr>
      <w:r>
        <w:t xml:space="preserve">(A </w:t>
      </w:r>
      <w:r w:rsidRPr="008217FD">
        <w:rPr>
          <w:rFonts w:ascii="Cambria Math" w:hAnsi="Cambria Math" w:cs="Cambria Math"/>
        </w:rPr>
        <w:t>∧</w:t>
      </w:r>
      <w:r>
        <w:t xml:space="preserve"> </w:t>
      </w:r>
      <w:r w:rsidRPr="004200DF">
        <w:t>¬</w:t>
      </w:r>
      <w:r>
        <w:t xml:space="preserve">B) </w:t>
      </w:r>
      <w:r w:rsidRPr="004200DF">
        <w:rPr>
          <w:rFonts w:ascii="Cambria Math" w:hAnsi="Cambria Math" w:cs="Cambria Math"/>
        </w:rPr>
        <w:t>∨</w:t>
      </w:r>
      <w:r>
        <w:t xml:space="preserve"> (B </w:t>
      </w:r>
      <w:r w:rsidRPr="008217FD">
        <w:rPr>
          <w:rFonts w:ascii="Cambria Math" w:hAnsi="Cambria Math" w:cs="Cambria Math"/>
        </w:rPr>
        <w:t>∧</w:t>
      </w:r>
      <w:r>
        <w:t xml:space="preserve"> A)</w:t>
      </w:r>
    </w:p>
    <w:p w14:paraId="50BEB778" w14:textId="33371CD9" w:rsidR="00A97A5B" w:rsidRDefault="00A97A5B" w:rsidP="00A97A5B">
      <w:pPr>
        <w:pStyle w:val="NormalWeb"/>
        <w:ind w:left="720"/>
      </w:pPr>
      <w:proofErr w:type="gramStart"/>
      <w:r>
        <w:t>?:</w:t>
      </w:r>
      <w:proofErr w:type="gramEnd"/>
      <w:r>
        <w:t xml:space="preserve"> A </w:t>
      </w:r>
      <w:r w:rsidRPr="008217FD">
        <w:rPr>
          <w:rFonts w:ascii="Cambria Math" w:hAnsi="Cambria Math" w:cs="Cambria Math"/>
        </w:rPr>
        <w:t>∧</w:t>
      </w:r>
      <w:r>
        <w:t xml:space="preserve"> </w:t>
      </w:r>
      <w:r w:rsidRPr="00A97A5B">
        <w:rPr>
          <w:highlight w:val="yellow"/>
        </w:rPr>
        <w:t xml:space="preserve">¬B </w:t>
      </w:r>
      <w:r w:rsidRPr="00A97A5B">
        <w:rPr>
          <w:rFonts w:ascii="Cambria Math" w:hAnsi="Cambria Math" w:cs="Cambria Math"/>
          <w:highlight w:val="yellow"/>
        </w:rPr>
        <w:t>∨</w:t>
      </w:r>
      <w:r w:rsidRPr="00A97A5B">
        <w:rPr>
          <w:highlight w:val="yellow"/>
        </w:rPr>
        <w:t xml:space="preserve"> B</w:t>
      </w:r>
      <w:r>
        <w:t xml:space="preserve"> </w:t>
      </w:r>
      <w:r w:rsidRPr="008217FD">
        <w:rPr>
          <w:rFonts w:ascii="Cambria Math" w:hAnsi="Cambria Math" w:cs="Cambria Math"/>
        </w:rPr>
        <w:t>∧</w:t>
      </w:r>
      <w:r>
        <w:t xml:space="preserve"> A</w:t>
      </w:r>
      <w:r>
        <w:t xml:space="preserve"> =&gt; A </w:t>
      </w:r>
      <w:r w:rsidRPr="008217F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T </w:t>
      </w:r>
      <w:r w:rsidRPr="008217F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A</w:t>
      </w:r>
    </w:p>
    <w:p w14:paraId="50D3905D" w14:textId="77777777" w:rsidR="00963F21" w:rsidRDefault="00963F21" w:rsidP="004200DF">
      <w:pPr>
        <w:pStyle w:val="NormalWeb"/>
        <w:ind w:left="720"/>
      </w:pPr>
    </w:p>
    <w:p w14:paraId="09E91A9E" w14:textId="4EAEE2E9" w:rsidR="00963F21" w:rsidRDefault="00963F21" w:rsidP="004200DF">
      <w:pPr>
        <w:pStyle w:val="NormalWeb"/>
        <w:ind w:left="720"/>
      </w:pPr>
    </w:p>
    <w:p w14:paraId="2643D15F" w14:textId="77777777" w:rsidR="00963F21" w:rsidRPr="004200DF" w:rsidRDefault="00963F21" w:rsidP="004200DF">
      <w:pPr>
        <w:pStyle w:val="NormalWeb"/>
        <w:ind w:left="720"/>
      </w:pPr>
    </w:p>
    <w:p w14:paraId="3A1BB8F9" w14:textId="60D9DAC3" w:rsidR="00D741A3" w:rsidRPr="004200DF" w:rsidRDefault="00D741A3">
      <w:pPr>
        <w:rPr>
          <w:rFonts w:ascii="Times New Roman" w:hAnsi="Times New Roman" w:cs="Times New Roman"/>
        </w:rPr>
      </w:pPr>
    </w:p>
    <w:sectPr w:rsidR="00D741A3" w:rsidRPr="0042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96D"/>
    <w:multiLevelType w:val="multilevel"/>
    <w:tmpl w:val="B840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A3"/>
    <w:rsid w:val="00006B51"/>
    <w:rsid w:val="002822E8"/>
    <w:rsid w:val="00353EBB"/>
    <w:rsid w:val="003B637B"/>
    <w:rsid w:val="004200DF"/>
    <w:rsid w:val="00426DCE"/>
    <w:rsid w:val="008217FD"/>
    <w:rsid w:val="00963F21"/>
    <w:rsid w:val="00A97A5B"/>
    <w:rsid w:val="00AA1CE8"/>
    <w:rsid w:val="00B36D1A"/>
    <w:rsid w:val="00D11F8D"/>
    <w:rsid w:val="00D741A3"/>
    <w:rsid w:val="00DB24D2"/>
    <w:rsid w:val="00E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73F0"/>
  <w15:chartTrackingRefBased/>
  <w15:docId w15:val="{1C0E0D11-B30A-BA4D-8DDE-54E0FDE4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0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12</cp:revision>
  <dcterms:created xsi:type="dcterms:W3CDTF">2022-01-28T00:39:00Z</dcterms:created>
  <dcterms:modified xsi:type="dcterms:W3CDTF">2022-02-01T19:15:00Z</dcterms:modified>
</cp:coreProperties>
</file>