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GODADDY 99 CENT DOMAIN</w:t>
            </w:r>
            <w:r w:rsidDel="00000000" w:rsidR="00000000" w:rsidRPr="00000000">
              <w:rPr>
                <w:rFonts w:ascii="Oswald Light" w:cs="Oswald Light" w:eastAsia="Oswald Light" w:hAnsi="Oswald Light"/>
                <w:sz w:val="40"/>
                <w:szCs w:val="40"/>
                <w:rtl w:val="0"/>
              </w:rPr>
              <w:t xml:space="preserve"> - Day 2 Activity Guide</w:t>
            </w:r>
          </w:p>
        </w:tc>
      </w:tr>
    </w:tbl>
    <w:p w:rsidR="00000000" w:rsidDel="00000000" w:rsidP="00000000" w:rsidRDefault="00000000" w:rsidRPr="00000000" w14:paraId="00000004">
      <w:pPr>
        <w:spacing w:after="0" w:before="0" w:line="276" w:lineRule="auto"/>
        <w:rPr>
          <w:b w:val="1"/>
        </w:rPr>
      </w:pPr>
      <w:r w:rsidDel="00000000" w:rsidR="00000000" w:rsidRPr="00000000">
        <w:rPr>
          <w:rtl w:val="0"/>
        </w:rPr>
      </w:r>
    </w:p>
    <w:p w:rsidR="00000000" w:rsidDel="00000000" w:rsidP="00000000" w:rsidRDefault="00000000" w:rsidRPr="00000000" w14:paraId="00000005">
      <w:pPr>
        <w:pStyle w:val="Heading2"/>
        <w:keepNext w:val="0"/>
        <w:keepLines w:val="0"/>
        <w:pBdr>
          <w:bottom w:color="auto" w:space="6" w:sz="0" w:val="none"/>
        </w:pBdr>
        <w:shd w:fill="ffffff" w:val="clear"/>
        <w:spacing w:after="0" w:before="0" w:lineRule="auto"/>
        <w:jc w:val="center"/>
        <w:rPr/>
      </w:pPr>
      <w:bookmarkStart w:colFirst="0" w:colLast="0" w:name="_q91w3v4r3zk7" w:id="0"/>
      <w:bookmarkEnd w:id="0"/>
      <w:r w:rsidDel="00000000" w:rsidR="00000000" w:rsidRPr="00000000">
        <w:rPr>
          <w:rtl w:val="0"/>
        </w:rPr>
        <w:t xml:space="preserve">Secure Your Web Application with SSL Certificates </w:t>
      </w:r>
    </w:p>
    <w:p w:rsidR="00000000" w:rsidDel="00000000" w:rsidP="00000000" w:rsidRDefault="00000000" w:rsidRPr="00000000" w14:paraId="0000000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07">
      <w:pPr>
        <w:shd w:fill="ffffff" w:val="clear"/>
        <w:spacing w:after="0" w:before="0" w:line="276" w:lineRule="auto"/>
        <w:rPr>
          <w:color w:val="24292f"/>
        </w:rPr>
      </w:pPr>
      <w:r w:rsidDel="00000000" w:rsidR="00000000" w:rsidRPr="00000000">
        <w:rPr>
          <w:color w:val="24292f"/>
          <w:rtl w:val="0"/>
        </w:rPr>
        <w:t xml:space="preserve">Today, you will secure your web application. Specifically, you will:</w:t>
      </w:r>
    </w:p>
    <w:p w:rsidR="00000000" w:rsidDel="00000000" w:rsidP="00000000" w:rsidRDefault="00000000" w:rsidRPr="00000000" w14:paraId="00000008">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Create a key vault.</w:t>
      </w:r>
    </w:p>
    <w:p w:rsidR="00000000" w:rsidDel="00000000" w:rsidP="00000000" w:rsidRDefault="00000000" w:rsidRPr="00000000" w14:paraId="00000009">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Create a self-signed certificate.</w:t>
      </w:r>
    </w:p>
    <w:p w:rsidR="00000000" w:rsidDel="00000000" w:rsidP="00000000" w:rsidRDefault="00000000" w:rsidRPr="00000000" w14:paraId="0000000A">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Import and bind your self-signed certificate to your web app.</w:t>
      </w:r>
    </w:p>
    <w:p w:rsidR="00000000" w:rsidDel="00000000" w:rsidP="00000000" w:rsidRDefault="00000000" w:rsidRPr="00000000" w14:paraId="0000000B">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Create and bind an app service managed certificate.</w:t>
      </w:r>
    </w:p>
    <w:p w:rsidR="00000000" w:rsidDel="00000000" w:rsidP="00000000" w:rsidRDefault="00000000" w:rsidRPr="00000000" w14:paraId="0000000C">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Answer review questions.</w:t>
      </w:r>
    </w:p>
    <w:p w:rsidR="00000000" w:rsidDel="00000000" w:rsidP="00000000" w:rsidRDefault="00000000" w:rsidRPr="00000000" w14:paraId="0000000D">
      <w:pPr>
        <w:rPr>
          <w:rFonts w:ascii="Roboto" w:cs="Roboto" w:eastAsia="Roboto" w:hAnsi="Roboto"/>
        </w:rPr>
      </w:pPr>
      <w:r w:rsidDel="00000000" w:rsidR="00000000" w:rsidRPr="00000000">
        <w:rPr>
          <w:rtl w:val="0"/>
        </w:rPr>
      </w:r>
    </w:p>
    <w:tbl>
      <w:tblPr>
        <w:tblStyle w:val="Table2"/>
        <w:tblW w:w="9360.0" w:type="dxa"/>
        <w:jc w:val="left"/>
        <w:tblBorders>
          <w:top w:color="c4fcfb" w:space="0" w:sz="8" w:val="single"/>
          <w:left w:color="c4fcfb" w:space="0" w:sz="8" w:val="single"/>
          <w:bottom w:color="c4fcfb" w:space="0" w:sz="8" w:val="single"/>
          <w:right w:color="c4fcfb" w:space="0" w:sz="8" w:val="single"/>
          <w:insideH w:color="c4fcfb" w:space="0" w:sz="8" w:val="single"/>
          <w:insideV w:color="c4fcfb" w:space="0" w:sz="8" w:val="single"/>
        </w:tblBorders>
        <w:tblLayout w:type="fixed"/>
        <w:tblLook w:val="0600"/>
      </w:tblPr>
      <w:tblGrid>
        <w:gridCol w:w="9360"/>
        <w:tblGridChange w:id="0">
          <w:tblGrid>
            <w:gridCol w:w="9360"/>
          </w:tblGrid>
        </w:tblGridChange>
      </w:tblGrid>
      <w:tr>
        <w:trPr>
          <w:cantSplit w:val="0"/>
          <w:tblHeader w:val="0"/>
        </w:trPr>
        <w:tc>
          <w:tcPr>
            <w:shd w:fill="c4fcfb"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You will purposely create and add two types of SSL certificates to your web application to experience the advantages and disadvantages of each certificate.</w:t>
            </w:r>
            <w:r w:rsidDel="00000000" w:rsidR="00000000" w:rsidRPr="00000000">
              <w:rPr>
                <w:rtl w:val="0"/>
              </w:rPr>
            </w:r>
          </w:p>
        </w:tc>
      </w:tr>
    </w:tbl>
    <w:p w:rsidR="00000000" w:rsidDel="00000000" w:rsidP="00000000" w:rsidRDefault="00000000" w:rsidRPr="00000000" w14:paraId="0000000F">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10">
      <w:pPr>
        <w:pStyle w:val="Heading3"/>
        <w:rPr/>
      </w:pPr>
      <w:bookmarkStart w:colFirst="0" w:colLast="0" w:name="_qwhim623k7ll" w:id="1"/>
      <w:bookmarkEnd w:id="1"/>
      <w:r w:rsidDel="00000000" w:rsidR="00000000" w:rsidRPr="00000000">
        <w:rPr>
          <w:rtl w:val="0"/>
        </w:rPr>
        <w:t xml:space="preserve">Resources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8"/>
        </w:numPr>
        <w:shd w:fill="ffffff" w:val="clear"/>
        <w:spacing w:after="0" w:before="0" w:line="276" w:lineRule="auto"/>
        <w:ind w:left="720" w:hanging="360"/>
      </w:pPr>
      <w:hyperlink r:id="rId7">
        <w:r w:rsidDel="00000000" w:rsidR="00000000" w:rsidRPr="00000000">
          <w:rPr>
            <w:color w:val="1155cc"/>
            <w:rtl w:val="0"/>
          </w:rPr>
          <w:t xml:space="preserve">Azure Key Vaults</w:t>
        </w:r>
      </w:hyperlink>
      <w:r w:rsidDel="00000000" w:rsidR="00000000" w:rsidRPr="00000000">
        <w:rPr>
          <w:rtl w:val="0"/>
        </w:rPr>
      </w:r>
    </w:p>
    <w:p w:rsidR="00000000" w:rsidDel="00000000" w:rsidP="00000000" w:rsidRDefault="00000000" w:rsidRPr="00000000" w14:paraId="00000013">
      <w:pPr>
        <w:numPr>
          <w:ilvl w:val="0"/>
          <w:numId w:val="8"/>
        </w:numPr>
        <w:shd w:fill="ffffff" w:val="clear"/>
        <w:spacing w:after="0" w:before="0" w:line="276" w:lineRule="auto"/>
        <w:ind w:left="720" w:hanging="360"/>
      </w:pPr>
      <w:hyperlink r:id="rId8">
        <w:r w:rsidDel="00000000" w:rsidR="00000000" w:rsidRPr="00000000">
          <w:rPr>
            <w:color w:val="1155cc"/>
            <w:rtl w:val="0"/>
          </w:rPr>
          <w:t xml:space="preserve">What is a self signed certificate?</w:t>
        </w:r>
      </w:hyperlink>
      <w:r w:rsidDel="00000000" w:rsidR="00000000" w:rsidRPr="00000000">
        <w:rPr>
          <w:rtl w:val="0"/>
        </w:rPr>
      </w:r>
    </w:p>
    <w:p w:rsidR="00000000" w:rsidDel="00000000" w:rsidP="00000000" w:rsidRDefault="00000000" w:rsidRPr="00000000" w14:paraId="00000014">
      <w:pPr>
        <w:numPr>
          <w:ilvl w:val="0"/>
          <w:numId w:val="8"/>
        </w:numPr>
        <w:shd w:fill="ffffff" w:val="clear"/>
        <w:spacing w:after="0" w:before="0" w:line="276" w:lineRule="auto"/>
        <w:ind w:left="720" w:hanging="360"/>
      </w:pPr>
      <w:hyperlink r:id="rId9">
        <w:r w:rsidDel="00000000" w:rsidR="00000000" w:rsidRPr="00000000">
          <w:rPr>
            <w:color w:val="1155cc"/>
            <w:rtl w:val="0"/>
          </w:rPr>
          <w:t xml:space="preserve">Binding Certificates in Azure</w:t>
        </w:r>
      </w:hyperlink>
      <w:r w:rsidDel="00000000" w:rsidR="00000000" w:rsidRPr="00000000">
        <w:rPr>
          <w:rtl w:val="0"/>
        </w:rPr>
      </w:r>
    </w:p>
    <w:p w:rsidR="00000000" w:rsidDel="00000000" w:rsidP="00000000" w:rsidRDefault="00000000" w:rsidRPr="00000000" w14:paraId="00000015">
      <w:pPr>
        <w:numPr>
          <w:ilvl w:val="0"/>
          <w:numId w:val="8"/>
        </w:numPr>
        <w:shd w:fill="ffffff" w:val="clear"/>
        <w:spacing w:after="0" w:before="0" w:line="276" w:lineRule="auto"/>
        <w:ind w:left="720" w:hanging="360"/>
      </w:pPr>
      <w:hyperlink r:id="rId10">
        <w:r w:rsidDel="00000000" w:rsidR="00000000" w:rsidRPr="00000000">
          <w:rPr>
            <w:color w:val="1155cc"/>
            <w:rtl w:val="0"/>
          </w:rPr>
          <w:t xml:space="preserve">Azure App Service Managed Certificates</w:t>
        </w:r>
      </w:hyperlink>
      <w:r w:rsidDel="00000000" w:rsidR="00000000" w:rsidRPr="00000000">
        <w:rPr>
          <w:rtl w:val="0"/>
        </w:rPr>
      </w:r>
    </w:p>
    <w:p w:rsidR="00000000" w:rsidDel="00000000" w:rsidP="00000000" w:rsidRDefault="00000000" w:rsidRPr="00000000" w14:paraId="00000016">
      <w:pPr>
        <w:numPr>
          <w:ilvl w:val="0"/>
          <w:numId w:val="8"/>
        </w:numPr>
        <w:shd w:fill="ffffff" w:val="clear"/>
        <w:spacing w:after="0" w:before="0" w:line="276" w:lineRule="auto"/>
        <w:ind w:left="720" w:hanging="360"/>
      </w:pPr>
      <w:hyperlink r:id="rId11">
        <w:r w:rsidDel="00000000" w:rsidR="00000000" w:rsidRPr="00000000">
          <w:rPr>
            <w:color w:val="1155cc"/>
            <w:rtl w:val="0"/>
          </w:rPr>
          <w:t xml:space="preserve">Azure App Service Documentation</w:t>
        </w:r>
      </w:hyperlink>
      <w:r w:rsidDel="00000000" w:rsidR="00000000" w:rsidRPr="00000000">
        <w:rPr>
          <w:rtl w:val="0"/>
        </w:rPr>
      </w:r>
    </w:p>
    <w:p w:rsidR="00000000" w:rsidDel="00000000" w:rsidP="00000000" w:rsidRDefault="00000000" w:rsidRPr="00000000" w14:paraId="00000017">
      <w:pPr>
        <w:numPr>
          <w:ilvl w:val="0"/>
          <w:numId w:val="8"/>
        </w:numPr>
        <w:shd w:fill="ffffff" w:val="clear"/>
        <w:spacing w:after="0" w:before="0" w:line="276" w:lineRule="auto"/>
        <w:ind w:left="720" w:hanging="360"/>
      </w:pPr>
      <w:r w:rsidDel="00000000" w:rsidR="00000000" w:rsidRPr="00000000">
        <w:rPr>
          <w:color w:val="24292f"/>
          <w:rtl w:val="0"/>
        </w:rPr>
        <w:t xml:space="preserve">If Microsoft Support is needed, visit </w:t>
      </w:r>
      <w:hyperlink r:id="rId12">
        <w:r w:rsidDel="00000000" w:rsidR="00000000" w:rsidRPr="00000000">
          <w:rPr>
            <w:color w:val="1155cc"/>
            <w:rtl w:val="0"/>
          </w:rPr>
          <w:t xml:space="preserve">How to open a support ticket</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pPr>
      <w:bookmarkStart w:colFirst="0" w:colLast="0" w:name="_606xbstx2s0v" w:id="2"/>
      <w:bookmarkEnd w:id="2"/>
      <w:r w:rsidDel="00000000" w:rsidR="00000000" w:rsidRPr="00000000">
        <w:rPr>
          <w:rtl w:val="0"/>
        </w:rPr>
        <w:t xml:space="preserve">Getting Started / Prerequisites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hd w:fill="ffffff" w:val="clear"/>
        <w:spacing w:after="0" w:before="0" w:line="276" w:lineRule="auto"/>
        <w:rPr>
          <w:color w:val="24292f"/>
        </w:rPr>
      </w:pPr>
      <w:r w:rsidDel="00000000" w:rsidR="00000000" w:rsidRPr="00000000">
        <w:rPr>
          <w:color w:val="24292f"/>
          <w:rtl w:val="0"/>
        </w:rPr>
        <w:t xml:space="preserve">Before you begin Day 2, you are required to have completed the following tasks from Day 1:</w:t>
      </w:r>
    </w:p>
    <w:p w:rsidR="00000000" w:rsidDel="00000000" w:rsidP="00000000" w:rsidRDefault="00000000" w:rsidRPr="00000000" w14:paraId="0000001C">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1D">
      <w:pPr>
        <w:numPr>
          <w:ilvl w:val="0"/>
          <w:numId w:val="7"/>
        </w:numPr>
        <w:shd w:fill="ffffff" w:val="clear"/>
        <w:spacing w:after="0" w:before="0" w:line="276" w:lineRule="auto"/>
        <w:ind w:left="720" w:hanging="360"/>
      </w:pPr>
      <w:r w:rsidDel="00000000" w:rsidR="00000000" w:rsidRPr="00000000">
        <w:rPr>
          <w:color w:val="24292f"/>
          <w:rtl w:val="0"/>
        </w:rPr>
        <w:t xml:space="preserve">Created your own web application.</w:t>
      </w:r>
    </w:p>
    <w:p w:rsidR="00000000" w:rsidDel="00000000" w:rsidP="00000000" w:rsidRDefault="00000000" w:rsidRPr="00000000" w14:paraId="0000001E">
      <w:pPr>
        <w:numPr>
          <w:ilvl w:val="0"/>
          <w:numId w:val="7"/>
        </w:numPr>
        <w:shd w:fill="ffffff" w:val="clear"/>
        <w:spacing w:after="0" w:before="0" w:line="276" w:lineRule="auto"/>
        <w:ind w:left="720" w:hanging="360"/>
      </w:pPr>
      <w:r w:rsidDel="00000000" w:rsidR="00000000" w:rsidRPr="00000000">
        <w:rPr>
          <w:color w:val="24292f"/>
          <w:rtl w:val="0"/>
        </w:rPr>
        <w:t xml:space="preserve">Created your own unique domain name.</w:t>
      </w:r>
    </w:p>
    <w:p w:rsidR="00000000" w:rsidDel="00000000" w:rsidP="00000000" w:rsidRDefault="00000000" w:rsidRPr="00000000" w14:paraId="0000001F">
      <w:pPr>
        <w:numPr>
          <w:ilvl w:val="0"/>
          <w:numId w:val="7"/>
        </w:numPr>
        <w:shd w:fill="ffffff" w:val="clear"/>
        <w:spacing w:after="0" w:before="0" w:line="276" w:lineRule="auto"/>
        <w:ind w:left="720" w:hanging="360"/>
      </w:pPr>
      <w:r w:rsidDel="00000000" w:rsidR="00000000" w:rsidRPr="00000000">
        <w:rPr>
          <w:color w:val="24292f"/>
          <w:rtl w:val="0"/>
        </w:rPr>
        <w:t xml:space="preserve">Deployed a Docker container to your web application.</w:t>
      </w:r>
    </w:p>
    <w:p w:rsidR="00000000" w:rsidDel="00000000" w:rsidP="00000000" w:rsidRDefault="00000000" w:rsidRPr="00000000" w14:paraId="00000020">
      <w:pPr>
        <w:numPr>
          <w:ilvl w:val="0"/>
          <w:numId w:val="7"/>
        </w:numPr>
        <w:shd w:fill="ffffff" w:val="clear"/>
        <w:spacing w:after="0" w:before="0" w:line="276" w:lineRule="auto"/>
        <w:ind w:left="720" w:hanging="360"/>
      </w:pPr>
      <w:r w:rsidDel="00000000" w:rsidR="00000000" w:rsidRPr="00000000">
        <w:rPr>
          <w:color w:val="24292f"/>
          <w:rtl w:val="0"/>
        </w:rPr>
        <w:t xml:space="preserve">Customized your web application with your own unique content.</w:t>
      </w:r>
    </w:p>
    <w:p w:rsidR="00000000" w:rsidDel="00000000" w:rsidP="00000000" w:rsidRDefault="00000000" w:rsidRPr="00000000" w14:paraId="0000002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2">
      <w:pPr>
        <w:pStyle w:val="Heading2"/>
        <w:jc w:val="center"/>
        <w:rPr/>
      </w:pPr>
      <w:bookmarkStart w:colFirst="0" w:colLast="0" w:name="_6y6v0on5zk8y" w:id="3"/>
      <w:bookmarkEnd w:id="3"/>
      <w:r w:rsidDel="00000000" w:rsidR="00000000" w:rsidRPr="00000000">
        <w:rPr>
          <w:rtl w:val="0"/>
        </w:rPr>
        <w:t xml:space="preserve">Instructions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nm4tqdh9odhk" w:id="4"/>
      <w:bookmarkEnd w:id="4"/>
      <w:r w:rsidDel="00000000" w:rsidR="00000000" w:rsidRPr="00000000">
        <w:rPr>
          <w:rtl w:val="0"/>
        </w:rPr>
        <w:t xml:space="preserve">Part 1: Create a Key Vault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hd w:fill="ffffff" w:val="clear"/>
        <w:spacing w:after="0" w:before="0" w:line="276" w:lineRule="auto"/>
        <w:rPr>
          <w:color w:val="24292f"/>
        </w:rPr>
      </w:pPr>
      <w:r w:rsidDel="00000000" w:rsidR="00000000" w:rsidRPr="00000000">
        <w:rPr>
          <w:color w:val="24292f"/>
          <w:rtl w:val="0"/>
        </w:rPr>
        <w:t xml:space="preserve">In this first part, you will create an Azure key vault. To do so, complete the following steps:</w:t>
      </w:r>
    </w:p>
    <w:p w:rsidR="00000000" w:rsidDel="00000000" w:rsidP="00000000" w:rsidRDefault="00000000" w:rsidRPr="00000000" w14:paraId="00000027">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28">
      <w:pPr>
        <w:numPr>
          <w:ilvl w:val="0"/>
          <w:numId w:val="1"/>
        </w:numPr>
        <w:shd w:fill="ffffff" w:val="clear"/>
        <w:spacing w:after="0" w:before="0" w:line="276" w:lineRule="auto"/>
        <w:ind w:left="720" w:hanging="360"/>
      </w:pPr>
      <w:r w:rsidDel="00000000" w:rsidR="00000000" w:rsidRPr="00000000">
        <w:rPr>
          <w:color w:val="24292f"/>
          <w:rtl w:val="0"/>
        </w:rPr>
        <w:t xml:space="preserve">Begin by logging in to the Azure portal: </w:t>
      </w:r>
      <w:hyperlink r:id="rId13">
        <w:r w:rsidDel="00000000" w:rsidR="00000000" w:rsidRPr="00000000">
          <w:rPr>
            <w:color w:val="1155cc"/>
            <w:rtl w:val="0"/>
          </w:rPr>
          <w:t xml:space="preserve">https://portal.azure.com</w:t>
        </w:r>
      </w:hyperlink>
      <w:r w:rsidDel="00000000" w:rsidR="00000000" w:rsidRPr="00000000">
        <w:rPr>
          <w:color w:val="24292f"/>
          <w:rtl w:val="0"/>
        </w:rPr>
        <w:t xml:space="preserve">.</w:t>
      </w:r>
    </w:p>
    <w:p w:rsidR="00000000" w:rsidDel="00000000" w:rsidP="00000000" w:rsidRDefault="00000000" w:rsidRPr="00000000" w14:paraId="0000002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A">
      <w:pPr>
        <w:numPr>
          <w:ilvl w:val="1"/>
          <w:numId w:val="1"/>
        </w:numPr>
        <w:spacing w:after="0" w:before="0" w:line="276" w:lineRule="auto"/>
        <w:ind w:left="1440" w:hanging="360"/>
      </w:pPr>
      <w:r w:rsidDel="00000000" w:rsidR="00000000" w:rsidRPr="00000000">
        <w:rPr>
          <w:color w:val="24292f"/>
          <w:rtl w:val="0"/>
        </w:rPr>
        <w:t xml:space="preserve">Make sure that you’re logged in to your personal Azure account (not @Cyberxsecurity), where your Cloud Security–unit VMs are located.</w:t>
      </w:r>
    </w:p>
    <w:p w:rsidR="00000000" w:rsidDel="00000000" w:rsidP="00000000" w:rsidRDefault="00000000" w:rsidRPr="00000000" w14:paraId="0000002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C">
      <w:pPr>
        <w:numPr>
          <w:ilvl w:val="0"/>
          <w:numId w:val="1"/>
        </w:numPr>
        <w:shd w:fill="ffffff" w:val="clear"/>
        <w:spacing w:after="0" w:before="0" w:line="276" w:lineRule="auto"/>
        <w:ind w:left="720" w:hanging="360"/>
      </w:pPr>
      <w:r w:rsidDel="00000000" w:rsidR="00000000" w:rsidRPr="00000000">
        <w:rPr>
          <w:color w:val="24292f"/>
          <w:rtl w:val="0"/>
        </w:rPr>
        <w:t xml:space="preserve">Select “Key vaults” from the Azure search field at the top of the page, as the following image shows:</w:t>
      </w:r>
    </w:p>
    <w:p w:rsidR="00000000" w:rsidDel="00000000" w:rsidP="00000000" w:rsidRDefault="00000000" w:rsidRPr="00000000" w14:paraId="0000002D">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2992100" cy="2667000"/>
            <wp:effectExtent b="0" l="0" r="0" t="0"/>
            <wp:docPr descr="A screenshot depicts the &quot;Services&quot; menu with &quot;Key vaults&quot; highlighted." id="14" name="image22.png"/>
            <a:graphic>
              <a:graphicData uri="http://schemas.openxmlformats.org/drawingml/2006/picture">
                <pic:pic>
                  <pic:nvPicPr>
                    <pic:cNvPr descr="A screenshot depicts the &quot;Services&quot; menu with &quot;Key vaults&quot; highlighted." id="0" name="image22.png"/>
                    <pic:cNvPicPr preferRelativeResize="0"/>
                  </pic:nvPicPr>
                  <pic:blipFill>
                    <a:blip r:embed="rId14"/>
                    <a:srcRect b="0" l="0" r="0" t="0"/>
                    <a:stretch>
                      <a:fillRect/>
                    </a:stretch>
                  </pic:blipFill>
                  <pic:spPr>
                    <a:xfrm>
                      <a:off x="0" y="0"/>
                      <a:ext cx="12992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0" w:before="0" w:line="276" w:lineRule="auto"/>
        <w:ind w:left="720" w:hanging="360"/>
      </w:pPr>
      <w:r w:rsidDel="00000000" w:rsidR="00000000" w:rsidRPr="00000000">
        <w:rPr>
          <w:color w:val="24292f"/>
          <w:rtl w:val="0"/>
        </w:rPr>
        <w:t xml:space="preserve">Select “+ Create” from the Key Vault page to create your key vault, as the following image shows:</w:t>
      </w:r>
    </w:p>
    <w:p w:rsidR="00000000" w:rsidDel="00000000" w:rsidP="00000000" w:rsidRDefault="00000000" w:rsidRPr="00000000" w14:paraId="00000030">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648575" cy="2667000"/>
            <wp:effectExtent b="0" l="0" r="0" t="0"/>
            <wp:docPr descr="A screenshot highlights the &quot;+ Create&quot; button." id="12" name="image19.png"/>
            <a:graphic>
              <a:graphicData uri="http://schemas.openxmlformats.org/drawingml/2006/picture">
                <pic:pic>
                  <pic:nvPicPr>
                    <pic:cNvPr descr="A screenshot highlights the &quot;+ Create&quot; button." id="0" name="image19.png"/>
                    <pic:cNvPicPr preferRelativeResize="0"/>
                  </pic:nvPicPr>
                  <pic:blipFill>
                    <a:blip r:embed="rId15"/>
                    <a:srcRect b="0" l="0" r="0" t="0"/>
                    <a:stretch>
                      <a:fillRect/>
                    </a:stretch>
                  </pic:blipFill>
                  <pic:spPr>
                    <a:xfrm>
                      <a:off x="0" y="0"/>
                      <a:ext cx="76485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32">
      <w:pPr>
        <w:numPr>
          <w:ilvl w:val="0"/>
          <w:numId w:val="1"/>
        </w:numPr>
        <w:shd w:fill="ffffff" w:val="clear"/>
        <w:spacing w:after="0" w:before="0" w:line="276" w:lineRule="auto"/>
        <w:ind w:left="720" w:hanging="360"/>
      </w:pPr>
      <w:r w:rsidDel="00000000" w:rsidR="00000000" w:rsidRPr="00000000">
        <w:rPr>
          <w:color w:val="24292f"/>
          <w:rtl w:val="0"/>
        </w:rPr>
        <w:t xml:space="preserve">On the “Create key vault” tab, make the following selections:</w:t>
      </w:r>
    </w:p>
    <w:p w:rsidR="00000000" w:rsidDel="00000000" w:rsidP="00000000" w:rsidRDefault="00000000" w:rsidRPr="00000000" w14:paraId="0000003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34">
      <w:pPr>
        <w:numPr>
          <w:ilvl w:val="1"/>
          <w:numId w:val="1"/>
        </w:numPr>
        <w:spacing w:after="0" w:before="0" w:line="276" w:lineRule="auto"/>
        <w:ind w:left="1440" w:hanging="360"/>
      </w:pPr>
      <w:r w:rsidDel="00000000" w:rsidR="00000000" w:rsidRPr="00000000">
        <w:rPr>
          <w:color w:val="24292f"/>
          <w:rtl w:val="0"/>
        </w:rPr>
        <w:t xml:space="preserve">Subscription/Resource Group: Select the same subscription and resource groups that you selected on Day 1.</w:t>
      </w:r>
    </w:p>
    <w:p w:rsidR="00000000" w:rsidDel="00000000" w:rsidP="00000000" w:rsidRDefault="00000000" w:rsidRPr="00000000" w14:paraId="00000035">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6">
      <w:pPr>
        <w:numPr>
          <w:ilvl w:val="1"/>
          <w:numId w:val="1"/>
        </w:numPr>
        <w:spacing w:after="0" w:before="0" w:line="276" w:lineRule="auto"/>
        <w:ind w:left="1440" w:hanging="360"/>
      </w:pPr>
      <w:r w:rsidDel="00000000" w:rsidR="00000000" w:rsidRPr="00000000">
        <w:rPr>
          <w:color w:val="24292f"/>
          <w:rtl w:val="0"/>
        </w:rPr>
        <w:t xml:space="preserve">Key Vault Name: Choose a key vault name, such as </w:t>
      </w:r>
      <w:r w:rsidDel="00000000" w:rsidR="00000000" w:rsidRPr="00000000">
        <w:rPr>
          <w:rFonts w:ascii="Inconsolata" w:cs="Inconsolata" w:eastAsia="Inconsolata" w:hAnsi="Inconsolata"/>
          <w:color w:val="24292f"/>
          <w:shd w:fill="efefef" w:val="clear"/>
          <w:rtl w:val="0"/>
        </w:rPr>
        <w:t xml:space="preserve">project1_KeyVault</w:t>
      </w:r>
      <w:r w:rsidDel="00000000" w:rsidR="00000000" w:rsidRPr="00000000">
        <w:rPr>
          <w:color w:val="24292f"/>
          <w:rtl w:val="0"/>
        </w:rPr>
        <w:t xml:space="preserve">. (</w:t>
      </w:r>
      <w:r w:rsidDel="00000000" w:rsidR="00000000" w:rsidRPr="00000000">
        <w:rPr>
          <w:b w:val="1"/>
          <w:color w:val="24292f"/>
          <w:rtl w:val="0"/>
        </w:rPr>
        <w:t xml:space="preserve">Note</w:t>
      </w:r>
      <w:r w:rsidDel="00000000" w:rsidR="00000000" w:rsidRPr="00000000">
        <w:rPr>
          <w:color w:val="24292f"/>
          <w:rtl w:val="0"/>
        </w:rPr>
        <w:t xml:space="preserve">: This name must be globally unique, so you will be prompted to choose a different name if the one you enter has been used before.)</w:t>
      </w:r>
    </w:p>
    <w:p w:rsidR="00000000" w:rsidDel="00000000" w:rsidP="00000000" w:rsidRDefault="00000000" w:rsidRPr="00000000" w14:paraId="00000037">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8">
      <w:pPr>
        <w:numPr>
          <w:ilvl w:val="1"/>
          <w:numId w:val="1"/>
        </w:numPr>
        <w:spacing w:after="0" w:before="0" w:line="276" w:lineRule="auto"/>
        <w:ind w:left="1440" w:hanging="360"/>
      </w:pPr>
      <w:r w:rsidDel="00000000" w:rsidR="00000000" w:rsidRPr="00000000">
        <w:rPr>
          <w:color w:val="24292f"/>
          <w:rtl w:val="0"/>
        </w:rPr>
        <w:t xml:space="preserve">Region: Select the same region that you selected on Day 1.</w:t>
      </w:r>
    </w:p>
    <w:p w:rsidR="00000000" w:rsidDel="00000000" w:rsidP="00000000" w:rsidRDefault="00000000" w:rsidRPr="00000000" w14:paraId="0000003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A">
      <w:pPr>
        <w:numPr>
          <w:ilvl w:val="1"/>
          <w:numId w:val="1"/>
        </w:numPr>
        <w:spacing w:after="0" w:before="0" w:line="276" w:lineRule="auto"/>
        <w:ind w:left="1440" w:hanging="360"/>
      </w:pPr>
      <w:r w:rsidDel="00000000" w:rsidR="00000000" w:rsidRPr="00000000">
        <w:rPr>
          <w:color w:val="24292f"/>
          <w:rtl w:val="0"/>
        </w:rPr>
        <w:t xml:space="preserve">Pricing tier: Select the “Standard” tier.</w:t>
      </w:r>
    </w:p>
    <w:p w:rsidR="00000000" w:rsidDel="00000000" w:rsidP="00000000" w:rsidRDefault="00000000" w:rsidRPr="00000000" w14:paraId="0000003B">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C">
      <w:pPr>
        <w:numPr>
          <w:ilvl w:val="1"/>
          <w:numId w:val="1"/>
        </w:numPr>
        <w:spacing w:after="0" w:before="0" w:line="276" w:lineRule="auto"/>
        <w:ind w:left="1440" w:hanging="360"/>
      </w:pPr>
      <w:r w:rsidDel="00000000" w:rsidR="00000000" w:rsidRPr="00000000">
        <w:rPr>
          <w:color w:val="24292f"/>
          <w:rtl w:val="0"/>
        </w:rPr>
        <w:t xml:space="preserve">Leave the default options for all of the other tabs (Access Policy, Networking, Tags).</w:t>
      </w:r>
    </w:p>
    <w:p w:rsidR="00000000" w:rsidDel="00000000" w:rsidP="00000000" w:rsidRDefault="00000000" w:rsidRPr="00000000" w14:paraId="0000003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E">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 completed “Create key vault” tab:</w:t>
      </w:r>
    </w:p>
    <w:p w:rsidR="00000000" w:rsidDel="00000000" w:rsidP="00000000" w:rsidRDefault="00000000" w:rsidRPr="00000000" w14:paraId="0000003F">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3362325" cy="4143375"/>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3623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1">
      <w:pPr>
        <w:numPr>
          <w:ilvl w:val="1"/>
          <w:numId w:val="1"/>
        </w:numPr>
        <w:spacing w:after="0" w:before="0" w:line="276" w:lineRule="auto"/>
        <w:ind w:left="1440" w:hanging="360"/>
      </w:pPr>
      <w:r w:rsidDel="00000000" w:rsidR="00000000" w:rsidRPr="00000000">
        <w:rPr>
          <w:color w:val="24292f"/>
          <w:rtl w:val="0"/>
        </w:rPr>
        <w:t xml:space="preserve">Finally, select “Review + Create” to create your key vault.</w:t>
      </w:r>
    </w:p>
    <w:p w:rsidR="00000000" w:rsidDel="00000000" w:rsidP="00000000" w:rsidRDefault="00000000" w:rsidRPr="00000000" w14:paraId="0000004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3">
      <w:pPr>
        <w:numPr>
          <w:ilvl w:val="0"/>
          <w:numId w:val="1"/>
        </w:numPr>
        <w:shd w:fill="ffffff" w:val="clear"/>
        <w:spacing w:after="0" w:before="0" w:line="276" w:lineRule="auto"/>
        <w:ind w:left="720" w:hanging="360"/>
      </w:pPr>
      <w:r w:rsidDel="00000000" w:rsidR="00000000" w:rsidRPr="00000000">
        <w:rPr>
          <w:color w:val="24292f"/>
          <w:rtl w:val="0"/>
        </w:rPr>
        <w:t xml:space="preserve">After your key vault has been created, select your new resource to view your new key vault.</w:t>
      </w:r>
    </w:p>
    <w:p w:rsidR="00000000" w:rsidDel="00000000" w:rsidP="00000000" w:rsidRDefault="00000000" w:rsidRPr="00000000" w14:paraId="0000004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5">
      <w:pPr>
        <w:numPr>
          <w:ilvl w:val="0"/>
          <w:numId w:val="1"/>
        </w:numPr>
        <w:shd w:fill="ffffff" w:val="clear"/>
        <w:spacing w:after="0" w:before="0" w:line="276" w:lineRule="auto"/>
        <w:ind w:left="720" w:hanging="360"/>
      </w:pPr>
      <w:r w:rsidDel="00000000" w:rsidR="00000000" w:rsidRPr="00000000">
        <w:rPr>
          <w:color w:val="24292f"/>
          <w:rtl w:val="0"/>
        </w:rPr>
        <w:t xml:space="preserve">Preview the options available on your key vault to store secure information, including:</w:t>
      </w:r>
    </w:p>
    <w:p w:rsidR="00000000" w:rsidDel="00000000" w:rsidP="00000000" w:rsidRDefault="00000000" w:rsidRPr="00000000" w14:paraId="0000004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7">
      <w:pPr>
        <w:numPr>
          <w:ilvl w:val="1"/>
          <w:numId w:val="1"/>
        </w:numPr>
        <w:spacing w:after="0" w:before="0" w:line="276" w:lineRule="auto"/>
        <w:ind w:left="1440" w:hanging="360"/>
      </w:pPr>
      <w:r w:rsidDel="00000000" w:rsidR="00000000" w:rsidRPr="00000000">
        <w:rPr>
          <w:color w:val="24292f"/>
          <w:rtl w:val="0"/>
        </w:rPr>
        <w:t xml:space="preserve">Keys</w:t>
      </w:r>
    </w:p>
    <w:p w:rsidR="00000000" w:rsidDel="00000000" w:rsidP="00000000" w:rsidRDefault="00000000" w:rsidRPr="00000000" w14:paraId="0000004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9">
      <w:pPr>
        <w:numPr>
          <w:ilvl w:val="1"/>
          <w:numId w:val="1"/>
        </w:numPr>
        <w:spacing w:after="0" w:before="0" w:line="276" w:lineRule="auto"/>
        <w:ind w:left="1440" w:hanging="360"/>
      </w:pPr>
      <w:r w:rsidDel="00000000" w:rsidR="00000000" w:rsidRPr="00000000">
        <w:rPr>
          <w:color w:val="24292f"/>
          <w:rtl w:val="0"/>
        </w:rPr>
        <w:t xml:space="preserve">Secrets</w:t>
      </w:r>
    </w:p>
    <w:p w:rsidR="00000000" w:rsidDel="00000000" w:rsidP="00000000" w:rsidRDefault="00000000" w:rsidRPr="00000000" w14:paraId="0000004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B">
      <w:pPr>
        <w:numPr>
          <w:ilvl w:val="1"/>
          <w:numId w:val="1"/>
        </w:numPr>
        <w:spacing w:after="0" w:before="0" w:line="276" w:lineRule="auto"/>
        <w:ind w:left="1440" w:hanging="360"/>
      </w:pPr>
      <w:r w:rsidDel="00000000" w:rsidR="00000000" w:rsidRPr="00000000">
        <w:rPr>
          <w:color w:val="24292f"/>
          <w:rtl w:val="0"/>
        </w:rPr>
        <w:t xml:space="preserve">Certificates</w:t>
      </w:r>
    </w:p>
    <w:p w:rsidR="00000000" w:rsidDel="00000000" w:rsidP="00000000" w:rsidRDefault="00000000" w:rsidRPr="00000000" w14:paraId="0000004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D">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these options:</w:t>
      </w:r>
    </w:p>
    <w:p w:rsidR="00000000" w:rsidDel="00000000" w:rsidP="00000000" w:rsidRDefault="00000000" w:rsidRPr="00000000" w14:paraId="0000004E">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5029200" cy="4467225"/>
            <wp:effectExtent b="0" l="0" r="0" t="0"/>
            <wp:docPr descr="A screenshot highlights the &quot;Keys,&quot; &quot;Secrets,&quot; and &quot;Certificates&quot; options." id="8" name="image7.png"/>
            <a:graphic>
              <a:graphicData uri="http://schemas.openxmlformats.org/drawingml/2006/picture">
                <pic:pic>
                  <pic:nvPicPr>
                    <pic:cNvPr descr="A screenshot highlights the &quot;Keys,&quot; &quot;Secrets,&quot; and &quot;Certificates&quot; options." id="0" name="image7.png"/>
                    <pic:cNvPicPr preferRelativeResize="0"/>
                  </pic:nvPicPr>
                  <pic:blipFill>
                    <a:blip r:embed="rId17"/>
                    <a:srcRect b="0" l="0" r="0" t="0"/>
                    <a:stretch>
                      <a:fillRect/>
                    </a:stretch>
                  </pic:blipFill>
                  <pic:spPr>
                    <a:xfrm>
                      <a:off x="0" y="0"/>
                      <a:ext cx="50292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0">
      <w:pPr>
        <w:pStyle w:val="Heading3"/>
        <w:rPr/>
      </w:pPr>
      <w:bookmarkStart w:colFirst="0" w:colLast="0" w:name="_xwhycu2y2k1t" w:id="5"/>
      <w:bookmarkEnd w:id="5"/>
      <w:r w:rsidDel="00000000" w:rsidR="00000000" w:rsidRPr="00000000">
        <w:rPr>
          <w:rtl w:val="0"/>
        </w:rPr>
        <w:t xml:space="preserve">Part 2: Create a Self-Signed Certificate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hd w:fill="ffffff" w:val="clear"/>
        <w:spacing w:after="0" w:before="0" w:line="276" w:lineRule="auto"/>
        <w:rPr>
          <w:color w:val="24292f"/>
        </w:rPr>
      </w:pPr>
      <w:r w:rsidDel="00000000" w:rsidR="00000000" w:rsidRPr="00000000">
        <w:rPr>
          <w:color w:val="24292f"/>
          <w:rtl w:val="0"/>
        </w:rPr>
        <w:t xml:space="preserve">In this second part, you will return to the command line to create a self-signed certificate using OpenSSL. To do so, complete the following steps:</w:t>
      </w:r>
    </w:p>
    <w:p w:rsidR="00000000" w:rsidDel="00000000" w:rsidP="00000000" w:rsidRDefault="00000000" w:rsidRPr="00000000" w14:paraId="00000053">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54">
      <w:pPr>
        <w:numPr>
          <w:ilvl w:val="0"/>
          <w:numId w:val="4"/>
        </w:numPr>
        <w:shd w:fill="ffffff" w:val="clear"/>
        <w:spacing w:after="0" w:before="0" w:line="276" w:lineRule="auto"/>
        <w:ind w:left="720" w:hanging="360"/>
      </w:pPr>
      <w:r w:rsidDel="00000000" w:rsidR="00000000" w:rsidRPr="00000000">
        <w:rPr>
          <w:color w:val="24292f"/>
          <w:rtl w:val="0"/>
        </w:rPr>
        <w:t xml:space="preserve">From your Azure portal, access the same Cloud Shell that you accessed on Day 1 to load the Docker container, as the following image shows:</w:t>
      </w:r>
    </w:p>
    <w:p w:rsidR="00000000" w:rsidDel="00000000" w:rsidP="00000000" w:rsidRDefault="00000000" w:rsidRPr="00000000" w14:paraId="00000055">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8982075" cy="3657600"/>
            <wp:effectExtent b="0" l="0" r="0" t="0"/>
            <wp:docPr descr="A screenshot highlights the Cloud Shell icon." id="11" name="image9.png"/>
            <a:graphic>
              <a:graphicData uri="http://schemas.openxmlformats.org/drawingml/2006/picture">
                <pic:pic>
                  <pic:nvPicPr>
                    <pic:cNvPr descr="A screenshot highlights the Cloud Shell icon." id="0" name="image9.png"/>
                    <pic:cNvPicPr preferRelativeResize="0"/>
                  </pic:nvPicPr>
                  <pic:blipFill>
                    <a:blip r:embed="rId18"/>
                    <a:srcRect b="0" l="0" r="0" t="0"/>
                    <a:stretch>
                      <a:fillRect/>
                    </a:stretch>
                  </pic:blipFill>
                  <pic:spPr>
                    <a:xfrm>
                      <a:off x="0" y="0"/>
                      <a:ext cx="89820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7">
      <w:pPr>
        <w:numPr>
          <w:ilvl w:val="1"/>
          <w:numId w:val="4"/>
        </w:numPr>
        <w:spacing w:after="0" w:before="0" w:line="276" w:lineRule="auto"/>
        <w:ind w:left="1440" w:hanging="360"/>
      </w:pPr>
      <w:r w:rsidDel="00000000" w:rsidR="00000000" w:rsidRPr="00000000">
        <w:rPr>
          <w:color w:val="24292f"/>
          <w:rtl w:val="0"/>
        </w:rPr>
        <w:t xml:space="preserve">From this command line, you will now use the open source cryptography and SSL/TLS “toolkit” OpenSSL (it is preinstalled).</w:t>
      </w:r>
    </w:p>
    <w:p w:rsidR="00000000" w:rsidDel="00000000" w:rsidP="00000000" w:rsidRDefault="00000000" w:rsidRPr="00000000" w14:paraId="00000058">
      <w:pPr>
        <w:numPr>
          <w:ilvl w:val="2"/>
          <w:numId w:val="4"/>
        </w:numPr>
        <w:spacing w:after="0" w:before="0" w:line="276" w:lineRule="auto"/>
        <w:ind w:left="2160" w:hanging="360"/>
      </w:pPr>
      <w:r w:rsidDel="00000000" w:rsidR="00000000" w:rsidRPr="00000000">
        <w:rPr>
          <w:color w:val="24292f"/>
          <w:rtl w:val="0"/>
        </w:rPr>
        <w:t xml:space="preserve">Recall that during Cryptography week, we used OpenSSL to generate keys and an IV to encrypt a message.</w:t>
      </w:r>
    </w:p>
    <w:p w:rsidR="00000000" w:rsidDel="00000000" w:rsidP="00000000" w:rsidRDefault="00000000" w:rsidRPr="00000000" w14:paraId="00000059">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5A">
      <w:pPr>
        <w:numPr>
          <w:ilvl w:val="0"/>
          <w:numId w:val="4"/>
        </w:numPr>
        <w:shd w:fill="ffffff" w:val="clear"/>
        <w:spacing w:after="0" w:before="0" w:line="276" w:lineRule="auto"/>
        <w:ind w:left="720" w:hanging="360"/>
      </w:pPr>
      <w:r w:rsidDel="00000000" w:rsidR="00000000" w:rsidRPr="00000000">
        <w:rPr>
          <w:color w:val="24292f"/>
          <w:rtl w:val="0"/>
        </w:rPr>
        <w:t xml:space="preserve">Next, you will use OpenSSL to generate a </w:t>
      </w:r>
      <w:r w:rsidDel="00000000" w:rsidR="00000000" w:rsidRPr="00000000">
        <w:rPr>
          <w:b w:val="1"/>
          <w:color w:val="24292f"/>
          <w:rtl w:val="0"/>
        </w:rPr>
        <w:t xml:space="preserve">self-signed certificate</w:t>
      </w:r>
      <w:r w:rsidDel="00000000" w:rsidR="00000000" w:rsidRPr="00000000">
        <w:rPr>
          <w:color w:val="24292f"/>
          <w:rtl w:val="0"/>
        </w:rPr>
        <w:t xml:space="preserve">.</w:t>
      </w:r>
    </w:p>
    <w:p w:rsidR="00000000" w:rsidDel="00000000" w:rsidP="00000000" w:rsidRDefault="00000000" w:rsidRPr="00000000" w14:paraId="0000005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C">
      <w:pPr>
        <w:numPr>
          <w:ilvl w:val="1"/>
          <w:numId w:val="4"/>
        </w:numPr>
        <w:spacing w:after="0" w:before="0" w:line="276" w:lineRule="auto"/>
        <w:ind w:left="1440" w:hanging="360"/>
      </w:pPr>
      <w:r w:rsidDel="00000000" w:rsidR="00000000" w:rsidRPr="00000000">
        <w:rPr>
          <w:color w:val="24292f"/>
          <w:rtl w:val="0"/>
        </w:rPr>
        <w:t xml:space="preserve">A self-signed certificate is a certificate that has not been signed by a certificate authority.</w:t>
      </w:r>
    </w:p>
    <w:p w:rsidR="00000000" w:rsidDel="00000000" w:rsidP="00000000" w:rsidRDefault="00000000" w:rsidRPr="00000000" w14:paraId="0000005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5E">
      <w:pPr>
        <w:numPr>
          <w:ilvl w:val="1"/>
          <w:numId w:val="4"/>
        </w:numPr>
        <w:spacing w:after="0" w:before="0" w:line="276" w:lineRule="auto"/>
        <w:ind w:left="1440" w:hanging="360"/>
      </w:pPr>
      <w:r w:rsidDel="00000000" w:rsidR="00000000" w:rsidRPr="00000000">
        <w:rPr>
          <w:color w:val="24292f"/>
          <w:rtl w:val="0"/>
        </w:rPr>
        <w:t xml:space="preserve">These certificates are simple to create and have no expense.</w:t>
      </w:r>
    </w:p>
    <w:p w:rsidR="00000000" w:rsidDel="00000000" w:rsidP="00000000" w:rsidRDefault="00000000" w:rsidRPr="00000000" w14:paraId="0000005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0">
      <w:pPr>
        <w:numPr>
          <w:ilvl w:val="1"/>
          <w:numId w:val="4"/>
        </w:numPr>
        <w:spacing w:after="0" w:before="0" w:line="276" w:lineRule="auto"/>
        <w:ind w:left="1440" w:hanging="360"/>
      </w:pPr>
      <w:r w:rsidDel="00000000" w:rsidR="00000000" w:rsidRPr="00000000">
        <w:rPr>
          <w:color w:val="24292f"/>
          <w:rtl w:val="0"/>
        </w:rPr>
        <w:t xml:space="preserve">We will explore their advantages and disadvantages in today's review questions.</w:t>
      </w:r>
    </w:p>
    <w:p w:rsidR="00000000" w:rsidDel="00000000" w:rsidP="00000000" w:rsidRDefault="00000000" w:rsidRPr="00000000" w14:paraId="0000006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2">
      <w:pPr>
        <w:numPr>
          <w:ilvl w:val="0"/>
          <w:numId w:val="4"/>
        </w:numPr>
        <w:shd w:fill="ffffff" w:val="clear"/>
        <w:spacing w:after="0" w:before="0" w:line="276" w:lineRule="auto"/>
        <w:ind w:left="720" w:hanging="360"/>
      </w:pPr>
      <w:r w:rsidDel="00000000" w:rsidR="00000000" w:rsidRPr="00000000">
        <w:rPr>
          <w:color w:val="24292f"/>
          <w:rtl w:val="0"/>
        </w:rPr>
        <w:t xml:space="preserve">From the command line, enter the following command: </w:t>
      </w:r>
      <w:r w:rsidDel="00000000" w:rsidR="00000000" w:rsidRPr="00000000">
        <w:rPr>
          <w:rFonts w:ascii="Inconsolata" w:cs="Inconsolata" w:eastAsia="Inconsolata" w:hAnsi="Inconsolata"/>
          <w:color w:val="24292f"/>
          <w:shd w:fill="efefef" w:val="clear"/>
          <w:rtl w:val="0"/>
        </w:rPr>
        <w:t xml:space="preserve">openssl req -x509 -sha256 -nodes -days 365 -newkey rsa:2048 -keyout &lt;privatekeyname.key&gt; -out &lt;certificatename.crt&gt; -addext "extendedKeyUsage=serverAuth"</w:t>
      </w:r>
    </w:p>
    <w:p w:rsidR="00000000" w:rsidDel="00000000" w:rsidP="00000000" w:rsidRDefault="00000000" w:rsidRPr="00000000" w14:paraId="00000063">
      <w:pPr>
        <w:shd w:fill="ffffff" w:val="clear"/>
        <w:spacing w:after="0" w:before="0" w:line="276" w:lineRule="auto"/>
        <w:ind w:left="720" w:firstLine="0"/>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64">
      <w:pPr>
        <w:numPr>
          <w:ilvl w:val="1"/>
          <w:numId w:val="4"/>
        </w:numPr>
        <w:spacing w:after="0" w:before="0" w:line="276" w:lineRule="auto"/>
        <w:ind w:left="144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openssl req -x509 -sha256 -nodes -days 365 -newkey rsa:2048 -keyout project1_key.key -out project1_cert.crt -addext "extendedKeyUsage=serverAuth"</w:t>
      </w:r>
    </w:p>
    <w:p w:rsidR="00000000" w:rsidDel="00000000" w:rsidP="00000000" w:rsidRDefault="00000000" w:rsidRPr="00000000" w14:paraId="00000065">
      <w:pPr>
        <w:spacing w:after="0" w:before="0" w:line="276" w:lineRule="auto"/>
        <w:ind w:left="1440" w:firstLine="0"/>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66">
      <w:pPr>
        <w:numPr>
          <w:ilvl w:val="1"/>
          <w:numId w:val="4"/>
        </w:numPr>
        <w:spacing w:after="0" w:before="0" w:line="276" w:lineRule="auto"/>
        <w:ind w:left="1440" w:hanging="360"/>
      </w:pPr>
      <w:r w:rsidDel="00000000" w:rsidR="00000000" w:rsidRPr="00000000">
        <w:rPr>
          <w:color w:val="24292f"/>
          <w:rtl w:val="0"/>
        </w:rPr>
        <w:t xml:space="preserve">The following image shows this step:</w:t>
      </w:r>
    </w:p>
    <w:p w:rsidR="00000000" w:rsidDel="00000000" w:rsidP="00000000" w:rsidRDefault="00000000" w:rsidRPr="00000000" w14:paraId="00000067">
      <w:pPr>
        <w:spacing w:after="0" w:before="0" w:line="276" w:lineRule="auto"/>
        <w:ind w:left="144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3973175" cy="2305050"/>
            <wp:effectExtent b="0" l="0" r="0" t="0"/>
            <wp:docPr descr="A screenshot depicts the command line with the command entered." id="3" name="image3.png"/>
            <a:graphic>
              <a:graphicData uri="http://schemas.openxmlformats.org/drawingml/2006/picture">
                <pic:pic>
                  <pic:nvPicPr>
                    <pic:cNvPr descr="A screenshot depicts the command line with the command entered." id="0" name="image3.png"/>
                    <pic:cNvPicPr preferRelativeResize="0"/>
                  </pic:nvPicPr>
                  <pic:blipFill>
                    <a:blip r:embed="rId19"/>
                    <a:srcRect b="0" l="0" r="0" t="0"/>
                    <a:stretch>
                      <a:fillRect/>
                    </a:stretch>
                  </pic:blipFill>
                  <pic:spPr>
                    <a:xfrm>
                      <a:off x="0" y="0"/>
                      <a:ext cx="139731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9">
      <w:pPr>
        <w:numPr>
          <w:ilvl w:val="1"/>
          <w:numId w:val="4"/>
        </w:numPr>
        <w:spacing w:after="0" w:before="0" w:line="276" w:lineRule="auto"/>
        <w:ind w:left="1440" w:hanging="360"/>
      </w:pPr>
      <w:r w:rsidDel="00000000" w:rsidR="00000000" w:rsidRPr="00000000">
        <w:rPr>
          <w:color w:val="24292f"/>
          <w:rtl w:val="0"/>
        </w:rPr>
        <w:t xml:space="preserve">We added the following options:</w:t>
      </w:r>
    </w:p>
    <w:p w:rsidR="00000000" w:rsidDel="00000000" w:rsidP="00000000" w:rsidRDefault="00000000" w:rsidRPr="00000000" w14:paraId="0000006A">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-x509</w:t>
      </w:r>
      <w:r w:rsidDel="00000000" w:rsidR="00000000" w:rsidRPr="00000000">
        <w:rPr>
          <w:color w:val="24292f"/>
          <w:rtl w:val="0"/>
        </w:rPr>
        <w:t xml:space="preserve">: Indicates for OpenSSL to create an SSL certificate.</w:t>
      </w:r>
    </w:p>
    <w:p w:rsidR="00000000" w:rsidDel="00000000" w:rsidP="00000000" w:rsidRDefault="00000000" w:rsidRPr="00000000" w14:paraId="0000006B">
      <w:pPr>
        <w:numPr>
          <w:ilvl w:val="2"/>
          <w:numId w:val="4"/>
        </w:numPr>
        <w:ind w:left="2160" w:hanging="360"/>
      </w:pPr>
      <w:r w:rsidDel="00000000" w:rsidR="00000000" w:rsidRPr="00000000">
        <w:rPr>
          <w:rFonts w:ascii="Inconsolata" w:cs="Inconsolata" w:eastAsia="Inconsolata" w:hAnsi="Inconsolata"/>
          <w:shd w:fill="efefef" w:val="clear"/>
          <w:rtl w:val="0"/>
        </w:rPr>
        <w:t xml:space="preserve">-sha256</w:t>
      </w:r>
      <w:r w:rsidDel="00000000" w:rsidR="00000000" w:rsidRPr="00000000">
        <w:rPr>
          <w:rtl w:val="0"/>
        </w:rPr>
        <w:t xml:space="preserve">: Uses the sha256 hashing algorithm.</w:t>
      </w:r>
    </w:p>
    <w:p w:rsidR="00000000" w:rsidDel="00000000" w:rsidP="00000000" w:rsidRDefault="00000000" w:rsidRPr="00000000" w14:paraId="0000006C">
      <w:pPr>
        <w:numPr>
          <w:ilvl w:val="2"/>
          <w:numId w:val="4"/>
        </w:numPr>
        <w:ind w:left="2160" w:hanging="360"/>
        <w:rPr>
          <w:rFonts w:ascii="Inconsolata" w:cs="Inconsolata" w:eastAsia="Inconsolata" w:hAnsi="Inconsolata"/>
        </w:rPr>
      </w:pPr>
      <w:r w:rsidDel="00000000" w:rsidR="00000000" w:rsidRPr="00000000">
        <w:rPr>
          <w:rFonts w:ascii="Inconsolata" w:cs="Inconsolata" w:eastAsia="Inconsolata" w:hAnsi="Inconsolata"/>
          <w:shd w:fill="efefef" w:val="clear"/>
          <w:rtl w:val="0"/>
        </w:rPr>
        <w:t xml:space="preserve">-nodes</w:t>
      </w:r>
      <w:r w:rsidDel="00000000" w:rsidR="00000000" w:rsidRPr="00000000">
        <w:rPr>
          <w:rtl w:val="0"/>
        </w:rPr>
      </w:r>
    </w:p>
    <w:p w:rsidR="00000000" w:rsidDel="00000000" w:rsidP="00000000" w:rsidRDefault="00000000" w:rsidRPr="00000000" w14:paraId="0000006D">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-days 365</w:t>
      </w:r>
      <w:r w:rsidDel="00000000" w:rsidR="00000000" w:rsidRPr="00000000">
        <w:rPr>
          <w:color w:val="24292f"/>
          <w:rtl w:val="0"/>
        </w:rPr>
        <w:t xml:space="preserve">: States the certificate will be valid for one year.</w:t>
      </w:r>
    </w:p>
    <w:p w:rsidR="00000000" w:rsidDel="00000000" w:rsidP="00000000" w:rsidRDefault="00000000" w:rsidRPr="00000000" w14:paraId="0000006E">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-newkey rsa:2048</w:t>
      </w:r>
      <w:r w:rsidDel="00000000" w:rsidR="00000000" w:rsidRPr="00000000">
        <w:rPr>
          <w:color w:val="24292f"/>
          <w:rtl w:val="0"/>
        </w:rPr>
        <w:t xml:space="preserve">: Uses a 2048-bit RSA key.</w:t>
      </w:r>
    </w:p>
    <w:p w:rsidR="00000000" w:rsidDel="00000000" w:rsidP="00000000" w:rsidRDefault="00000000" w:rsidRPr="00000000" w14:paraId="0000006F">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-keyout project1_key.key</w:t>
      </w:r>
      <w:r w:rsidDel="00000000" w:rsidR="00000000" w:rsidRPr="00000000">
        <w:rPr>
          <w:color w:val="24292f"/>
          <w:rtl w:val="0"/>
        </w:rPr>
        <w:t xml:space="preserve">: The outputted name of the private key.</w:t>
      </w:r>
    </w:p>
    <w:p w:rsidR="00000000" w:rsidDel="00000000" w:rsidP="00000000" w:rsidRDefault="00000000" w:rsidRPr="00000000" w14:paraId="00000070">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-out project1_cert.crt</w:t>
      </w:r>
      <w:r w:rsidDel="00000000" w:rsidR="00000000" w:rsidRPr="00000000">
        <w:rPr>
          <w:color w:val="24292f"/>
          <w:rtl w:val="0"/>
        </w:rPr>
        <w:t xml:space="preserve">: The outputted name of the certificate.</w:t>
      </w:r>
    </w:p>
    <w:p w:rsidR="00000000" w:rsidDel="00000000" w:rsidP="00000000" w:rsidRDefault="00000000" w:rsidRPr="00000000" w14:paraId="00000071">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-addext "extendedKeyUsage=serverAuth"</w:t>
      </w:r>
      <w:r w:rsidDel="00000000" w:rsidR="00000000" w:rsidRPr="00000000">
        <w:rPr>
          <w:color w:val="24292f"/>
          <w:rtl w:val="0"/>
        </w:rPr>
        <w:t xml:space="preserve">: Indicates how a public key can be used.</w:t>
      </w:r>
    </w:p>
    <w:p w:rsidR="00000000" w:rsidDel="00000000" w:rsidP="00000000" w:rsidRDefault="00000000" w:rsidRPr="00000000" w14:paraId="00000072">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73">
      <w:pPr>
        <w:numPr>
          <w:ilvl w:val="1"/>
          <w:numId w:val="4"/>
        </w:numPr>
        <w:spacing w:after="0" w:before="0" w:line="276" w:lineRule="auto"/>
        <w:ind w:left="1440" w:hanging="360"/>
      </w:pPr>
      <w:r w:rsidDel="00000000" w:rsidR="00000000" w:rsidRPr="00000000">
        <w:rPr>
          <w:color w:val="24292f"/>
          <w:rtl w:val="0"/>
        </w:rPr>
        <w:t xml:space="preserve">Refer to the following </w:t>
      </w:r>
      <w:hyperlink r:id="rId20">
        <w:r w:rsidDel="00000000" w:rsidR="00000000" w:rsidRPr="00000000">
          <w:rPr>
            <w:color w:val="1155cc"/>
            <w:rtl w:val="0"/>
          </w:rPr>
          <w:t xml:space="preserve">document</w:t>
        </w:r>
      </w:hyperlink>
      <w:r w:rsidDel="00000000" w:rsidR="00000000" w:rsidRPr="00000000">
        <w:rPr>
          <w:color w:val="24292f"/>
          <w:rtl w:val="0"/>
        </w:rPr>
        <w:t xml:space="preserve"> for additional information on OpenSSL options.</w:t>
      </w:r>
    </w:p>
    <w:p w:rsidR="00000000" w:rsidDel="00000000" w:rsidP="00000000" w:rsidRDefault="00000000" w:rsidRPr="00000000" w14:paraId="0000007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5">
      <w:pPr>
        <w:numPr>
          <w:ilvl w:val="0"/>
          <w:numId w:val="4"/>
        </w:numPr>
        <w:shd w:fill="ffffff" w:val="clear"/>
        <w:spacing w:after="0" w:before="0" w:line="276" w:lineRule="auto"/>
        <w:ind w:left="720" w:hanging="360"/>
      </w:pPr>
      <w:r w:rsidDel="00000000" w:rsidR="00000000" w:rsidRPr="00000000">
        <w:rPr>
          <w:color w:val="24292f"/>
          <w:rtl w:val="0"/>
        </w:rPr>
        <w:t xml:space="preserve">After pressing Enter, you will be asked several questions about your certificate. Answer the following:</w:t>
      </w:r>
    </w:p>
    <w:p w:rsidR="00000000" w:rsidDel="00000000" w:rsidP="00000000" w:rsidRDefault="00000000" w:rsidRPr="00000000" w14:paraId="0000007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7">
      <w:pPr>
        <w:numPr>
          <w:ilvl w:val="1"/>
          <w:numId w:val="4"/>
        </w:numPr>
        <w:spacing w:after="0" w:before="0" w:line="276" w:lineRule="auto"/>
        <w:ind w:left="1440" w:hanging="360"/>
      </w:pPr>
      <w:r w:rsidDel="00000000" w:rsidR="00000000" w:rsidRPr="00000000">
        <w:rPr>
          <w:b w:val="1"/>
          <w:color w:val="24292f"/>
          <w:rtl w:val="0"/>
        </w:rPr>
        <w:t xml:space="preserve">Country Name (2 letter code) [AU]</w:t>
      </w:r>
      <w:r w:rsidDel="00000000" w:rsidR="00000000" w:rsidRPr="00000000">
        <w:rPr>
          <w:color w:val="24292f"/>
          <w:rtl w:val="0"/>
        </w:rPr>
        <w:t xml:space="preserve">: Enter your country.</w:t>
      </w:r>
    </w:p>
    <w:p w:rsidR="00000000" w:rsidDel="00000000" w:rsidP="00000000" w:rsidRDefault="00000000" w:rsidRPr="00000000" w14:paraId="0000007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9">
      <w:pPr>
        <w:numPr>
          <w:ilvl w:val="1"/>
          <w:numId w:val="4"/>
        </w:numPr>
        <w:spacing w:after="0" w:before="0" w:line="276" w:lineRule="auto"/>
        <w:ind w:left="1440" w:hanging="360"/>
      </w:pPr>
      <w:r w:rsidDel="00000000" w:rsidR="00000000" w:rsidRPr="00000000">
        <w:rPr>
          <w:b w:val="1"/>
          <w:color w:val="24292f"/>
          <w:rtl w:val="0"/>
        </w:rPr>
        <w:t xml:space="preserve">State or Province Name (full name) [Some State]</w:t>
      </w:r>
      <w:r w:rsidDel="00000000" w:rsidR="00000000" w:rsidRPr="00000000">
        <w:rPr>
          <w:color w:val="24292f"/>
          <w:rtl w:val="0"/>
        </w:rPr>
        <w:t xml:space="preserve">: Enter your state.</w:t>
      </w:r>
    </w:p>
    <w:p w:rsidR="00000000" w:rsidDel="00000000" w:rsidP="00000000" w:rsidRDefault="00000000" w:rsidRPr="00000000" w14:paraId="0000007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B">
      <w:pPr>
        <w:numPr>
          <w:ilvl w:val="1"/>
          <w:numId w:val="4"/>
        </w:numPr>
        <w:spacing w:after="0" w:before="0" w:line="276" w:lineRule="auto"/>
        <w:ind w:left="1440" w:hanging="360"/>
      </w:pPr>
      <w:r w:rsidDel="00000000" w:rsidR="00000000" w:rsidRPr="00000000">
        <w:rPr>
          <w:b w:val="1"/>
          <w:color w:val="24292f"/>
          <w:rtl w:val="0"/>
        </w:rPr>
        <w:t xml:space="preserve">Locality Name (e.g., city) [ ]</w:t>
      </w:r>
      <w:r w:rsidDel="00000000" w:rsidR="00000000" w:rsidRPr="00000000">
        <w:rPr>
          <w:color w:val="24292f"/>
          <w:rtl w:val="0"/>
        </w:rPr>
        <w:t xml:space="preserve">: Enter your city.</w:t>
      </w:r>
    </w:p>
    <w:p w:rsidR="00000000" w:rsidDel="00000000" w:rsidP="00000000" w:rsidRDefault="00000000" w:rsidRPr="00000000" w14:paraId="0000007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D">
      <w:pPr>
        <w:numPr>
          <w:ilvl w:val="1"/>
          <w:numId w:val="4"/>
        </w:numPr>
        <w:spacing w:after="0" w:before="0" w:line="276" w:lineRule="auto"/>
        <w:ind w:left="1440" w:hanging="360"/>
      </w:pPr>
      <w:r w:rsidDel="00000000" w:rsidR="00000000" w:rsidRPr="00000000">
        <w:rPr>
          <w:b w:val="1"/>
          <w:color w:val="24292f"/>
          <w:rtl w:val="0"/>
        </w:rPr>
        <w:t xml:space="preserve">Organization Name (e.g., company) [Internet Widgits Pty Ltd]</w:t>
      </w:r>
      <w:r w:rsidDel="00000000" w:rsidR="00000000" w:rsidRPr="00000000">
        <w:rPr>
          <w:color w:val="24292f"/>
          <w:rtl w:val="0"/>
        </w:rPr>
        <w:t xml:space="preserve">: Enter “Student”.</w:t>
      </w:r>
    </w:p>
    <w:p w:rsidR="00000000" w:rsidDel="00000000" w:rsidP="00000000" w:rsidRDefault="00000000" w:rsidRPr="00000000" w14:paraId="0000007E">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F">
      <w:pPr>
        <w:numPr>
          <w:ilvl w:val="1"/>
          <w:numId w:val="4"/>
        </w:numPr>
        <w:spacing w:after="0" w:before="0" w:line="276" w:lineRule="auto"/>
        <w:ind w:left="1440" w:hanging="360"/>
      </w:pPr>
      <w:r w:rsidDel="00000000" w:rsidR="00000000" w:rsidRPr="00000000">
        <w:rPr>
          <w:b w:val="1"/>
          <w:color w:val="24292f"/>
          <w:rtl w:val="0"/>
        </w:rPr>
        <w:t xml:space="preserve">Organizational Unit Name (e.g., section) [ ]</w:t>
      </w:r>
      <w:r w:rsidDel="00000000" w:rsidR="00000000" w:rsidRPr="00000000">
        <w:rPr>
          <w:color w:val="24292f"/>
          <w:rtl w:val="0"/>
        </w:rPr>
        <w:t xml:space="preserve">: Leave blank by pressing Enter.</w:t>
      </w:r>
    </w:p>
    <w:p w:rsidR="00000000" w:rsidDel="00000000" w:rsidP="00000000" w:rsidRDefault="00000000" w:rsidRPr="00000000" w14:paraId="00000080">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1">
      <w:pPr>
        <w:numPr>
          <w:ilvl w:val="1"/>
          <w:numId w:val="4"/>
        </w:numPr>
        <w:spacing w:after="0" w:before="0" w:line="276" w:lineRule="auto"/>
        <w:ind w:left="1440" w:hanging="360"/>
      </w:pPr>
      <w:r w:rsidDel="00000000" w:rsidR="00000000" w:rsidRPr="00000000">
        <w:rPr>
          <w:b w:val="1"/>
          <w:color w:val="24292f"/>
          <w:rtl w:val="0"/>
        </w:rPr>
        <w:t xml:space="preserve">Common Name (e.g., server FQDN or YOUR name) [ ]</w:t>
      </w:r>
      <w:r w:rsidDel="00000000" w:rsidR="00000000" w:rsidRPr="00000000">
        <w:rPr>
          <w:color w:val="24292f"/>
          <w:rtl w:val="0"/>
        </w:rPr>
        <w:t xml:space="preserve">: Enter your full domain name, such as “bobsblog.com”.</w:t>
      </w:r>
    </w:p>
    <w:p w:rsidR="00000000" w:rsidDel="00000000" w:rsidP="00000000" w:rsidRDefault="00000000" w:rsidRPr="00000000" w14:paraId="0000008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3">
      <w:pPr>
        <w:numPr>
          <w:ilvl w:val="1"/>
          <w:numId w:val="4"/>
        </w:numPr>
        <w:spacing w:after="0" w:before="0" w:line="276" w:lineRule="auto"/>
        <w:ind w:left="1440" w:hanging="360"/>
      </w:pPr>
      <w:r w:rsidDel="00000000" w:rsidR="00000000" w:rsidRPr="00000000">
        <w:rPr>
          <w:b w:val="1"/>
          <w:color w:val="24292f"/>
          <w:rtl w:val="0"/>
        </w:rPr>
        <w:t xml:space="preserve">Email Address [ ]</w:t>
      </w:r>
      <w:r w:rsidDel="00000000" w:rsidR="00000000" w:rsidRPr="00000000">
        <w:rPr>
          <w:color w:val="24292f"/>
          <w:rtl w:val="0"/>
        </w:rPr>
        <w:t xml:space="preserve">: Leave blank by pressing Enter.</w:t>
      </w:r>
    </w:p>
    <w:p w:rsidR="00000000" w:rsidDel="00000000" w:rsidP="00000000" w:rsidRDefault="00000000" w:rsidRPr="00000000" w14:paraId="0000008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5">
      <w:pPr>
        <w:shd w:fill="ffffff" w:val="clear"/>
        <w:spacing w:after="0" w:before="0" w:line="276" w:lineRule="auto"/>
        <w:ind w:left="720" w:firstLine="0"/>
        <w:rPr>
          <w:color w:val="24292f"/>
        </w:rPr>
      </w:pPr>
      <w:r w:rsidDel="00000000" w:rsidR="00000000" w:rsidRPr="00000000">
        <w:rPr>
          <w:color w:val="24292f"/>
          <w:rtl w:val="0"/>
        </w:rPr>
        <w:t xml:space="preserve">The following image shows this step:</w:t>
      </w:r>
    </w:p>
    <w:p w:rsidR="00000000" w:rsidDel="00000000" w:rsidP="00000000" w:rsidRDefault="00000000" w:rsidRPr="00000000" w14:paraId="0000008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7">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943850" cy="4143375"/>
            <wp:effectExtent b="0" l="0" r="0" t="0"/>
            <wp:docPr descr="A screenshot depicts the command line with the questions filled out." id="5" name="image1.png"/>
            <a:graphic>
              <a:graphicData uri="http://schemas.openxmlformats.org/drawingml/2006/picture">
                <pic:pic>
                  <pic:nvPicPr>
                    <pic:cNvPr descr="A screenshot depicts the command line with the questions filled out." id="0" name="image1.png"/>
                    <pic:cNvPicPr preferRelativeResize="0"/>
                  </pic:nvPicPr>
                  <pic:blipFill>
                    <a:blip r:embed="rId21"/>
                    <a:srcRect b="0" l="0" r="0" t="0"/>
                    <a:stretch>
                      <a:fillRect/>
                    </a:stretch>
                  </pic:blipFill>
                  <pic:spPr>
                    <a:xfrm>
                      <a:off x="0" y="0"/>
                      <a:ext cx="79438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9">
      <w:pPr>
        <w:numPr>
          <w:ilvl w:val="0"/>
          <w:numId w:val="4"/>
        </w:numPr>
        <w:shd w:fill="ffffff" w:val="clear"/>
        <w:spacing w:after="0" w:before="0" w:line="276" w:lineRule="auto"/>
        <w:ind w:left="720" w:hanging="360"/>
      </w:pPr>
      <w:r w:rsidDel="00000000" w:rsidR="00000000" w:rsidRPr="00000000">
        <w:rPr>
          <w:color w:val="24292f"/>
          <w:rtl w:val="0"/>
        </w:rPr>
        <w:t xml:space="preserve">Now, view your newly created key (</w:t>
      </w:r>
      <w:r w:rsidDel="00000000" w:rsidR="00000000" w:rsidRPr="00000000">
        <w:rPr>
          <w:rFonts w:ascii="Inconsolata" w:cs="Inconsolata" w:eastAsia="Inconsolata" w:hAnsi="Inconsolata"/>
          <w:color w:val="24292f"/>
          <w:shd w:fill="efefef" w:val="clear"/>
          <w:rtl w:val="0"/>
        </w:rPr>
        <w:t xml:space="preserve">.key</w:t>
      </w:r>
      <w:r w:rsidDel="00000000" w:rsidR="00000000" w:rsidRPr="00000000">
        <w:rPr>
          <w:color w:val="24292f"/>
          <w:rtl w:val="0"/>
        </w:rPr>
        <w:t xml:space="preserve">) and certificate (</w:t>
      </w:r>
      <w:r w:rsidDel="00000000" w:rsidR="00000000" w:rsidRPr="00000000">
        <w:rPr>
          <w:rFonts w:ascii="Inconsolata" w:cs="Inconsolata" w:eastAsia="Inconsolata" w:hAnsi="Inconsolata"/>
          <w:color w:val="24292f"/>
          <w:shd w:fill="efefef" w:val="clear"/>
          <w:rtl w:val="0"/>
        </w:rPr>
        <w:t xml:space="preserve">.crt</w:t>
      </w:r>
      <w:r w:rsidDel="00000000" w:rsidR="00000000" w:rsidRPr="00000000">
        <w:rPr>
          <w:color w:val="24292f"/>
          <w:rtl w:val="0"/>
        </w:rPr>
        <w:t xml:space="preserve">) by running </w:t>
      </w:r>
      <w:r w:rsidDel="00000000" w:rsidR="00000000" w:rsidRPr="00000000">
        <w:rPr>
          <w:rFonts w:ascii="Inconsolata" w:cs="Inconsolata" w:eastAsia="Inconsolata" w:hAnsi="Inconsolata"/>
          <w:color w:val="24292f"/>
          <w:shd w:fill="efefef" w:val="clear"/>
          <w:rtl w:val="0"/>
        </w:rPr>
        <w:t xml:space="preserve">ls</w:t>
      </w:r>
      <w:r w:rsidDel="00000000" w:rsidR="00000000" w:rsidRPr="00000000">
        <w:rPr>
          <w:color w:val="24292f"/>
          <w:rtl w:val="0"/>
        </w:rPr>
        <w:t xml:space="preserve">, as the following image shows:</w:t>
      </w:r>
    </w:p>
    <w:p w:rsidR="00000000" w:rsidDel="00000000" w:rsidP="00000000" w:rsidRDefault="00000000" w:rsidRPr="00000000" w14:paraId="0000008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B">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5581650" cy="1685925"/>
            <wp:effectExtent b="0" l="0" r="0" t="0"/>
            <wp:docPr descr="A screenshot depicts the `ls` command and its output." id="6" name="image2.png"/>
            <a:graphic>
              <a:graphicData uri="http://schemas.openxmlformats.org/drawingml/2006/picture">
                <pic:pic>
                  <pic:nvPicPr>
                    <pic:cNvPr descr="A screenshot depicts the `ls` command and its output." id="0" name="image2.png"/>
                    <pic:cNvPicPr preferRelativeResize="0"/>
                  </pic:nvPicPr>
                  <pic:blipFill>
                    <a:blip r:embed="rId22"/>
                    <a:srcRect b="0" l="0" r="0" t="0"/>
                    <a:stretch>
                      <a:fillRect/>
                    </a:stretch>
                  </pic:blipFill>
                  <pic:spPr>
                    <a:xfrm>
                      <a:off x="0" y="0"/>
                      <a:ext cx="55816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D">
      <w:pPr>
        <w:numPr>
          <w:ilvl w:val="1"/>
          <w:numId w:val="4"/>
        </w:numPr>
        <w:spacing w:after="0" w:before="0" w:line="276" w:lineRule="auto"/>
        <w:ind w:left="1440" w:hanging="360"/>
      </w:pPr>
      <w:r w:rsidDel="00000000" w:rsidR="00000000" w:rsidRPr="00000000">
        <w:rPr>
          <w:color w:val="24292f"/>
          <w:rtl w:val="0"/>
        </w:rPr>
        <w:t xml:space="preserve">Note that Azure requires a PFX format for its certificates.</w:t>
      </w:r>
    </w:p>
    <w:p w:rsidR="00000000" w:rsidDel="00000000" w:rsidP="00000000" w:rsidRDefault="00000000" w:rsidRPr="00000000" w14:paraId="0000008E">
      <w:pPr>
        <w:numPr>
          <w:ilvl w:val="2"/>
          <w:numId w:val="4"/>
        </w:numPr>
        <w:spacing w:after="0" w:before="0" w:line="276" w:lineRule="auto"/>
        <w:ind w:left="2160" w:hanging="360"/>
      </w:pPr>
      <w:r w:rsidDel="00000000" w:rsidR="00000000" w:rsidRPr="00000000">
        <w:rPr>
          <w:color w:val="24292f"/>
          <w:rtl w:val="0"/>
        </w:rPr>
        <w:t xml:space="preserve">The PFX format is the server certificate and the private key combined into a single encrypted file.</w:t>
      </w:r>
    </w:p>
    <w:p w:rsidR="00000000" w:rsidDel="00000000" w:rsidP="00000000" w:rsidRDefault="00000000" w:rsidRPr="00000000" w14:paraId="0000008F">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90">
      <w:pPr>
        <w:numPr>
          <w:ilvl w:val="0"/>
          <w:numId w:val="4"/>
        </w:numPr>
        <w:shd w:fill="ffffff" w:val="clear"/>
        <w:spacing w:after="0" w:before="0" w:line="276" w:lineRule="auto"/>
        <w:ind w:left="720" w:hanging="360"/>
      </w:pPr>
      <w:r w:rsidDel="00000000" w:rsidR="00000000" w:rsidRPr="00000000">
        <w:rPr>
          <w:color w:val="24292f"/>
          <w:rtl w:val="0"/>
        </w:rPr>
        <w:t xml:space="preserve">To create a PFX format, run the following command: </w:t>
      </w:r>
      <w:r w:rsidDel="00000000" w:rsidR="00000000" w:rsidRPr="00000000">
        <w:rPr>
          <w:rFonts w:ascii="Inconsolata" w:cs="Inconsolata" w:eastAsia="Inconsolata" w:hAnsi="Inconsolata"/>
          <w:color w:val="24292f"/>
          <w:shd w:fill="efefef" w:val="clear"/>
          <w:rtl w:val="0"/>
        </w:rPr>
        <w:t xml:space="preserve">openssl pkcs12 -export -out &lt;new_certificatename.pfx&gt; -inkey &lt;keyname.key&gt; -in &lt;certificename.crt&gt;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1"/>
          <w:numId w:val="4"/>
        </w:numPr>
        <w:spacing w:after="0" w:before="0" w:line="276" w:lineRule="auto"/>
        <w:ind w:left="144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openssl pkcs12 -export -out project1_cert.pfx -inkey project1_key.key -in project1_cert.crt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1"/>
          <w:numId w:val="4"/>
        </w:numPr>
        <w:spacing w:after="0" w:before="0" w:line="276" w:lineRule="auto"/>
        <w:ind w:left="1440" w:hanging="360"/>
      </w:pPr>
      <w:r w:rsidDel="00000000" w:rsidR="00000000" w:rsidRPr="00000000">
        <w:rPr>
          <w:color w:val="24292f"/>
          <w:rtl w:val="0"/>
        </w:rPr>
        <w:t xml:space="preserve">We added the following options:</w:t>
      </w:r>
    </w:p>
    <w:p w:rsidR="00000000" w:rsidDel="00000000" w:rsidP="00000000" w:rsidRDefault="00000000" w:rsidRPr="00000000" w14:paraId="00000095">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pkcs12</w:t>
      </w:r>
      <w:r w:rsidDel="00000000" w:rsidR="00000000" w:rsidRPr="00000000">
        <w:rPr>
          <w:color w:val="24292f"/>
          <w:rtl w:val="0"/>
        </w:rPr>
        <w:t xml:space="preserve">: Indicates for OpenSSL to create a PFX certificate.</w:t>
      </w:r>
    </w:p>
    <w:p w:rsidR="00000000" w:rsidDel="00000000" w:rsidP="00000000" w:rsidRDefault="00000000" w:rsidRPr="00000000" w14:paraId="00000096">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-export -out project1_cert.pfx</w:t>
      </w:r>
      <w:r w:rsidDel="00000000" w:rsidR="00000000" w:rsidRPr="00000000">
        <w:rPr>
          <w:color w:val="24292f"/>
          <w:rtl w:val="0"/>
        </w:rPr>
        <w:t xml:space="preserve">: States what to name the PFX file.</w:t>
      </w:r>
    </w:p>
    <w:p w:rsidR="00000000" w:rsidDel="00000000" w:rsidP="00000000" w:rsidRDefault="00000000" w:rsidRPr="00000000" w14:paraId="00000097">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-inkey project1_key.key</w:t>
      </w:r>
      <w:r w:rsidDel="00000000" w:rsidR="00000000" w:rsidRPr="00000000">
        <w:rPr>
          <w:color w:val="24292f"/>
          <w:rtl w:val="0"/>
        </w:rPr>
        <w:t xml:space="preserve">: This is the current private key that you are importing.</w:t>
      </w:r>
    </w:p>
    <w:p w:rsidR="00000000" w:rsidDel="00000000" w:rsidP="00000000" w:rsidRDefault="00000000" w:rsidRPr="00000000" w14:paraId="00000098">
      <w:pPr>
        <w:numPr>
          <w:ilvl w:val="2"/>
          <w:numId w:val="4"/>
        </w:numPr>
        <w:spacing w:after="0" w:before="0" w:line="276" w:lineRule="auto"/>
        <w:ind w:left="2160" w:hanging="360"/>
      </w:pPr>
      <w:r w:rsidDel="00000000" w:rsidR="00000000" w:rsidRPr="00000000">
        <w:rPr>
          <w:rFonts w:ascii="Inconsolata" w:cs="Inconsolata" w:eastAsia="Inconsolata" w:hAnsi="Inconsolata"/>
          <w:color w:val="24292f"/>
          <w:shd w:fill="efefef" w:val="clear"/>
          <w:rtl w:val="0"/>
        </w:rPr>
        <w:t xml:space="preserve">-in project1_cert.crt</w:t>
      </w:r>
      <w:r w:rsidDel="00000000" w:rsidR="00000000" w:rsidRPr="00000000">
        <w:rPr>
          <w:color w:val="24292f"/>
          <w:rtl w:val="0"/>
        </w:rPr>
        <w:t xml:space="preserve">: This is the current certificate that you are importing.</w:t>
      </w:r>
    </w:p>
    <w:p w:rsidR="00000000" w:rsidDel="00000000" w:rsidP="00000000" w:rsidRDefault="00000000" w:rsidRPr="00000000" w14:paraId="00000099">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9A">
      <w:pPr>
        <w:numPr>
          <w:ilvl w:val="0"/>
          <w:numId w:val="4"/>
        </w:numPr>
        <w:shd w:fill="ffffff" w:val="clear"/>
        <w:spacing w:after="0" w:before="0" w:line="276" w:lineRule="auto"/>
        <w:ind w:left="720" w:hanging="360"/>
      </w:pPr>
      <w:r w:rsidDel="00000000" w:rsidR="00000000" w:rsidRPr="00000000">
        <w:rPr>
          <w:color w:val="24292f"/>
          <w:rtl w:val="0"/>
        </w:rPr>
        <w:t xml:space="preserve">After pressing Enter, you will be prompted for a password to encrypt your PFX key.</w:t>
      </w:r>
    </w:p>
    <w:p w:rsidR="00000000" w:rsidDel="00000000" w:rsidP="00000000" w:rsidRDefault="00000000" w:rsidRPr="00000000" w14:paraId="0000009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C">
      <w:pPr>
        <w:numPr>
          <w:ilvl w:val="1"/>
          <w:numId w:val="4"/>
        </w:numPr>
        <w:spacing w:after="0" w:before="0" w:line="276" w:lineRule="auto"/>
        <w:ind w:left="1440" w:hanging="360"/>
      </w:pPr>
      <w:r w:rsidDel="00000000" w:rsidR="00000000" w:rsidRPr="00000000">
        <w:rPr>
          <w:color w:val="24292f"/>
          <w:rtl w:val="0"/>
        </w:rPr>
        <w:t xml:space="preserve">Don't forget your password, as you will be prompted for it again shortly!</w:t>
      </w:r>
    </w:p>
    <w:p w:rsidR="00000000" w:rsidDel="00000000" w:rsidP="00000000" w:rsidRDefault="00000000" w:rsidRPr="00000000" w14:paraId="0000009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9E">
      <w:pPr>
        <w:numPr>
          <w:ilvl w:val="1"/>
          <w:numId w:val="4"/>
        </w:numPr>
        <w:spacing w:after="0" w:before="0" w:line="276" w:lineRule="auto"/>
        <w:ind w:left="1440" w:hanging="360"/>
      </w:pPr>
      <w:r w:rsidDel="00000000" w:rsidR="00000000" w:rsidRPr="00000000">
        <w:rPr>
          <w:color w:val="24292f"/>
          <w:rtl w:val="0"/>
        </w:rPr>
        <w:t xml:space="preserve">The following image shows this step:</w:t>
      </w:r>
    </w:p>
    <w:p w:rsidR="00000000" w:rsidDel="00000000" w:rsidP="00000000" w:rsidRDefault="00000000" w:rsidRPr="00000000" w14:paraId="0000009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0">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9410700" cy="1076325"/>
            <wp:effectExtent b="0" l="0" r="0" t="0"/>
            <wp:docPr descr="A screenshot depicts the &quot;Enter Export Password&quot; prompt." id="2" name="image11.png"/>
            <a:graphic>
              <a:graphicData uri="http://schemas.openxmlformats.org/drawingml/2006/picture">
                <pic:pic>
                  <pic:nvPicPr>
                    <pic:cNvPr descr="A screenshot depicts the &quot;Enter Export Password&quot; prompt." id="0" name="image11.png"/>
                    <pic:cNvPicPr preferRelativeResize="0"/>
                  </pic:nvPicPr>
                  <pic:blipFill>
                    <a:blip r:embed="rId23"/>
                    <a:srcRect b="0" l="0" r="0" t="0"/>
                    <a:stretch>
                      <a:fillRect/>
                    </a:stretch>
                  </pic:blipFill>
                  <pic:spPr>
                    <a:xfrm>
                      <a:off x="0" y="0"/>
                      <a:ext cx="94107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2">
      <w:pPr>
        <w:numPr>
          <w:ilvl w:val="0"/>
          <w:numId w:val="4"/>
        </w:numPr>
        <w:shd w:fill="ffffff" w:val="clear"/>
        <w:spacing w:after="0" w:before="0" w:line="276" w:lineRule="auto"/>
        <w:ind w:left="720" w:hanging="360"/>
      </w:pPr>
      <w:r w:rsidDel="00000000" w:rsidR="00000000" w:rsidRPr="00000000">
        <w:rPr>
          <w:color w:val="24292f"/>
          <w:rtl w:val="0"/>
        </w:rPr>
        <w:t xml:space="preserve">View your new PFX certificate by running </w:t>
      </w:r>
      <w:r w:rsidDel="00000000" w:rsidR="00000000" w:rsidRPr="00000000">
        <w:rPr>
          <w:rFonts w:ascii="Inconsolata" w:cs="Inconsolata" w:eastAsia="Inconsolata" w:hAnsi="Inconsolata"/>
          <w:color w:val="24292f"/>
          <w:shd w:fill="efefef" w:val="clear"/>
          <w:rtl w:val="0"/>
        </w:rPr>
        <w:t xml:space="preserve">ls</w:t>
      </w:r>
      <w:r w:rsidDel="00000000" w:rsidR="00000000" w:rsidRPr="00000000">
        <w:rPr>
          <w:color w:val="24292f"/>
          <w:rtl w:val="0"/>
        </w:rPr>
        <w:t xml:space="preserve">, as the following image shows:</w:t>
      </w:r>
    </w:p>
    <w:p w:rsidR="00000000" w:rsidDel="00000000" w:rsidP="00000000" w:rsidRDefault="00000000" w:rsidRPr="00000000" w14:paraId="000000A3">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6076950" cy="1685925"/>
            <wp:effectExtent b="0" l="0" r="0" t="0"/>
            <wp:docPr descr="A screenshot depicts the `ls` command and its output." id="17" name="image16.png"/>
            <a:graphic>
              <a:graphicData uri="http://schemas.openxmlformats.org/drawingml/2006/picture">
                <pic:pic>
                  <pic:nvPicPr>
                    <pic:cNvPr descr="A screenshot depicts the `ls` command and its output." id="0" name="image16.png"/>
                    <pic:cNvPicPr preferRelativeResize="0"/>
                  </pic:nvPicPr>
                  <pic:blipFill>
                    <a:blip r:embed="rId24"/>
                    <a:srcRect b="0" l="0" r="0" t="0"/>
                    <a:stretch>
                      <a:fillRect/>
                    </a:stretch>
                  </pic:blipFill>
                  <pic:spPr>
                    <a:xfrm>
                      <a:off x="0" y="0"/>
                      <a:ext cx="60769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5">
      <w:pPr>
        <w:numPr>
          <w:ilvl w:val="0"/>
          <w:numId w:val="4"/>
        </w:numPr>
        <w:shd w:fill="ffffff" w:val="clear"/>
        <w:spacing w:after="0" w:before="0" w:line="276" w:lineRule="auto"/>
        <w:ind w:left="720" w:hanging="360"/>
      </w:pPr>
      <w:r w:rsidDel="00000000" w:rsidR="00000000" w:rsidRPr="00000000">
        <w:rPr>
          <w:color w:val="24292f"/>
          <w:rtl w:val="0"/>
        </w:rPr>
        <w:t xml:space="preserve">To download your new PFX certificate, complete the following four steps:</w:t>
      </w:r>
    </w:p>
    <w:p w:rsidR="00000000" w:rsidDel="00000000" w:rsidP="00000000" w:rsidRDefault="00000000" w:rsidRPr="00000000" w14:paraId="000000A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7">
      <w:pPr>
        <w:numPr>
          <w:ilvl w:val="1"/>
          <w:numId w:val="4"/>
        </w:numPr>
        <w:spacing w:after="0" w:before="0" w:line="276" w:lineRule="auto"/>
        <w:ind w:left="1440" w:hanging="360"/>
      </w:pPr>
      <w:r w:rsidDel="00000000" w:rsidR="00000000" w:rsidRPr="00000000">
        <w:rPr>
          <w:color w:val="24292f"/>
          <w:rtl w:val="0"/>
        </w:rPr>
        <w:t xml:space="preserve">(1) Click the “Upload/Download” icon in the toolbar above your Cloud Shell window.</w:t>
      </w:r>
    </w:p>
    <w:p w:rsidR="00000000" w:rsidDel="00000000" w:rsidP="00000000" w:rsidRDefault="00000000" w:rsidRPr="00000000" w14:paraId="000000A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9">
      <w:pPr>
        <w:numPr>
          <w:ilvl w:val="1"/>
          <w:numId w:val="4"/>
        </w:numPr>
        <w:spacing w:after="0" w:before="0" w:line="276" w:lineRule="auto"/>
        <w:ind w:left="1440" w:hanging="360"/>
      </w:pPr>
      <w:r w:rsidDel="00000000" w:rsidR="00000000" w:rsidRPr="00000000">
        <w:rPr>
          <w:color w:val="24292f"/>
          <w:rtl w:val="0"/>
        </w:rPr>
        <w:t xml:space="preserve">(2) Select “Download.”</w:t>
      </w:r>
    </w:p>
    <w:p w:rsidR="00000000" w:rsidDel="00000000" w:rsidP="00000000" w:rsidRDefault="00000000" w:rsidRPr="00000000" w14:paraId="000000A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B">
      <w:pPr>
        <w:numPr>
          <w:ilvl w:val="1"/>
          <w:numId w:val="4"/>
        </w:numPr>
        <w:spacing w:after="0" w:before="0" w:line="276" w:lineRule="auto"/>
        <w:ind w:left="1440" w:hanging="360"/>
      </w:pPr>
      <w:r w:rsidDel="00000000" w:rsidR="00000000" w:rsidRPr="00000000">
        <w:rPr>
          <w:color w:val="24292f"/>
          <w:rtl w:val="0"/>
        </w:rPr>
        <w:t xml:space="preserve">(3) Enter the name of your PFX certificate in the "Download a file" window.</w:t>
      </w:r>
    </w:p>
    <w:p w:rsidR="00000000" w:rsidDel="00000000" w:rsidP="00000000" w:rsidRDefault="00000000" w:rsidRPr="00000000" w14:paraId="000000A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D">
      <w:pPr>
        <w:numPr>
          <w:ilvl w:val="1"/>
          <w:numId w:val="4"/>
        </w:numPr>
        <w:spacing w:after="0" w:before="0" w:line="276" w:lineRule="auto"/>
        <w:ind w:left="1440" w:hanging="360"/>
      </w:pPr>
      <w:r w:rsidDel="00000000" w:rsidR="00000000" w:rsidRPr="00000000">
        <w:rPr>
          <w:color w:val="24292f"/>
          <w:rtl w:val="0"/>
        </w:rPr>
        <w:t xml:space="preserve">(4) Click “Download.”</w:t>
      </w:r>
    </w:p>
    <w:p w:rsidR="00000000" w:rsidDel="00000000" w:rsidP="00000000" w:rsidRDefault="00000000" w:rsidRPr="00000000" w14:paraId="000000AE">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F">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these steps:</w:t>
      </w:r>
    </w:p>
    <w:p w:rsidR="00000000" w:rsidDel="00000000" w:rsidP="00000000" w:rsidRDefault="00000000" w:rsidRPr="00000000" w14:paraId="000000B0">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2915900" cy="3486150"/>
            <wp:effectExtent b="0" l="0" r="0" t="0"/>
            <wp:docPr descr="A screenshot highlights each step in the process." id="19" name="image12.png"/>
            <a:graphic>
              <a:graphicData uri="http://schemas.openxmlformats.org/drawingml/2006/picture">
                <pic:pic>
                  <pic:nvPicPr>
                    <pic:cNvPr descr="A screenshot highlights each step in the process." id="0" name="image12.png"/>
                    <pic:cNvPicPr preferRelativeResize="0"/>
                  </pic:nvPicPr>
                  <pic:blipFill>
                    <a:blip r:embed="rId25"/>
                    <a:srcRect b="0" l="0" r="0" t="0"/>
                    <a:stretch>
                      <a:fillRect/>
                    </a:stretch>
                  </pic:blipFill>
                  <pic:spPr>
                    <a:xfrm>
                      <a:off x="0" y="0"/>
                      <a:ext cx="12915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2">
      <w:pPr>
        <w:pStyle w:val="Heading3"/>
        <w:rPr/>
      </w:pPr>
      <w:bookmarkStart w:colFirst="0" w:colLast="0" w:name="_iau9ruqeq9x7" w:id="6"/>
      <w:bookmarkEnd w:id="6"/>
      <w:r w:rsidDel="00000000" w:rsidR="00000000" w:rsidRPr="00000000">
        <w:rPr>
          <w:rtl w:val="0"/>
        </w:rPr>
        <w:t xml:space="preserve">Part 3: Import and Bind Your Self-Signed Certificate to Your Web App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ffffff" w:val="clear"/>
        <w:spacing w:after="0" w:before="0" w:line="276" w:lineRule="auto"/>
        <w:rPr>
          <w:color w:val="24292f"/>
        </w:rPr>
      </w:pPr>
      <w:r w:rsidDel="00000000" w:rsidR="00000000" w:rsidRPr="00000000">
        <w:rPr>
          <w:color w:val="24292f"/>
          <w:rtl w:val="0"/>
        </w:rPr>
        <w:t xml:space="preserve">In this part, you will use Azure to import and bind the certificate that you just added to your web application. To do so, complete the following steps:</w:t>
      </w:r>
    </w:p>
    <w:p w:rsidR="00000000" w:rsidDel="00000000" w:rsidP="00000000" w:rsidRDefault="00000000" w:rsidRPr="00000000" w14:paraId="000000B5">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B6">
      <w:pPr>
        <w:numPr>
          <w:ilvl w:val="0"/>
          <w:numId w:val="5"/>
        </w:numPr>
        <w:shd w:fill="ffffff" w:val="clear"/>
        <w:spacing w:after="0" w:before="0" w:line="276" w:lineRule="auto"/>
        <w:ind w:left="720" w:hanging="360"/>
      </w:pPr>
      <w:r w:rsidDel="00000000" w:rsidR="00000000" w:rsidRPr="00000000">
        <w:rPr>
          <w:color w:val="24292f"/>
          <w:rtl w:val="0"/>
        </w:rPr>
        <w:t xml:space="preserve">From the Azure Portal, select “Key Vaults.”</w:t>
      </w:r>
    </w:p>
    <w:p w:rsidR="00000000" w:rsidDel="00000000" w:rsidP="00000000" w:rsidRDefault="00000000" w:rsidRPr="00000000" w14:paraId="000000B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8">
      <w:pPr>
        <w:numPr>
          <w:ilvl w:val="1"/>
          <w:numId w:val="5"/>
        </w:numPr>
        <w:spacing w:after="0" w:before="0" w:line="276" w:lineRule="auto"/>
        <w:ind w:left="1440" w:hanging="360"/>
      </w:pPr>
      <w:r w:rsidDel="00000000" w:rsidR="00000000" w:rsidRPr="00000000">
        <w:rPr>
          <w:color w:val="24292f"/>
          <w:rtl w:val="0"/>
        </w:rPr>
        <w:t xml:space="preserve">Select the key vault that you created in Part 1.</w:t>
      </w:r>
    </w:p>
    <w:p w:rsidR="00000000" w:rsidDel="00000000" w:rsidP="00000000" w:rsidRDefault="00000000" w:rsidRPr="00000000" w14:paraId="000000B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BA">
      <w:pPr>
        <w:numPr>
          <w:ilvl w:val="0"/>
          <w:numId w:val="5"/>
        </w:numPr>
        <w:shd w:fill="ffffff" w:val="clear"/>
        <w:spacing w:after="0" w:before="0" w:line="276" w:lineRule="auto"/>
        <w:ind w:left="720" w:hanging="360"/>
      </w:pPr>
      <w:r w:rsidDel="00000000" w:rsidR="00000000" w:rsidRPr="00000000">
        <w:rPr>
          <w:color w:val="24292f"/>
          <w:rtl w:val="0"/>
        </w:rPr>
        <w:t xml:space="preserve">From your key vault, select “Certificates” and then “+ Generate/Import,” as the following image shows:</w:t>
      </w:r>
    </w:p>
    <w:p w:rsidR="00000000" w:rsidDel="00000000" w:rsidP="00000000" w:rsidRDefault="00000000" w:rsidRPr="00000000" w14:paraId="000000BB">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4306550" cy="5086350"/>
            <wp:effectExtent b="0" l="0" r="0" t="0"/>
            <wp:docPr descr="A screenshot highlights the &quot;Certificates&quot; and &quot;+ Generate/Import&quot; options." id="24" name="image25.png"/>
            <a:graphic>
              <a:graphicData uri="http://schemas.openxmlformats.org/drawingml/2006/picture">
                <pic:pic>
                  <pic:nvPicPr>
                    <pic:cNvPr descr="A screenshot highlights the &quot;Certificates&quot; and &quot;+ Generate/Import&quot; options." id="0" name="image25.png"/>
                    <pic:cNvPicPr preferRelativeResize="0"/>
                  </pic:nvPicPr>
                  <pic:blipFill>
                    <a:blip r:embed="rId26"/>
                    <a:srcRect b="0" l="0" r="0" t="0"/>
                    <a:stretch>
                      <a:fillRect/>
                    </a:stretch>
                  </pic:blipFill>
                  <pic:spPr>
                    <a:xfrm>
                      <a:off x="0" y="0"/>
                      <a:ext cx="143065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D">
      <w:pPr>
        <w:numPr>
          <w:ilvl w:val="0"/>
          <w:numId w:val="5"/>
        </w:numPr>
        <w:shd w:fill="ffffff" w:val="clear"/>
        <w:spacing w:after="0" w:before="0" w:line="276" w:lineRule="auto"/>
        <w:ind w:left="720" w:hanging="360"/>
      </w:pPr>
      <w:r w:rsidDel="00000000" w:rsidR="00000000" w:rsidRPr="00000000">
        <w:rPr>
          <w:color w:val="24292f"/>
          <w:rtl w:val="0"/>
        </w:rPr>
        <w:t xml:space="preserve">On the “Create a certificate” page, select the following:</w:t>
      </w:r>
    </w:p>
    <w:p w:rsidR="00000000" w:rsidDel="00000000" w:rsidP="00000000" w:rsidRDefault="00000000" w:rsidRPr="00000000" w14:paraId="000000BE">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F">
      <w:pPr>
        <w:numPr>
          <w:ilvl w:val="1"/>
          <w:numId w:val="5"/>
        </w:numPr>
        <w:spacing w:after="0" w:before="0" w:line="276" w:lineRule="auto"/>
        <w:ind w:left="1440" w:hanging="360"/>
      </w:pPr>
      <w:r w:rsidDel="00000000" w:rsidR="00000000" w:rsidRPr="00000000">
        <w:rPr>
          <w:b w:val="1"/>
          <w:color w:val="24292f"/>
          <w:rtl w:val="0"/>
        </w:rPr>
        <w:t xml:space="preserve">Method of Certificate Creation</w:t>
      </w:r>
      <w:r w:rsidDel="00000000" w:rsidR="00000000" w:rsidRPr="00000000">
        <w:rPr>
          <w:color w:val="24292f"/>
          <w:rtl w:val="0"/>
        </w:rPr>
        <w:t xml:space="preserve">: Import</w:t>
      </w:r>
    </w:p>
    <w:p w:rsidR="00000000" w:rsidDel="00000000" w:rsidP="00000000" w:rsidRDefault="00000000" w:rsidRPr="00000000" w14:paraId="000000C0">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1">
      <w:pPr>
        <w:numPr>
          <w:ilvl w:val="1"/>
          <w:numId w:val="5"/>
        </w:numPr>
        <w:spacing w:after="0" w:before="0" w:line="276" w:lineRule="auto"/>
        <w:ind w:left="1440" w:hanging="360"/>
      </w:pPr>
      <w:r w:rsidDel="00000000" w:rsidR="00000000" w:rsidRPr="00000000">
        <w:rPr>
          <w:b w:val="1"/>
          <w:color w:val="24292f"/>
          <w:rtl w:val="0"/>
        </w:rPr>
        <w:t xml:space="preserve">Certificate Name</w:t>
      </w:r>
      <w:r w:rsidDel="00000000" w:rsidR="00000000" w:rsidRPr="00000000">
        <w:rPr>
          <w:color w:val="24292f"/>
          <w:rtl w:val="0"/>
        </w:rPr>
        <w:t xml:space="preserve">: project1PFX-cert</w:t>
      </w:r>
    </w:p>
    <w:p w:rsidR="00000000" w:rsidDel="00000000" w:rsidP="00000000" w:rsidRDefault="00000000" w:rsidRPr="00000000" w14:paraId="000000C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3">
      <w:pPr>
        <w:numPr>
          <w:ilvl w:val="1"/>
          <w:numId w:val="5"/>
        </w:numPr>
        <w:spacing w:after="0" w:before="0" w:line="276" w:lineRule="auto"/>
        <w:ind w:left="1440" w:hanging="360"/>
      </w:pPr>
      <w:r w:rsidDel="00000000" w:rsidR="00000000" w:rsidRPr="00000000">
        <w:rPr>
          <w:b w:val="1"/>
          <w:color w:val="24292f"/>
          <w:rtl w:val="0"/>
        </w:rPr>
        <w:t xml:space="preserve">Upload Certificate File</w:t>
      </w:r>
      <w:r w:rsidDel="00000000" w:rsidR="00000000" w:rsidRPr="00000000">
        <w:rPr>
          <w:color w:val="24292f"/>
          <w:rtl w:val="0"/>
        </w:rPr>
        <w:t xml:space="preserve">: Select your PFX certificate (it’s likely in your </w:t>
      </w:r>
      <w:r w:rsidDel="00000000" w:rsidR="00000000" w:rsidRPr="00000000">
        <w:rPr>
          <w:rFonts w:ascii="Inconsolata" w:cs="Inconsolata" w:eastAsia="Inconsolata" w:hAnsi="Inconsolata"/>
          <w:color w:val="24292f"/>
          <w:shd w:fill="efefef" w:val="clear"/>
          <w:rtl w:val="0"/>
        </w:rPr>
        <w:t xml:space="preserve">Downloads</w:t>
      </w:r>
      <w:r w:rsidDel="00000000" w:rsidR="00000000" w:rsidRPr="00000000">
        <w:rPr>
          <w:color w:val="24292f"/>
          <w:rtl w:val="0"/>
        </w:rPr>
        <w:t xml:space="preserve"> folder)</w:t>
      </w:r>
    </w:p>
    <w:p w:rsidR="00000000" w:rsidDel="00000000" w:rsidP="00000000" w:rsidRDefault="00000000" w:rsidRPr="00000000" w14:paraId="000000C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5">
      <w:pPr>
        <w:numPr>
          <w:ilvl w:val="1"/>
          <w:numId w:val="5"/>
        </w:numPr>
        <w:spacing w:after="0" w:before="0" w:line="276" w:lineRule="auto"/>
        <w:ind w:left="1440" w:hanging="360"/>
      </w:pPr>
      <w:r w:rsidDel="00000000" w:rsidR="00000000" w:rsidRPr="00000000">
        <w:rPr>
          <w:b w:val="1"/>
          <w:color w:val="24292f"/>
          <w:rtl w:val="0"/>
        </w:rPr>
        <w:t xml:space="preserve">Password</w:t>
      </w:r>
      <w:r w:rsidDel="00000000" w:rsidR="00000000" w:rsidRPr="00000000">
        <w:rPr>
          <w:color w:val="24292f"/>
          <w:rtl w:val="0"/>
        </w:rPr>
        <w:t xml:space="preserve">: Enter the password that you created in Part 2</w:t>
      </w:r>
    </w:p>
    <w:p w:rsidR="00000000" w:rsidDel="00000000" w:rsidP="00000000" w:rsidRDefault="00000000" w:rsidRPr="00000000" w14:paraId="000000C6">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7">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these steps:</w:t>
      </w:r>
    </w:p>
    <w:p w:rsidR="00000000" w:rsidDel="00000000" w:rsidP="00000000" w:rsidRDefault="00000000" w:rsidRPr="00000000" w14:paraId="000000C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C9">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5943600" cy="2390775"/>
            <wp:effectExtent b="0" l="0" r="0" t="0"/>
            <wp:docPr descr="A screenshot depicts the filled out &quot;Create a certificate&quot; page." id="15" name="image10.png"/>
            <a:graphic>
              <a:graphicData uri="http://schemas.openxmlformats.org/drawingml/2006/picture">
                <pic:pic>
                  <pic:nvPicPr>
                    <pic:cNvPr descr="A screenshot depicts the filled out &quot;Create a certificate&quot; page." id="0" name="image10.png"/>
                    <pic:cNvPicPr preferRelativeResize="0"/>
                  </pic:nvPicPr>
                  <pic:blipFill>
                    <a:blip r:embed="rId27"/>
                    <a:srcRect b="0" l="0" r="0" t="0"/>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CB">
      <w:pPr>
        <w:numPr>
          <w:ilvl w:val="0"/>
          <w:numId w:val="5"/>
        </w:numPr>
        <w:shd w:fill="ffffff" w:val="clear"/>
        <w:spacing w:after="0" w:before="0" w:line="276" w:lineRule="auto"/>
        <w:ind w:left="720" w:hanging="360"/>
      </w:pPr>
      <w:r w:rsidDel="00000000" w:rsidR="00000000" w:rsidRPr="00000000">
        <w:rPr>
          <w:color w:val="24292f"/>
          <w:rtl w:val="0"/>
        </w:rPr>
        <w:t xml:space="preserve">Select “Create” to upload your certificate.</w:t>
      </w:r>
    </w:p>
    <w:p w:rsidR="00000000" w:rsidDel="00000000" w:rsidP="00000000" w:rsidRDefault="00000000" w:rsidRPr="00000000" w14:paraId="000000C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CD">
      <w:pPr>
        <w:numPr>
          <w:ilvl w:val="1"/>
          <w:numId w:val="5"/>
        </w:numPr>
        <w:spacing w:after="0" w:before="0" w:line="276" w:lineRule="auto"/>
        <w:ind w:left="1440" w:hanging="360"/>
      </w:pPr>
      <w:r w:rsidDel="00000000" w:rsidR="00000000" w:rsidRPr="00000000">
        <w:rPr>
          <w:color w:val="24292f"/>
          <w:rtl w:val="0"/>
        </w:rPr>
        <w:t xml:space="preserve">The following success message should appear to confirm that your PFX certificate has been uploaded to your key vault:</w:t>
      </w:r>
    </w:p>
    <w:p w:rsidR="00000000" w:rsidDel="00000000" w:rsidP="00000000" w:rsidRDefault="00000000" w:rsidRPr="00000000" w14:paraId="000000CE">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F">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9553575" cy="2181225"/>
            <wp:effectExtent b="0" l="0" r="0" t="0"/>
            <wp:docPr descr="A screenshot depicts the success message." id="10" name="image8.png"/>
            <a:graphic>
              <a:graphicData uri="http://schemas.openxmlformats.org/drawingml/2006/picture">
                <pic:pic>
                  <pic:nvPicPr>
                    <pic:cNvPr descr="A screenshot depicts the success message." id="0" name="image8.png"/>
                    <pic:cNvPicPr preferRelativeResize="0"/>
                  </pic:nvPicPr>
                  <pic:blipFill>
                    <a:blip r:embed="rId28"/>
                    <a:srcRect b="0" l="0" r="0" t="0"/>
                    <a:stretch>
                      <a:fillRect/>
                    </a:stretch>
                  </pic:blipFill>
                  <pic:spPr>
                    <a:xfrm>
                      <a:off x="0" y="0"/>
                      <a:ext cx="95535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D1">
      <w:pPr>
        <w:numPr>
          <w:ilvl w:val="0"/>
          <w:numId w:val="5"/>
        </w:numPr>
        <w:shd w:fill="ffffff" w:val="clear"/>
        <w:spacing w:after="0" w:before="0" w:line="276" w:lineRule="auto"/>
        <w:ind w:left="720" w:hanging="360"/>
      </w:pPr>
      <w:r w:rsidDel="00000000" w:rsidR="00000000" w:rsidRPr="00000000">
        <w:rPr>
          <w:color w:val="24292f"/>
          <w:rtl w:val="0"/>
        </w:rPr>
        <w:t xml:space="preserve">Now that you have uploaded your certificate, it’s time to add it to your web application. To do so, complete the following steps:</w:t>
      </w:r>
    </w:p>
    <w:p w:rsidR="00000000" w:rsidDel="00000000" w:rsidP="00000000" w:rsidRDefault="00000000" w:rsidRPr="00000000" w14:paraId="000000D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D3">
      <w:pPr>
        <w:numPr>
          <w:ilvl w:val="1"/>
          <w:numId w:val="5"/>
        </w:numPr>
        <w:spacing w:after="0" w:before="0" w:line="276" w:lineRule="auto"/>
        <w:ind w:left="1440" w:hanging="360"/>
      </w:pPr>
      <w:r w:rsidDel="00000000" w:rsidR="00000000" w:rsidRPr="00000000">
        <w:rPr>
          <w:color w:val="24292f"/>
          <w:rtl w:val="0"/>
        </w:rPr>
        <w:t xml:space="preserve">Return to the web application (under “App Services”) that you created on Day 1.</w:t>
      </w:r>
    </w:p>
    <w:p w:rsidR="00000000" w:rsidDel="00000000" w:rsidP="00000000" w:rsidRDefault="00000000" w:rsidRPr="00000000" w14:paraId="000000D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5">
      <w:pPr>
        <w:numPr>
          <w:ilvl w:val="1"/>
          <w:numId w:val="5"/>
        </w:numPr>
        <w:spacing w:after="0" w:before="0" w:line="276" w:lineRule="auto"/>
        <w:ind w:left="1440" w:hanging="360"/>
      </w:pPr>
      <w:r w:rsidDel="00000000" w:rsidR="00000000" w:rsidRPr="00000000">
        <w:rPr>
          <w:color w:val="24292f"/>
          <w:rtl w:val="0"/>
        </w:rPr>
        <w:t xml:space="preserve">On this page, select “TLS/SSL Settings,” as the following image shows:</w:t>
      </w:r>
    </w:p>
    <w:p w:rsidR="00000000" w:rsidDel="00000000" w:rsidP="00000000" w:rsidRDefault="00000000" w:rsidRPr="00000000" w14:paraId="000000D6">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7">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2533650" cy="5915025"/>
            <wp:effectExtent b="0" l="0" r="0" t="0"/>
            <wp:docPr descr="A screenshot highlights the &quot;TLS/SSL Settings&quot; option." id="16" name="image20.png"/>
            <a:graphic>
              <a:graphicData uri="http://schemas.openxmlformats.org/drawingml/2006/picture">
                <pic:pic>
                  <pic:nvPicPr>
                    <pic:cNvPr descr="A screenshot highlights the &quot;TLS/SSL Settings&quot; option." id="0" name="image20.png"/>
                    <pic:cNvPicPr preferRelativeResize="0"/>
                  </pic:nvPicPr>
                  <pic:blipFill>
                    <a:blip r:embed="rId29"/>
                    <a:srcRect b="0" l="0" r="0" t="0"/>
                    <a:stretch>
                      <a:fillRect/>
                    </a:stretch>
                  </pic:blipFill>
                  <pic:spPr>
                    <a:xfrm>
                      <a:off x="0" y="0"/>
                      <a:ext cx="25336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D9">
      <w:pPr>
        <w:numPr>
          <w:ilvl w:val="0"/>
          <w:numId w:val="5"/>
        </w:numPr>
        <w:shd w:fill="ffffff" w:val="clear"/>
        <w:spacing w:after="0" w:before="0" w:line="276" w:lineRule="auto"/>
        <w:ind w:left="720" w:hanging="360"/>
      </w:pPr>
      <w:r w:rsidDel="00000000" w:rsidR="00000000" w:rsidRPr="00000000">
        <w:rPr>
          <w:color w:val="24292f"/>
          <w:rtl w:val="0"/>
        </w:rPr>
        <w:t xml:space="preserve">On this page, import your new PFX certificate from your key vault. To do so, complete the following steps:</w:t>
      </w:r>
    </w:p>
    <w:p w:rsidR="00000000" w:rsidDel="00000000" w:rsidP="00000000" w:rsidRDefault="00000000" w:rsidRPr="00000000" w14:paraId="000000D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DB">
      <w:pPr>
        <w:numPr>
          <w:ilvl w:val="1"/>
          <w:numId w:val="5"/>
        </w:numPr>
        <w:spacing w:after="0" w:before="0" w:line="276" w:lineRule="auto"/>
        <w:ind w:left="1440" w:hanging="360"/>
      </w:pPr>
      <w:r w:rsidDel="00000000" w:rsidR="00000000" w:rsidRPr="00000000">
        <w:rPr>
          <w:color w:val="24292f"/>
          <w:rtl w:val="0"/>
        </w:rPr>
        <w:t xml:space="preserve">(1) Select “Private Key Certificates.”</w:t>
      </w:r>
    </w:p>
    <w:p w:rsidR="00000000" w:rsidDel="00000000" w:rsidP="00000000" w:rsidRDefault="00000000" w:rsidRPr="00000000" w14:paraId="000000D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D">
      <w:pPr>
        <w:numPr>
          <w:ilvl w:val="1"/>
          <w:numId w:val="5"/>
        </w:numPr>
        <w:spacing w:after="0" w:before="0" w:line="276" w:lineRule="auto"/>
        <w:ind w:left="1440" w:hanging="360"/>
      </w:pPr>
      <w:r w:rsidDel="00000000" w:rsidR="00000000" w:rsidRPr="00000000">
        <w:rPr>
          <w:color w:val="24292f"/>
          <w:rtl w:val="0"/>
        </w:rPr>
        <w:t xml:space="preserve">(2) Click “+ Import Key Vault Certificate.”</w:t>
      </w:r>
    </w:p>
    <w:p w:rsidR="00000000" w:rsidDel="00000000" w:rsidP="00000000" w:rsidRDefault="00000000" w:rsidRPr="00000000" w14:paraId="000000DE">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F">
      <w:pPr>
        <w:numPr>
          <w:ilvl w:val="1"/>
          <w:numId w:val="5"/>
        </w:numPr>
        <w:spacing w:after="0" w:before="0" w:line="276" w:lineRule="auto"/>
        <w:ind w:left="1440" w:hanging="360"/>
      </w:pPr>
      <w:r w:rsidDel="00000000" w:rsidR="00000000" w:rsidRPr="00000000">
        <w:rPr>
          <w:color w:val="24292f"/>
          <w:rtl w:val="0"/>
        </w:rPr>
        <w:t xml:space="preserve">(3) When the pane opens on the right side of your screen, enter your subscription, key vault, and certificate that you just created.</w:t>
      </w:r>
    </w:p>
    <w:p w:rsidR="00000000" w:rsidDel="00000000" w:rsidP="00000000" w:rsidRDefault="00000000" w:rsidRPr="00000000" w14:paraId="000000E0">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E1">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these steps:</w:t>
      </w:r>
    </w:p>
    <w:p w:rsidR="00000000" w:rsidDel="00000000" w:rsidP="00000000" w:rsidRDefault="00000000" w:rsidRPr="00000000" w14:paraId="000000E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3">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15078075" cy="4486275"/>
            <wp:effectExtent b="0" l="0" r="0" t="0"/>
            <wp:docPr descr="A screenshot highlights each step in the process." id="22" name="image21.png"/>
            <a:graphic>
              <a:graphicData uri="http://schemas.openxmlformats.org/drawingml/2006/picture">
                <pic:pic>
                  <pic:nvPicPr>
                    <pic:cNvPr descr="A screenshot highlights each step in the process." id="0" name="image21.png"/>
                    <pic:cNvPicPr preferRelativeResize="0"/>
                  </pic:nvPicPr>
                  <pic:blipFill>
                    <a:blip r:embed="rId30"/>
                    <a:srcRect b="0" l="0" r="0" t="0"/>
                    <a:stretch>
                      <a:fillRect/>
                    </a:stretch>
                  </pic:blipFill>
                  <pic:spPr>
                    <a:xfrm>
                      <a:off x="0" y="0"/>
                      <a:ext cx="150780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5">
      <w:pPr>
        <w:numPr>
          <w:ilvl w:val="0"/>
          <w:numId w:val="5"/>
        </w:numPr>
        <w:shd w:fill="ffffff" w:val="clear"/>
        <w:spacing w:after="0" w:before="0" w:line="276" w:lineRule="auto"/>
        <w:ind w:left="720" w:hanging="360"/>
      </w:pPr>
      <w:r w:rsidDel="00000000" w:rsidR="00000000" w:rsidRPr="00000000">
        <w:rPr>
          <w:color w:val="24292f"/>
          <w:rtl w:val="0"/>
        </w:rPr>
        <w:t xml:space="preserve">Your certificate should now appear as an available certificate to use for your web application, as the following image shows:</w:t>
      </w:r>
    </w:p>
    <w:p w:rsidR="00000000" w:rsidDel="00000000" w:rsidP="00000000" w:rsidRDefault="00000000" w:rsidRPr="00000000" w14:paraId="000000E6">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3954125" cy="1800225"/>
            <wp:effectExtent b="0" l="0" r="0" t="0"/>
            <wp:docPr descr="A screenshot depicts the available certificate." id="23" name="image24.png"/>
            <a:graphic>
              <a:graphicData uri="http://schemas.openxmlformats.org/drawingml/2006/picture">
                <pic:pic>
                  <pic:nvPicPr>
                    <pic:cNvPr descr="A screenshot depicts the available certificate." id="0" name="image24.png"/>
                    <pic:cNvPicPr preferRelativeResize="0"/>
                  </pic:nvPicPr>
                  <pic:blipFill>
                    <a:blip r:embed="rId31"/>
                    <a:srcRect b="0" l="0" r="0" t="0"/>
                    <a:stretch>
                      <a:fillRect/>
                    </a:stretch>
                  </pic:blipFill>
                  <pic:spPr>
                    <a:xfrm>
                      <a:off x="0" y="0"/>
                      <a:ext cx="139541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E8">
      <w:pPr>
        <w:numPr>
          <w:ilvl w:val="0"/>
          <w:numId w:val="5"/>
        </w:numPr>
        <w:shd w:fill="ffffff" w:val="clear"/>
        <w:spacing w:after="0" w:before="0" w:line="276" w:lineRule="auto"/>
        <w:ind w:left="720" w:hanging="360"/>
      </w:pPr>
      <w:r w:rsidDel="00000000" w:rsidR="00000000" w:rsidRPr="00000000">
        <w:rPr>
          <w:color w:val="24292f"/>
          <w:rtl w:val="0"/>
        </w:rPr>
        <w:t xml:space="preserve">Currently your certificate is just available to use for your web application—now, it is time to bind it! To bind your certificate, complete the following steps:</w:t>
      </w:r>
    </w:p>
    <w:p w:rsidR="00000000" w:rsidDel="00000000" w:rsidP="00000000" w:rsidRDefault="00000000" w:rsidRPr="00000000" w14:paraId="000000E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A">
      <w:pPr>
        <w:numPr>
          <w:ilvl w:val="1"/>
          <w:numId w:val="5"/>
        </w:numPr>
        <w:spacing w:after="0" w:before="0" w:line="276" w:lineRule="auto"/>
        <w:ind w:left="1440" w:hanging="360"/>
      </w:pPr>
      <w:r w:rsidDel="00000000" w:rsidR="00000000" w:rsidRPr="00000000">
        <w:rPr>
          <w:color w:val="24292f"/>
          <w:rtl w:val="0"/>
        </w:rPr>
        <w:t xml:space="preserve">Select “Bindings.”</w:t>
      </w:r>
    </w:p>
    <w:p w:rsidR="00000000" w:rsidDel="00000000" w:rsidP="00000000" w:rsidRDefault="00000000" w:rsidRPr="00000000" w14:paraId="000000EB">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EC">
      <w:pPr>
        <w:numPr>
          <w:ilvl w:val="1"/>
          <w:numId w:val="5"/>
        </w:numPr>
        <w:spacing w:after="0" w:before="0" w:line="276" w:lineRule="auto"/>
        <w:ind w:left="1440" w:hanging="360"/>
      </w:pPr>
      <w:r w:rsidDel="00000000" w:rsidR="00000000" w:rsidRPr="00000000">
        <w:rPr>
          <w:color w:val="24292f"/>
          <w:rtl w:val="0"/>
        </w:rPr>
        <w:t xml:space="preserve">Toggle “HTTPS Only” to “On.”</w:t>
      </w:r>
    </w:p>
    <w:p w:rsidR="00000000" w:rsidDel="00000000" w:rsidP="00000000" w:rsidRDefault="00000000" w:rsidRPr="00000000" w14:paraId="000000E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EE">
      <w:pPr>
        <w:numPr>
          <w:ilvl w:val="1"/>
          <w:numId w:val="5"/>
        </w:numPr>
        <w:spacing w:after="0" w:before="0" w:line="276" w:lineRule="auto"/>
        <w:ind w:left="1440" w:hanging="360"/>
      </w:pPr>
      <w:r w:rsidDel="00000000" w:rsidR="00000000" w:rsidRPr="00000000">
        <w:rPr>
          <w:color w:val="24292f"/>
          <w:rtl w:val="0"/>
        </w:rPr>
        <w:t xml:space="preserve">Toggle “Minimum TLS Version” to “1.2.”</w:t>
      </w:r>
    </w:p>
    <w:p w:rsidR="00000000" w:rsidDel="00000000" w:rsidP="00000000" w:rsidRDefault="00000000" w:rsidRPr="00000000" w14:paraId="000000E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0">
      <w:pPr>
        <w:numPr>
          <w:ilvl w:val="1"/>
          <w:numId w:val="5"/>
        </w:numPr>
        <w:spacing w:after="0" w:before="0" w:line="276" w:lineRule="auto"/>
        <w:ind w:left="1440" w:hanging="360"/>
      </w:pPr>
      <w:r w:rsidDel="00000000" w:rsidR="00000000" w:rsidRPr="00000000">
        <w:rPr>
          <w:color w:val="24292f"/>
          <w:rtl w:val="0"/>
        </w:rPr>
        <w:t xml:space="preserve">Click “+ Add TLS/SSL Binding.”</w:t>
      </w:r>
    </w:p>
    <w:p w:rsidR="00000000" w:rsidDel="00000000" w:rsidP="00000000" w:rsidRDefault="00000000" w:rsidRPr="00000000" w14:paraId="000000F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2">
      <w:pPr>
        <w:numPr>
          <w:ilvl w:val="1"/>
          <w:numId w:val="5"/>
        </w:numPr>
        <w:spacing w:after="0" w:before="0" w:line="276" w:lineRule="auto"/>
        <w:ind w:left="1440" w:hanging="360"/>
      </w:pPr>
      <w:r w:rsidDel="00000000" w:rsidR="00000000" w:rsidRPr="00000000">
        <w:rPr>
          <w:color w:val="24292f"/>
          <w:rtl w:val="0"/>
        </w:rPr>
        <w:t xml:space="preserve">When the pane appears on the right side of your screen, select your domain, the matching certificate, and “SNI/SSL” for the TLS/SSL type.</w:t>
      </w:r>
    </w:p>
    <w:p w:rsidR="00000000" w:rsidDel="00000000" w:rsidP="00000000" w:rsidRDefault="00000000" w:rsidRPr="00000000" w14:paraId="000000F3">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4">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these steps:</w:t>
      </w:r>
    </w:p>
    <w:p w:rsidR="00000000" w:rsidDel="00000000" w:rsidP="00000000" w:rsidRDefault="00000000" w:rsidRPr="00000000" w14:paraId="000000F5">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5144750" cy="4772025"/>
            <wp:effectExtent b="0" l="0" r="0" t="0"/>
            <wp:docPr descr="A screenshot highlights each step in the process." id="13" name="image5.png"/>
            <a:graphic>
              <a:graphicData uri="http://schemas.openxmlformats.org/drawingml/2006/picture">
                <pic:pic>
                  <pic:nvPicPr>
                    <pic:cNvPr descr="A screenshot highlights each step in the process." id="0" name="image5.png"/>
                    <pic:cNvPicPr preferRelativeResize="0"/>
                  </pic:nvPicPr>
                  <pic:blipFill>
                    <a:blip r:embed="rId32"/>
                    <a:srcRect b="0" l="0" r="0" t="0"/>
                    <a:stretch>
                      <a:fillRect/>
                    </a:stretch>
                  </pic:blipFill>
                  <pic:spPr>
                    <a:xfrm>
                      <a:off x="0" y="0"/>
                      <a:ext cx="1514475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7">
      <w:pPr>
        <w:numPr>
          <w:ilvl w:val="0"/>
          <w:numId w:val="5"/>
        </w:numPr>
        <w:shd w:fill="ffffff" w:val="clear"/>
        <w:spacing w:after="0" w:before="0" w:line="276" w:lineRule="auto"/>
        <w:ind w:left="720" w:hanging="360"/>
      </w:pPr>
      <w:r w:rsidDel="00000000" w:rsidR="00000000" w:rsidRPr="00000000">
        <w:rPr>
          <w:color w:val="24292f"/>
          <w:rtl w:val="0"/>
        </w:rPr>
        <w:t xml:space="preserve">After selecting “Add Binding,” your binding should appear in the “TLS/SSL bindings” list, as the following image shows:</w:t>
      </w:r>
    </w:p>
    <w:p w:rsidR="00000000" w:rsidDel="00000000" w:rsidP="00000000" w:rsidRDefault="00000000" w:rsidRPr="00000000" w14:paraId="000000F8">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3211175" cy="5000625"/>
            <wp:effectExtent b="0" l="0" r="0" t="0"/>
            <wp:docPr descr="A screenshot depicts the binding in the &quot;TLS/SSL bindings&quot; list." id="1" name="image13.png"/>
            <a:graphic>
              <a:graphicData uri="http://schemas.openxmlformats.org/drawingml/2006/picture">
                <pic:pic>
                  <pic:nvPicPr>
                    <pic:cNvPr descr="A screenshot depicts the binding in the &quot;TLS/SSL bindings&quot; list." id="0" name="image13.png"/>
                    <pic:cNvPicPr preferRelativeResize="0"/>
                  </pic:nvPicPr>
                  <pic:blipFill>
                    <a:blip r:embed="rId33"/>
                    <a:srcRect b="0" l="0" r="0" t="0"/>
                    <a:stretch>
                      <a:fillRect/>
                    </a:stretch>
                  </pic:blipFill>
                  <pic:spPr>
                    <a:xfrm>
                      <a:off x="0" y="0"/>
                      <a:ext cx="132111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A">
      <w:pPr>
        <w:numPr>
          <w:ilvl w:val="0"/>
          <w:numId w:val="5"/>
        </w:numPr>
        <w:shd w:fill="ffffff" w:val="clear"/>
        <w:spacing w:after="0" w:before="0" w:line="276" w:lineRule="auto"/>
        <w:ind w:left="720" w:hanging="360"/>
      </w:pPr>
      <w:r w:rsidDel="00000000" w:rsidR="00000000" w:rsidRPr="00000000">
        <w:rPr>
          <w:color w:val="24292f"/>
          <w:rtl w:val="0"/>
        </w:rPr>
        <w:t xml:space="preserve">Now, open a browser and access your web application.</w:t>
      </w:r>
    </w:p>
    <w:p w:rsidR="00000000" w:rsidDel="00000000" w:rsidP="00000000" w:rsidRDefault="00000000" w:rsidRPr="00000000" w14:paraId="000000F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C">
      <w:pPr>
        <w:numPr>
          <w:ilvl w:val="1"/>
          <w:numId w:val="5"/>
        </w:numPr>
        <w:spacing w:after="0" w:before="0" w:line="276" w:lineRule="auto"/>
        <w:ind w:left="1440" w:hanging="360"/>
      </w:pPr>
      <w:r w:rsidDel="00000000" w:rsidR="00000000" w:rsidRPr="00000000">
        <w:rPr>
          <w:color w:val="24292f"/>
          <w:rtl w:val="0"/>
        </w:rPr>
        <w:t xml:space="preserve">Did your browser return a “Your connection is not private” error like the one shown in the following image?</w:t>
      </w:r>
    </w:p>
    <w:p w:rsidR="00000000" w:rsidDel="00000000" w:rsidP="00000000" w:rsidRDefault="00000000" w:rsidRPr="00000000" w14:paraId="000000F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E">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13373100" cy="6972300"/>
            <wp:effectExtent b="0" l="0" r="0" t="0"/>
            <wp:docPr descr="A screenshot depicts an error message." id="9" name="image4.png"/>
            <a:graphic>
              <a:graphicData uri="http://schemas.openxmlformats.org/drawingml/2006/picture">
                <pic:pic>
                  <pic:nvPicPr>
                    <pic:cNvPr descr="A screenshot depicts an error message." id="0" name="image4.png"/>
                    <pic:cNvPicPr preferRelativeResize="0"/>
                  </pic:nvPicPr>
                  <pic:blipFill>
                    <a:blip r:embed="rId34"/>
                    <a:srcRect b="0" l="0" r="0" t="0"/>
                    <a:stretch>
                      <a:fillRect/>
                    </a:stretch>
                  </pic:blipFill>
                  <pic:spPr>
                    <a:xfrm>
                      <a:off x="0" y="0"/>
                      <a:ext cx="133731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0">
      <w:pPr>
        <w:numPr>
          <w:ilvl w:val="1"/>
          <w:numId w:val="5"/>
        </w:numPr>
        <w:spacing w:after="0" w:before="0" w:line="276" w:lineRule="auto"/>
        <w:ind w:left="1440" w:hanging="360"/>
      </w:pPr>
      <w:r w:rsidDel="00000000" w:rsidR="00000000" w:rsidRPr="00000000">
        <w:rPr>
          <w:color w:val="24292f"/>
          <w:rtl w:val="0"/>
        </w:rPr>
        <w:t xml:space="preserve">Note that this image is from the Chrome browser; the message may look slightly different depending on your browser.</w:t>
      </w:r>
    </w:p>
    <w:p w:rsidR="00000000" w:rsidDel="00000000" w:rsidP="00000000" w:rsidRDefault="00000000" w:rsidRPr="00000000" w14:paraId="0000010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02">
      <w:pPr>
        <w:numPr>
          <w:ilvl w:val="0"/>
          <w:numId w:val="5"/>
        </w:numPr>
        <w:shd w:fill="ffffff" w:val="clear"/>
        <w:spacing w:after="0" w:before="0" w:line="276" w:lineRule="auto"/>
        <w:ind w:left="720" w:hanging="360"/>
      </w:pPr>
      <w:r w:rsidDel="00000000" w:rsidR="00000000" w:rsidRPr="00000000">
        <w:rPr>
          <w:color w:val="24292f"/>
          <w:rtl w:val="0"/>
        </w:rPr>
        <w:t xml:space="preserve">Let's examine the certificate that you just added. Click “Not secure” in the search bar if you are in Chrome, or a similar message depending on your browser, as shown in the following image:</w:t>
      </w:r>
    </w:p>
    <w:p w:rsidR="00000000" w:rsidDel="00000000" w:rsidP="00000000" w:rsidRDefault="00000000" w:rsidRPr="00000000" w14:paraId="0000010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4">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14735175" cy="6219825"/>
            <wp:effectExtent b="0" l="0" r="0" t="0"/>
            <wp:docPr descr="A screenshot highlights the &quot;Not secure&quot; message in the search bar." id="21" name="image17.png"/>
            <a:graphic>
              <a:graphicData uri="http://schemas.openxmlformats.org/drawingml/2006/picture">
                <pic:pic>
                  <pic:nvPicPr>
                    <pic:cNvPr descr="A screenshot highlights the &quot;Not secure&quot; message in the search bar." id="0" name="image17.png"/>
                    <pic:cNvPicPr preferRelativeResize="0"/>
                  </pic:nvPicPr>
                  <pic:blipFill>
                    <a:blip r:embed="rId35"/>
                    <a:srcRect b="0" l="0" r="0" t="0"/>
                    <a:stretch>
                      <a:fillRect/>
                    </a:stretch>
                  </pic:blipFill>
                  <pic:spPr>
                    <a:xfrm>
                      <a:off x="0" y="0"/>
                      <a:ext cx="1473517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6">
      <w:pPr>
        <w:numPr>
          <w:ilvl w:val="1"/>
          <w:numId w:val="5"/>
        </w:numPr>
        <w:spacing w:after="0" w:before="0" w:line="276" w:lineRule="auto"/>
        <w:ind w:left="1440" w:hanging="360"/>
      </w:pPr>
      <w:r w:rsidDel="00000000" w:rsidR="00000000" w:rsidRPr="00000000">
        <w:rPr>
          <w:color w:val="24292f"/>
          <w:rtl w:val="0"/>
        </w:rPr>
        <w:t xml:space="preserve">After selecting “Not secure,” select “Certificate (Invalid)” from the menu to examine your certificate.</w:t>
      </w:r>
    </w:p>
    <w:p w:rsidR="00000000" w:rsidDel="00000000" w:rsidP="00000000" w:rsidRDefault="00000000" w:rsidRPr="00000000" w14:paraId="00000107">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08">
      <w:pPr>
        <w:numPr>
          <w:ilvl w:val="1"/>
          <w:numId w:val="5"/>
        </w:numPr>
        <w:spacing w:after="0" w:before="0" w:line="276" w:lineRule="auto"/>
        <w:ind w:left="1440" w:hanging="360"/>
      </w:pPr>
      <w:r w:rsidDel="00000000" w:rsidR="00000000" w:rsidRPr="00000000">
        <w:rPr>
          <w:color w:val="24292f"/>
          <w:rtl w:val="0"/>
        </w:rPr>
        <w:t xml:space="preserve">Note the reason for your error based on the message on your certificate. This message is due to the fact that your certificate was created by you and not a trusted CA.</w:t>
      </w:r>
    </w:p>
    <w:p w:rsidR="00000000" w:rsidDel="00000000" w:rsidP="00000000" w:rsidRDefault="00000000" w:rsidRPr="00000000" w14:paraId="0000010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0A">
      <w:pPr>
        <w:numPr>
          <w:ilvl w:val="0"/>
          <w:numId w:val="5"/>
        </w:numPr>
        <w:shd w:fill="ffffff" w:val="clear"/>
        <w:spacing w:after="0" w:before="0" w:line="276" w:lineRule="auto"/>
        <w:ind w:left="720" w:hanging="360"/>
      </w:pPr>
      <w:r w:rsidDel="00000000" w:rsidR="00000000" w:rsidRPr="00000000">
        <w:rPr>
          <w:color w:val="24292f"/>
          <w:rtl w:val="0"/>
        </w:rPr>
        <w:t xml:space="preserve">Next, click the “Details” tab of your certificate, then select the “Subject” option, as the following image shows:</w:t>
      </w:r>
    </w:p>
    <w:p w:rsidR="00000000" w:rsidDel="00000000" w:rsidP="00000000" w:rsidRDefault="00000000" w:rsidRPr="00000000" w14:paraId="0000010B">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4776788" cy="5887668"/>
            <wp:effectExtent b="0" l="0" r="0" t="0"/>
            <wp:docPr descr="A screenshot highlights the &quot;Details&quot; tab and &quot;Subject&quot; option." id="18" name="image14.png"/>
            <a:graphic>
              <a:graphicData uri="http://schemas.openxmlformats.org/drawingml/2006/picture">
                <pic:pic>
                  <pic:nvPicPr>
                    <pic:cNvPr descr="A screenshot highlights the &quot;Details&quot; tab and &quot;Subject&quot; option." id="0" name="image14.png"/>
                    <pic:cNvPicPr preferRelativeResize="0"/>
                  </pic:nvPicPr>
                  <pic:blipFill>
                    <a:blip r:embed="rId36"/>
                    <a:srcRect b="0" l="0" r="0" t="0"/>
                    <a:stretch>
                      <a:fillRect/>
                    </a:stretch>
                  </pic:blipFill>
                  <pic:spPr>
                    <a:xfrm>
                      <a:off x="0" y="0"/>
                      <a:ext cx="4776788" cy="588766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0D">
      <w:pPr>
        <w:numPr>
          <w:ilvl w:val="1"/>
          <w:numId w:val="5"/>
        </w:numPr>
        <w:spacing w:after="0" w:before="0" w:line="276" w:lineRule="auto"/>
        <w:ind w:left="1440" w:hanging="360"/>
      </w:pPr>
      <w:r w:rsidDel="00000000" w:rsidR="00000000" w:rsidRPr="00000000">
        <w:rPr>
          <w:color w:val="24292f"/>
          <w:rtl w:val="0"/>
        </w:rPr>
        <w:t xml:space="preserve">Note the results that now display in the box on the bottom; these were the options that you selected when you created your certificate with OpenSSL.</w:t>
      </w:r>
    </w:p>
    <w:p w:rsidR="00000000" w:rsidDel="00000000" w:rsidP="00000000" w:rsidRDefault="00000000" w:rsidRPr="00000000" w14:paraId="0000010E">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0F">
      <w:pPr>
        <w:shd w:fill="ffffff" w:val="clear"/>
        <w:spacing w:after="0" w:before="0" w:line="276" w:lineRule="auto"/>
        <w:rPr>
          <w:color w:val="24292f"/>
        </w:rPr>
      </w:pPr>
      <w:r w:rsidDel="00000000" w:rsidR="00000000" w:rsidRPr="00000000">
        <w:rPr>
          <w:color w:val="24292f"/>
          <w:rtl w:val="0"/>
        </w:rPr>
        <w:t xml:space="preserve">You have successfully created a self-signed certificate and bound it to your web application using Azure!</w:t>
      </w:r>
    </w:p>
    <w:p w:rsidR="00000000" w:rsidDel="00000000" w:rsidP="00000000" w:rsidRDefault="00000000" w:rsidRPr="00000000" w14:paraId="00000110">
      <w:pPr>
        <w:shd w:fill="ffffff" w:val="clear"/>
        <w:rPr>
          <w:color w:val="24292f"/>
        </w:rPr>
      </w:pPr>
      <w:r w:rsidDel="00000000" w:rsidR="00000000" w:rsidRPr="00000000">
        <w:rPr>
          <w:rtl w:val="0"/>
        </w:rPr>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jc w:val="center"/>
              <w:rPr>
                <w:color w:val="24292f"/>
              </w:rPr>
            </w:pPr>
            <w:r w:rsidDel="00000000" w:rsidR="00000000" w:rsidRPr="00000000">
              <w:rPr>
                <w:color w:val="24292f"/>
                <w:rtl w:val="0"/>
              </w:rPr>
              <w:t xml:space="preserve">⚠️</w:t>
            </w:r>
            <w:r w:rsidDel="00000000" w:rsidR="00000000" w:rsidRPr="00000000">
              <w:rPr>
                <w:b w:val="1"/>
                <w:color w:val="24292f"/>
                <w:rtl w:val="0"/>
              </w:rPr>
              <w:t xml:space="preserve"> Checkpoint </w:t>
            </w:r>
            <w:r w:rsidDel="00000000" w:rsidR="00000000" w:rsidRPr="00000000">
              <w:rPr>
                <w:color w:val="24292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color w:val="24292f"/>
              </w:rPr>
            </w:pPr>
            <w:r w:rsidDel="00000000" w:rsidR="00000000" w:rsidRPr="00000000">
              <w:rPr>
                <w:color w:val="24292f"/>
                <w:rtl w:val="0"/>
              </w:rPr>
              <w:t xml:space="preserve">Before continuing, make sure that you have completed the following critical tasks: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Created your Azure key vault.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Created a self-signed certificate using Open SSL.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5">
            <w:pPr>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Imported and bound your self-signed certificate to your web app.</w:t>
            </w:r>
          </w:p>
        </w:tc>
      </w:tr>
    </w:tbl>
    <w:p w:rsidR="00000000" w:rsidDel="00000000" w:rsidP="00000000" w:rsidRDefault="00000000" w:rsidRPr="00000000" w14:paraId="00000116">
      <w:pPr>
        <w:keepNext w:val="0"/>
        <w:keepLines w:val="0"/>
        <w:shd w:fill="ffffff" w:val="clear"/>
        <w:ind w:left="-300" w:firstLine="0"/>
        <w:rPr/>
      </w:pPr>
      <w:r w:rsidDel="00000000" w:rsidR="00000000" w:rsidRPr="00000000">
        <w:rPr>
          <w:rtl w:val="0"/>
        </w:rPr>
      </w:r>
    </w:p>
    <w:p w:rsidR="00000000" w:rsidDel="00000000" w:rsidP="00000000" w:rsidRDefault="00000000" w:rsidRPr="00000000" w14:paraId="00000117">
      <w:pPr>
        <w:pStyle w:val="Heading3"/>
        <w:rPr/>
      </w:pPr>
      <w:bookmarkStart w:colFirst="0" w:colLast="0" w:name="_tkbpakwc95mm" w:id="7"/>
      <w:bookmarkEnd w:id="7"/>
      <w:r w:rsidDel="00000000" w:rsidR="00000000" w:rsidRPr="00000000">
        <w:rPr>
          <w:rtl w:val="0"/>
        </w:rPr>
        <w:t xml:space="preserve">Part 4: Create and Bind an App Service Managed Certificate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hd w:fill="ffffff" w:val="clear"/>
        <w:spacing w:after="0" w:before="0" w:line="276" w:lineRule="auto"/>
        <w:rPr>
          <w:color w:val="24292f"/>
        </w:rPr>
      </w:pPr>
      <w:r w:rsidDel="00000000" w:rsidR="00000000" w:rsidRPr="00000000">
        <w:rPr>
          <w:color w:val="24292f"/>
          <w:rtl w:val="0"/>
        </w:rPr>
        <w:t xml:space="preserve">In this part, you will use Azure's managed certificate to create and bind a more secure certificate to your web application.</w:t>
      </w:r>
    </w:p>
    <w:p w:rsidR="00000000" w:rsidDel="00000000" w:rsidP="00000000" w:rsidRDefault="00000000" w:rsidRPr="00000000" w14:paraId="0000011A">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1B">
      <w:pPr>
        <w:shd w:fill="ffffff" w:val="clear"/>
        <w:spacing w:after="0" w:before="0" w:line="276" w:lineRule="auto"/>
        <w:rPr>
          <w:color w:val="24292f"/>
        </w:rPr>
      </w:pPr>
      <w:r w:rsidDel="00000000" w:rsidR="00000000" w:rsidRPr="00000000">
        <w:rPr>
          <w:color w:val="24292f"/>
          <w:rtl w:val="0"/>
        </w:rPr>
        <w:t xml:space="preserve">You were just able to create and bind your own self-signed certificate to your web application to encrypt your web traffic. However, unfortunately, your browser displayed warnings to visitors that your website is not trusted and that there may be security risks associated with your web application. (Note that you will explore this issue further in the daily review questions.)</w:t>
      </w:r>
    </w:p>
    <w:p w:rsidR="00000000" w:rsidDel="00000000" w:rsidP="00000000" w:rsidRDefault="00000000" w:rsidRPr="00000000" w14:paraId="0000011C">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1D">
      <w:pPr>
        <w:shd w:fill="ffffff" w:val="clear"/>
        <w:spacing w:after="0" w:before="0" w:line="276" w:lineRule="auto"/>
        <w:rPr>
          <w:color w:val="24292f"/>
        </w:rPr>
      </w:pPr>
      <w:r w:rsidDel="00000000" w:rsidR="00000000" w:rsidRPr="00000000">
        <w:rPr>
          <w:color w:val="24292f"/>
          <w:rtl w:val="0"/>
        </w:rPr>
        <w:t xml:space="preserve">You will now create and bind a more secure, trusted SSL certificate to your web app using Azure's cloud services. To do so, complete the following steps:</w:t>
      </w:r>
    </w:p>
    <w:p w:rsidR="00000000" w:rsidDel="00000000" w:rsidP="00000000" w:rsidRDefault="00000000" w:rsidRPr="00000000" w14:paraId="0000011E">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1F">
      <w:pPr>
        <w:numPr>
          <w:ilvl w:val="0"/>
          <w:numId w:val="9"/>
        </w:numPr>
        <w:shd w:fill="ffffff" w:val="clear"/>
        <w:spacing w:after="0" w:before="0" w:line="276" w:lineRule="auto"/>
        <w:ind w:left="720" w:hanging="360"/>
      </w:pPr>
      <w:r w:rsidDel="00000000" w:rsidR="00000000" w:rsidRPr="00000000">
        <w:rPr>
          <w:color w:val="24292f"/>
          <w:rtl w:val="0"/>
        </w:rPr>
        <w:t xml:space="preserve">First, return to “TLS/SSL settings” under your web application.</w:t>
      </w:r>
    </w:p>
    <w:p w:rsidR="00000000" w:rsidDel="00000000" w:rsidP="00000000" w:rsidRDefault="00000000" w:rsidRPr="00000000" w14:paraId="0000012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1">
      <w:pPr>
        <w:numPr>
          <w:ilvl w:val="0"/>
          <w:numId w:val="9"/>
        </w:numPr>
        <w:shd w:fill="ffffff" w:val="clear"/>
        <w:spacing w:after="0" w:before="0" w:line="276" w:lineRule="auto"/>
        <w:ind w:left="720" w:hanging="360"/>
      </w:pPr>
      <w:r w:rsidDel="00000000" w:rsidR="00000000" w:rsidRPr="00000000">
        <w:rPr>
          <w:color w:val="24292f"/>
          <w:rtl w:val="0"/>
        </w:rPr>
        <w:t xml:space="preserve">Select “Private Key Certificates.”</w:t>
      </w:r>
    </w:p>
    <w:p w:rsidR="00000000" w:rsidDel="00000000" w:rsidP="00000000" w:rsidRDefault="00000000" w:rsidRPr="00000000" w14:paraId="0000012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3">
      <w:pPr>
        <w:numPr>
          <w:ilvl w:val="0"/>
          <w:numId w:val="9"/>
        </w:numPr>
        <w:shd w:fill="ffffff" w:val="clear"/>
        <w:spacing w:after="0" w:before="0" w:line="276" w:lineRule="auto"/>
        <w:ind w:left="720" w:hanging="360"/>
      </w:pPr>
      <w:r w:rsidDel="00000000" w:rsidR="00000000" w:rsidRPr="00000000">
        <w:rPr>
          <w:color w:val="24292f"/>
          <w:rtl w:val="0"/>
        </w:rPr>
        <w:t xml:space="preserve">Select “+ Create App Service Managed Certificates.”</w:t>
      </w:r>
    </w:p>
    <w:p w:rsidR="00000000" w:rsidDel="00000000" w:rsidP="00000000" w:rsidRDefault="00000000" w:rsidRPr="00000000" w14:paraId="0000012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5">
      <w:pPr>
        <w:numPr>
          <w:ilvl w:val="0"/>
          <w:numId w:val="9"/>
        </w:numPr>
        <w:shd w:fill="ffffff" w:val="clear"/>
        <w:spacing w:after="0" w:before="0" w:line="276" w:lineRule="auto"/>
        <w:ind w:left="720" w:hanging="360"/>
      </w:pPr>
      <w:r w:rsidDel="00000000" w:rsidR="00000000" w:rsidRPr="00000000">
        <w:rPr>
          <w:color w:val="24292f"/>
          <w:rtl w:val="0"/>
        </w:rPr>
        <w:t xml:space="preserve">When the pop-up appears on the right side of your screen, select your domain and click “Create,” as the following image shows:</w:t>
      </w:r>
    </w:p>
    <w:p w:rsidR="00000000" w:rsidDel="00000000" w:rsidP="00000000" w:rsidRDefault="00000000" w:rsidRPr="00000000" w14:paraId="00000126">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6011525" cy="4629150"/>
            <wp:effectExtent b="0" l="0" r="0" t="0"/>
            <wp:docPr descr="A screenshot highlights each step in the process." id="25" name="image23.png"/>
            <a:graphic>
              <a:graphicData uri="http://schemas.openxmlformats.org/drawingml/2006/picture">
                <pic:pic>
                  <pic:nvPicPr>
                    <pic:cNvPr descr="A screenshot highlights each step in the process." id="0" name="image23.png"/>
                    <pic:cNvPicPr preferRelativeResize="0"/>
                  </pic:nvPicPr>
                  <pic:blipFill>
                    <a:blip r:embed="rId37"/>
                    <a:srcRect b="0" l="0" r="0" t="0"/>
                    <a:stretch>
                      <a:fillRect/>
                    </a:stretch>
                  </pic:blipFill>
                  <pic:spPr>
                    <a:xfrm>
                      <a:off x="0" y="0"/>
                      <a:ext cx="160115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8">
      <w:pPr>
        <w:numPr>
          <w:ilvl w:val="0"/>
          <w:numId w:val="9"/>
        </w:numPr>
        <w:shd w:fill="ffffff" w:val="clear"/>
        <w:spacing w:after="0" w:before="0" w:line="276" w:lineRule="auto"/>
        <w:ind w:left="720" w:hanging="360"/>
      </w:pPr>
      <w:r w:rsidDel="00000000" w:rsidR="00000000" w:rsidRPr="00000000">
        <w:rPr>
          <w:color w:val="24292f"/>
          <w:rtl w:val="0"/>
        </w:rPr>
        <w:t xml:space="preserve">Once your app service managed certificate has been created, return to the “Bindings” tab.</w:t>
      </w:r>
    </w:p>
    <w:p w:rsidR="00000000" w:rsidDel="00000000" w:rsidP="00000000" w:rsidRDefault="00000000" w:rsidRPr="00000000" w14:paraId="0000012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A">
      <w:pPr>
        <w:numPr>
          <w:ilvl w:val="0"/>
          <w:numId w:val="9"/>
        </w:numPr>
        <w:shd w:fill="ffffff" w:val="clear"/>
        <w:spacing w:after="0" w:before="0" w:line="276" w:lineRule="auto"/>
        <w:ind w:left="720" w:hanging="360"/>
      </w:pPr>
      <w:r w:rsidDel="00000000" w:rsidR="00000000" w:rsidRPr="00000000">
        <w:rPr>
          <w:color w:val="24292f"/>
          <w:rtl w:val="0"/>
        </w:rPr>
        <w:t xml:space="preserve">Select “+ Add TLS/SSL Binding.”</w:t>
      </w:r>
    </w:p>
    <w:p w:rsidR="00000000" w:rsidDel="00000000" w:rsidP="00000000" w:rsidRDefault="00000000" w:rsidRPr="00000000" w14:paraId="0000012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C">
      <w:pPr>
        <w:numPr>
          <w:ilvl w:val="0"/>
          <w:numId w:val="9"/>
        </w:numPr>
        <w:shd w:fill="ffffff" w:val="clear"/>
        <w:spacing w:after="0" w:before="0" w:line="276" w:lineRule="auto"/>
        <w:ind w:left="720" w:hanging="360"/>
      </w:pPr>
      <w:r w:rsidDel="00000000" w:rsidR="00000000" w:rsidRPr="00000000">
        <w:rPr>
          <w:color w:val="24292f"/>
          <w:rtl w:val="0"/>
        </w:rPr>
        <w:t xml:space="preserve">When the pane appears on the right side of your screen, select your domain and the new certificate that you just created.</w:t>
      </w:r>
    </w:p>
    <w:p w:rsidR="00000000" w:rsidDel="00000000" w:rsidP="00000000" w:rsidRDefault="00000000" w:rsidRPr="00000000" w14:paraId="0000012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E">
      <w:pPr>
        <w:numPr>
          <w:ilvl w:val="1"/>
          <w:numId w:val="9"/>
        </w:numPr>
        <w:spacing w:after="0" w:before="0" w:line="276" w:lineRule="auto"/>
        <w:ind w:left="1440" w:hanging="360"/>
      </w:pPr>
      <w:r w:rsidDel="00000000" w:rsidR="00000000" w:rsidRPr="00000000">
        <w:rPr>
          <w:color w:val="24292f"/>
          <w:rtl w:val="0"/>
        </w:rPr>
        <w:t xml:space="preserve">Note the current thumbprint next to your domain under the “TLS/SSL bindings” menu, and select the certificate with the other thumbprint, as the following image shows:</w:t>
      </w:r>
    </w:p>
    <w:p w:rsidR="00000000" w:rsidDel="00000000" w:rsidP="00000000" w:rsidRDefault="00000000" w:rsidRPr="00000000" w14:paraId="0000012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30">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15516225" cy="6029325"/>
            <wp:effectExtent b="0" l="0" r="0" t="0"/>
            <wp:docPr id="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55162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32">
      <w:pPr>
        <w:numPr>
          <w:ilvl w:val="0"/>
          <w:numId w:val="9"/>
        </w:numPr>
        <w:shd w:fill="ffffff" w:val="clear"/>
        <w:spacing w:after="0" w:before="0" w:line="276" w:lineRule="auto"/>
        <w:ind w:left="720" w:hanging="360"/>
      </w:pPr>
      <w:r w:rsidDel="00000000" w:rsidR="00000000" w:rsidRPr="00000000">
        <w:rPr>
          <w:color w:val="24292f"/>
          <w:rtl w:val="0"/>
        </w:rPr>
        <w:t xml:space="preserve">Select “SNI/SSL” for the TLS/SSL type, then click “Add Binding.”</w:t>
      </w:r>
    </w:p>
    <w:p w:rsidR="00000000" w:rsidDel="00000000" w:rsidP="00000000" w:rsidRDefault="00000000" w:rsidRPr="00000000" w14:paraId="0000013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34">
      <w:pPr>
        <w:numPr>
          <w:ilvl w:val="0"/>
          <w:numId w:val="9"/>
        </w:numPr>
        <w:shd w:fill="ffffff" w:val="clear"/>
        <w:spacing w:after="0" w:before="0" w:line="276" w:lineRule="auto"/>
        <w:ind w:left="720" w:hanging="360"/>
      </w:pPr>
      <w:r w:rsidDel="00000000" w:rsidR="00000000" w:rsidRPr="00000000">
        <w:rPr>
          <w:color w:val="24292f"/>
          <w:rtl w:val="0"/>
        </w:rPr>
        <w:t xml:space="preserve">Now that your new app services managed certificate has been bound to your web application, revisit your website. You should not see any warnings displayed this time!</w:t>
      </w:r>
    </w:p>
    <w:p w:rsidR="00000000" w:rsidDel="00000000" w:rsidP="00000000" w:rsidRDefault="00000000" w:rsidRPr="00000000" w14:paraId="00000135">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36">
      <w:pPr>
        <w:shd w:fill="ffffff" w:val="clear"/>
        <w:spacing w:after="0" w:before="0" w:line="276" w:lineRule="auto"/>
        <w:rPr>
          <w:color w:val="24292f"/>
        </w:rPr>
      </w:pPr>
      <w:r w:rsidDel="00000000" w:rsidR="00000000" w:rsidRPr="00000000">
        <w:rPr>
          <w:color w:val="24292f"/>
          <w:rtl w:val="0"/>
        </w:rPr>
        <w:t xml:space="preserve">Congratulations, you have now created a web application and secured it with a trusted SSL certificate!</w:t>
      </w:r>
    </w:p>
    <w:p w:rsidR="00000000" w:rsidDel="00000000" w:rsidP="00000000" w:rsidRDefault="00000000" w:rsidRPr="00000000" w14:paraId="00000137">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38">
      <w:pPr>
        <w:pStyle w:val="Heading3"/>
        <w:rPr/>
      </w:pPr>
      <w:bookmarkStart w:colFirst="0" w:colLast="0" w:name="_27rg9vki6ard" w:id="8"/>
      <w:bookmarkEnd w:id="8"/>
      <w:r w:rsidDel="00000000" w:rsidR="00000000" w:rsidRPr="00000000">
        <w:rPr>
          <w:rtl w:val="0"/>
        </w:rPr>
        <w:t xml:space="preserve">Part 5: Answer Review Questions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numPr>
          <w:ilvl w:val="0"/>
          <w:numId w:val="3"/>
        </w:numPr>
        <w:shd w:fill="ffffff" w:val="clear"/>
        <w:spacing w:after="0" w:before="0" w:line="276" w:lineRule="auto"/>
        <w:ind w:left="720" w:hanging="360"/>
      </w:pPr>
      <w:r w:rsidDel="00000000" w:rsidR="00000000" w:rsidRPr="00000000">
        <w:rPr>
          <w:color w:val="24292f"/>
          <w:rtl w:val="0"/>
        </w:rPr>
        <w:t xml:space="preserve">Open your copy of the </w:t>
      </w:r>
      <w:hyperlink r:id="rId39">
        <w:r w:rsidDel="00000000" w:rsidR="00000000" w:rsidRPr="00000000">
          <w:rPr>
            <w:color w:val="1155cc"/>
            <w:rtl w:val="0"/>
          </w:rPr>
          <w:t xml:space="preserve">Project 1 Technical Brief</w:t>
        </w:r>
      </w:hyperlink>
      <w:r w:rsidDel="00000000" w:rsidR="00000000" w:rsidRPr="00000000">
        <w:rPr>
          <w:color w:val="24292f"/>
          <w:rtl w:val="0"/>
        </w:rPr>
        <w:t xml:space="preserve"> review questions, and answer the Day 2 review questions.</w:t>
      </w:r>
    </w:p>
    <w:p w:rsidR="00000000" w:rsidDel="00000000" w:rsidP="00000000" w:rsidRDefault="00000000" w:rsidRPr="00000000" w14:paraId="0000013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3C">
      <w:pPr>
        <w:numPr>
          <w:ilvl w:val="1"/>
          <w:numId w:val="3"/>
        </w:numPr>
        <w:spacing w:after="0" w:before="0" w:line="276" w:lineRule="auto"/>
        <w:ind w:left="1440" w:hanging="360"/>
      </w:pPr>
      <w:r w:rsidDel="00000000" w:rsidR="00000000" w:rsidRPr="00000000">
        <w:rPr>
          <w:color w:val="24292f"/>
          <w:rtl w:val="0"/>
        </w:rPr>
        <w:t xml:space="preserve">Note that you will submit this document as one of your deliverables at the end of the project.</w:t>
      </w:r>
    </w:p>
    <w:p w:rsidR="00000000" w:rsidDel="00000000" w:rsidP="00000000" w:rsidRDefault="00000000" w:rsidRPr="00000000" w14:paraId="0000013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3E">
      <w:pPr>
        <w:pStyle w:val="Heading3"/>
        <w:rPr/>
      </w:pPr>
      <w:bookmarkStart w:colFirst="0" w:colLast="0" w:name="_873q3rp3rxyc" w:id="9"/>
      <w:bookmarkEnd w:id="9"/>
      <w:r w:rsidDel="00000000" w:rsidR="00000000" w:rsidRPr="00000000">
        <w:rPr>
          <w:rtl w:val="0"/>
        </w:rPr>
        <w:t xml:space="preserve">Day 2 Milestone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hd w:fill="ffffff" w:val="clear"/>
        <w:spacing w:after="0" w:before="0" w:line="276" w:lineRule="auto"/>
        <w:rPr>
          <w:color w:val="24292f"/>
        </w:rPr>
      </w:pPr>
      <w:r w:rsidDel="00000000" w:rsidR="00000000" w:rsidRPr="00000000">
        <w:rPr>
          <w:color w:val="24292f"/>
          <w:rtl w:val="0"/>
        </w:rPr>
        <w:t xml:space="preserve">In today’s class, you:</w:t>
      </w:r>
    </w:p>
    <w:p w:rsidR="00000000" w:rsidDel="00000000" w:rsidP="00000000" w:rsidRDefault="00000000" w:rsidRPr="00000000" w14:paraId="00000141">
      <w:pPr>
        <w:numPr>
          <w:ilvl w:val="0"/>
          <w:numId w:val="2"/>
        </w:numPr>
        <w:shd w:fill="ffffff" w:val="clear"/>
        <w:spacing w:after="0" w:before="0" w:line="276" w:lineRule="auto"/>
        <w:ind w:left="720" w:hanging="360"/>
        <w:rPr>
          <w:color w:val="24292f"/>
          <w:u w:val="none"/>
        </w:rPr>
      </w:pPr>
      <w:r w:rsidDel="00000000" w:rsidR="00000000" w:rsidRPr="00000000">
        <w:rPr>
          <w:color w:val="24292f"/>
          <w:rtl w:val="0"/>
        </w:rPr>
        <w:t xml:space="preserve">Created a key vault.</w:t>
      </w:r>
    </w:p>
    <w:p w:rsidR="00000000" w:rsidDel="00000000" w:rsidP="00000000" w:rsidRDefault="00000000" w:rsidRPr="00000000" w14:paraId="00000142">
      <w:pPr>
        <w:numPr>
          <w:ilvl w:val="0"/>
          <w:numId w:val="2"/>
        </w:numPr>
        <w:shd w:fill="ffffff" w:val="clear"/>
        <w:spacing w:after="0" w:before="0" w:line="276" w:lineRule="auto"/>
        <w:ind w:left="720" w:hanging="360"/>
        <w:rPr>
          <w:color w:val="24292f"/>
          <w:u w:val="none"/>
        </w:rPr>
      </w:pPr>
      <w:r w:rsidDel="00000000" w:rsidR="00000000" w:rsidRPr="00000000">
        <w:rPr>
          <w:color w:val="24292f"/>
          <w:rtl w:val="0"/>
        </w:rPr>
        <w:t xml:space="preserve">Created a self-signed certificate.</w:t>
      </w:r>
    </w:p>
    <w:p w:rsidR="00000000" w:rsidDel="00000000" w:rsidP="00000000" w:rsidRDefault="00000000" w:rsidRPr="00000000" w14:paraId="00000143">
      <w:pPr>
        <w:numPr>
          <w:ilvl w:val="0"/>
          <w:numId w:val="2"/>
        </w:numPr>
        <w:shd w:fill="ffffff" w:val="clear"/>
        <w:spacing w:after="0" w:before="0" w:line="276" w:lineRule="auto"/>
        <w:ind w:left="720" w:hanging="360"/>
        <w:rPr>
          <w:color w:val="24292f"/>
          <w:u w:val="none"/>
        </w:rPr>
      </w:pPr>
      <w:r w:rsidDel="00000000" w:rsidR="00000000" w:rsidRPr="00000000">
        <w:rPr>
          <w:color w:val="24292f"/>
          <w:rtl w:val="0"/>
        </w:rPr>
        <w:t xml:space="preserve">Imported and bound your self-signed certificate to your web app.</w:t>
      </w:r>
    </w:p>
    <w:p w:rsidR="00000000" w:rsidDel="00000000" w:rsidP="00000000" w:rsidRDefault="00000000" w:rsidRPr="00000000" w14:paraId="00000144">
      <w:pPr>
        <w:numPr>
          <w:ilvl w:val="0"/>
          <w:numId w:val="2"/>
        </w:numPr>
        <w:shd w:fill="ffffff" w:val="clear"/>
        <w:spacing w:after="0" w:before="0" w:line="276" w:lineRule="auto"/>
        <w:ind w:left="720" w:hanging="360"/>
        <w:rPr>
          <w:color w:val="24292f"/>
          <w:u w:val="none"/>
        </w:rPr>
      </w:pPr>
      <w:r w:rsidDel="00000000" w:rsidR="00000000" w:rsidRPr="00000000">
        <w:rPr>
          <w:color w:val="24292f"/>
          <w:rtl w:val="0"/>
        </w:rPr>
        <w:t xml:space="preserve">Created and bound an app service managed certificate.</w:t>
      </w:r>
    </w:p>
    <w:p w:rsidR="00000000" w:rsidDel="00000000" w:rsidP="00000000" w:rsidRDefault="00000000" w:rsidRPr="00000000" w14:paraId="00000145">
      <w:pPr>
        <w:numPr>
          <w:ilvl w:val="0"/>
          <w:numId w:val="2"/>
        </w:numPr>
        <w:shd w:fill="ffffff" w:val="clear"/>
        <w:spacing w:after="0" w:before="0" w:line="276" w:lineRule="auto"/>
        <w:ind w:left="720" w:hanging="360"/>
        <w:rPr>
          <w:color w:val="24292f"/>
          <w:u w:val="none"/>
        </w:rPr>
      </w:pPr>
      <w:r w:rsidDel="00000000" w:rsidR="00000000" w:rsidRPr="00000000">
        <w:rPr>
          <w:color w:val="24292f"/>
          <w:rtl w:val="0"/>
        </w:rPr>
        <w:t xml:space="preserve">Answered review questions.</w:t>
      </w:r>
    </w:p>
    <w:p w:rsidR="00000000" w:rsidDel="00000000" w:rsidP="00000000" w:rsidRDefault="00000000" w:rsidRPr="00000000" w14:paraId="0000014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47">
      <w:pPr>
        <w:shd w:fill="ffffff" w:val="clear"/>
        <w:spacing w:after="0" w:before="0" w:line="276" w:lineRule="auto"/>
        <w:rPr>
          <w:color w:val="24292f"/>
        </w:rPr>
      </w:pPr>
      <w:r w:rsidDel="00000000" w:rsidR="00000000" w:rsidRPr="00000000">
        <w:rPr>
          <w:color w:val="24292f"/>
          <w:rtl w:val="0"/>
        </w:rPr>
        <w:t xml:space="preserve">Completing these steps required you to leverage your terminal, systems administration, cloud, cryptography, and networking skills. This is an impressive set of tools to have in your toolkit!</w:t>
      </w:r>
    </w:p>
    <w:p w:rsidR="00000000" w:rsidDel="00000000" w:rsidP="00000000" w:rsidRDefault="00000000" w:rsidRPr="00000000" w14:paraId="0000014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49">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4A">
      <w:pPr>
        <w:rPr>
          <w:color w:val="24292f"/>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iki.openssl.org/index.php/Command_Line_Utilities" TargetMode="External"/><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app-service/configure-ssl-bindings#bind-your-ssl-certificate" TargetMode="External"/><Relationship Id="rId26" Type="http://schemas.openxmlformats.org/officeDocument/2006/relationships/image" Target="media/image25.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0.png"/><Relationship Id="rId7" Type="http://schemas.openxmlformats.org/officeDocument/2006/relationships/hyperlink" Target="https://azure.microsoft.com/en-us/services/key-vault/#product-overview" TargetMode="External"/><Relationship Id="rId8" Type="http://schemas.openxmlformats.org/officeDocument/2006/relationships/hyperlink" Target="https://sectigostore.com/page/what-is-a-self-signed-certificate/" TargetMode="External"/><Relationship Id="rId31" Type="http://schemas.openxmlformats.org/officeDocument/2006/relationships/image" Target="media/image24.png"/><Relationship Id="rId30" Type="http://schemas.openxmlformats.org/officeDocument/2006/relationships/image" Target="media/image21.png"/><Relationship Id="rId11" Type="http://schemas.openxmlformats.org/officeDocument/2006/relationships/hyperlink" Target="https://docs.microsoft.com/en-us/azure/app-service/" TargetMode="External"/><Relationship Id="rId33" Type="http://schemas.openxmlformats.org/officeDocument/2006/relationships/image" Target="media/image13.png"/><Relationship Id="rId10" Type="http://schemas.openxmlformats.org/officeDocument/2006/relationships/hyperlink" Target="https://azure.microsoft.com/en-us/updates/secure-your-custom-domains-at-no-cost-with-app-service-managed-certificates-preview/" TargetMode="External"/><Relationship Id="rId32" Type="http://schemas.openxmlformats.org/officeDocument/2006/relationships/image" Target="media/image5.png"/><Relationship Id="rId13" Type="http://schemas.openxmlformats.org/officeDocument/2006/relationships/hyperlink" Target="https://portal.azure.com/" TargetMode="External"/><Relationship Id="rId35" Type="http://schemas.openxmlformats.org/officeDocument/2006/relationships/image" Target="media/image17.png"/><Relationship Id="rId12" Type="http://schemas.openxmlformats.org/officeDocument/2006/relationships/hyperlink" Target="https://docs.microsoft.com/en-us/azure/azure-portal/supportability/how-to-create-azure-support-request" TargetMode="External"/><Relationship Id="rId34" Type="http://schemas.openxmlformats.org/officeDocument/2006/relationships/image" Target="media/image4.png"/><Relationship Id="rId15" Type="http://schemas.openxmlformats.org/officeDocument/2006/relationships/image" Target="media/image19.png"/><Relationship Id="rId37" Type="http://schemas.openxmlformats.org/officeDocument/2006/relationships/image" Target="media/image23.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7.png"/><Relationship Id="rId39" Type="http://schemas.openxmlformats.org/officeDocument/2006/relationships/hyperlink" Target="https://docs.google.com/document/d/1VoWNPNUvobnVj7F6oM2wnVO0vViaZlzgIUs43adVw1U/edit?usp=sharing" TargetMode="External"/><Relationship Id="rId16" Type="http://schemas.openxmlformats.org/officeDocument/2006/relationships/image" Target="media/image15.png"/><Relationship Id="rId38"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