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Performance Monitoring and Improvement</w:t>
      </w:r>
    </w:p>
    <w:p>
      <w:r>
        <w:t>Performance monitoring and improvement are essential processes for maintaining the efficiency and effectiveness of software systems. In the context of a platform that addresses user trust and engagement, monitoring and improving performance ensures reliability, speed, security, and sustained user engagement.</w:t>
      </w:r>
    </w:p>
    <w:p>
      <w:pPr>
        <w:pStyle w:val="Heading1"/>
      </w:pPr>
      <w:r>
        <w:t>1. Performance Monitoring</w:t>
      </w:r>
    </w:p>
    <w:p>
      <w:pPr>
        <w:pStyle w:val="Heading2"/>
      </w:pPr>
      <w:r>
        <w:t>Key Metrics to Monitor</w:t>
      </w:r>
    </w:p>
    <w:p>
      <w:pPr>
        <w:pStyle w:val="Heading3"/>
      </w:pPr>
      <w:r>
        <w:t>User Engagement Metrics:</w:t>
      </w:r>
    </w:p>
    <w:p>
      <w:pPr>
        <w:pStyle w:val="BodyText"/>
      </w:pPr>
      <w:r>
        <w:t>Active User Rate: Track how many users are actively engaging with the platform daily, weekly, or monthly.</w:t>
      </w:r>
    </w:p>
    <w:p>
      <w:pPr>
        <w:pStyle w:val="BodyText"/>
      </w:pPr>
      <w:r>
        <w:t>Session Duration: Monitor how long users spend on the platform during each session.</w:t>
      </w:r>
    </w:p>
    <w:p>
      <w:pPr>
        <w:pStyle w:val="BodyText"/>
      </w:pPr>
      <w:r>
        <w:t>Bounce Rate: Measure how often users leave the platform after a short interaction.</w:t>
      </w:r>
    </w:p>
    <w:p>
      <w:pPr>
        <w:pStyle w:val="BodyText"/>
      </w:pPr>
      <w:r>
        <w:t>Retention Rate: Analyze how well the platform retains users over time.</w:t>
      </w:r>
    </w:p>
    <w:p>
      <w:pPr>
        <w:pStyle w:val="Heading3"/>
      </w:pPr>
      <w:r>
        <w:t>System Performance Metrics:</w:t>
      </w:r>
    </w:p>
    <w:p>
      <w:pPr>
        <w:pStyle w:val="BodyText"/>
      </w:pPr>
      <w:r>
        <w:t>Latency and Load Time: Monitor how quickly pages and features load for users.</w:t>
      </w:r>
    </w:p>
    <w:p>
      <w:pPr>
        <w:pStyle w:val="BodyText"/>
      </w:pPr>
      <w:r>
        <w:t>Error Rates: Track how often users encounter bugs or issues.</w:t>
      </w:r>
    </w:p>
    <w:p>
      <w:pPr>
        <w:pStyle w:val="BodyText"/>
      </w:pPr>
      <w:r>
        <w:t>Server Uptime: Ensure the system is operational and online without downtime.</w:t>
      </w:r>
    </w:p>
    <w:p>
      <w:pPr>
        <w:pStyle w:val="BodyText"/>
      </w:pPr>
      <w:r>
        <w:t>Scalability: Monitor how the system handles increasing loads or user numbers.</w:t>
      </w:r>
    </w:p>
    <w:p>
      <w:pPr>
        <w:pStyle w:val="Heading3"/>
      </w:pPr>
      <w:r>
        <w:t>Security Metrics:</w:t>
      </w:r>
    </w:p>
    <w:p>
      <w:pPr>
        <w:pStyle w:val="BodyText"/>
      </w:pPr>
      <w:r>
        <w:t>Vulnerability Scans: Regularly scan for security vulnerabilities.</w:t>
      </w:r>
    </w:p>
    <w:p>
      <w:pPr>
        <w:pStyle w:val="BodyText"/>
      </w:pPr>
      <w:r>
        <w:t>Data Breach Attempts: Monitor unauthorized access attempts and security incidents.</w:t>
      </w:r>
    </w:p>
    <w:p>
      <w:pPr>
        <w:pStyle w:val="Heading3"/>
      </w:pPr>
      <w:r>
        <w:t>Customer Support Metrics:</w:t>
      </w:r>
    </w:p>
    <w:p>
      <w:pPr>
        <w:pStyle w:val="BodyText"/>
      </w:pPr>
      <w:r>
        <w:t>Ticket Resolution Time: Measure how quickly support tickets are resolved.</w:t>
      </w:r>
    </w:p>
    <w:p>
      <w:pPr>
        <w:pStyle w:val="BodyText"/>
      </w:pPr>
      <w:r>
        <w:t>User Satisfaction with Support: Collect feedback on how satisfied users are with the support they receive.</w:t>
      </w:r>
    </w:p>
    <w:p>
      <w:pPr>
        <w:pStyle w:val="Heading2"/>
      </w:pPr>
      <w:r>
        <w:t>Tools for Performance Monitoring</w:t>
      </w:r>
    </w:p>
    <w:p>
      <w:r>
        <w:t>Various tools can be used to monitor different aspects of the platform's performance, including Application Performance Monitoring (APM), Engagement Analytics, Security Monitoring, and Customer Support Tracking.</w:t>
      </w:r>
    </w:p>
    <w:p>
      <w:pPr>
        <w:pStyle w:val="Heading1"/>
      </w:pPr>
      <w:r>
        <w:t>2. Performance Improvement</w:t>
      </w:r>
    </w:p>
    <w:p>
      <w:r>
        <w:t>After monitoring performance, targeted improvements can be made to enhance user engagement, system efficiency, security, and customer support.</w:t>
      </w:r>
    </w:p>
    <w:p>
      <w:pPr>
        <w:pStyle w:val="Heading2"/>
      </w:pPr>
      <w:r>
        <w:t>1. Improving User Engagement</w:t>
      </w:r>
    </w:p>
    <w:p>
      <w:pPr>
        <w:pStyle w:val="BodyText"/>
      </w:pPr>
      <w:r>
        <w:t>Optimize Personalization: Use A/B testing to optimize recommendations and personalized features.</w:t>
      </w:r>
    </w:p>
    <w:p>
      <w:pPr>
        <w:pStyle w:val="BodyText"/>
      </w:pPr>
      <w:r>
        <w:t>Enhance Gamification Features: Improve rewards and badges based on user behavior.</w:t>
      </w:r>
    </w:p>
    <w:p>
      <w:pPr>
        <w:pStyle w:val="BodyText"/>
      </w:pPr>
      <w:r>
        <w:t>Refresh Content Regularly: Update content and features to keep users engaged with new experiences.</w:t>
      </w:r>
    </w:p>
    <w:p>
      <w:pPr>
        <w:pStyle w:val="BodyText"/>
      </w:pPr>
      <w:r>
        <w:t>Encourage Community Interaction: Improve user interaction through forums, discussions, or user-generated content.</w:t>
      </w:r>
    </w:p>
    <w:p>
      <w:pPr>
        <w:pStyle w:val="Heading2"/>
      </w:pPr>
      <w:r>
        <w:t>2. Improving System Performance</w:t>
      </w:r>
    </w:p>
    <w:p>
      <w:pPr>
        <w:pStyle w:val="BodyText"/>
      </w:pPr>
      <w:r>
        <w:t>Optimize Load Times: Use lazy loading and CDNs to reduce latency.</w:t>
      </w:r>
    </w:p>
    <w:p>
      <w:pPr>
        <w:pStyle w:val="BodyText"/>
      </w:pPr>
      <w:r>
        <w:t>Scalability Enhancements: Use auto-scaling cloud infrastructure to handle increasing traffic.</w:t>
      </w:r>
    </w:p>
    <w:p>
      <w:pPr>
        <w:pStyle w:val="BodyText"/>
      </w:pPr>
      <w:r>
        <w:t>Error Reduction: Conduct regular code reviews and automated testing.</w:t>
      </w:r>
    </w:p>
    <w:p>
      <w:pPr>
        <w:pStyle w:val="Heading2"/>
      </w:pPr>
      <w:r>
        <w:t>3. Improving Security</w:t>
      </w:r>
    </w:p>
    <w:p>
      <w:pPr>
        <w:pStyle w:val="BodyText"/>
      </w:pPr>
      <w:r>
        <w:t>Conduct Regular Penetration Tests: Identify and fix vulnerabilities proactively.</w:t>
      </w:r>
    </w:p>
    <w:p>
      <w:pPr>
        <w:pStyle w:val="BodyText"/>
      </w:pPr>
      <w:r>
        <w:t>Enhance User Authentication: Implement multi-factor authentication and OAuth.</w:t>
      </w:r>
    </w:p>
    <w:p>
      <w:pPr>
        <w:pStyle w:val="BodyText"/>
      </w:pPr>
      <w:r>
        <w:t>Ensure Data Encryption: Secure sensitive data both at rest and in transit.</w:t>
      </w:r>
    </w:p>
    <w:p>
      <w:pPr>
        <w:pStyle w:val="Heading2"/>
      </w:pPr>
      <w:r>
        <w:t>4. Improving Customer Support</w:t>
      </w:r>
    </w:p>
    <w:p>
      <w:pPr>
        <w:pStyle w:val="BodyText"/>
      </w:pPr>
      <w:r>
        <w:t>Reduce Ticket Response Times: Use automation and chatbots for quick responses.</w:t>
      </w:r>
    </w:p>
    <w:p>
      <w:pPr>
        <w:pStyle w:val="BodyText"/>
      </w:pPr>
      <w:r>
        <w:t>Integrate Customer Feedback: Collect and analyze user feedback to identify areas for improvement.</w:t>
      </w:r>
    </w:p>
    <w:p>
      <w:pPr>
        <w:pStyle w:val="BodyText"/>
      </w:pPr>
      <w:r>
        <w:t>Offer Self-Service Options: Provide a knowledge base or FAQ section for common issues.</w:t>
      </w:r>
    </w:p>
    <w:p>
      <w:pPr>
        <w:pStyle w:val="Heading1"/>
      </w:pPr>
      <w:r>
        <w:t>3. Continuous Monitoring and Iteration</w:t>
      </w:r>
    </w:p>
    <w:p>
      <w:r>
        <w:t>Performance monitoring should be a continuous process with regular audits, feedback collection, and system optimization. Implementing CI/CD pipelines ensures fast and safe deployment of fixes and improvements, while real-time dashboards help track key performance indicators (KPIs) in real-time.</w:t>
      </w:r>
    </w:p>
    <w:p>
      <w:pPr>
        <w:pStyle w:val="Heading1"/>
      </w:pPr>
      <w:r>
        <w:t>Conclusion</w:t>
      </w:r>
    </w:p>
    <w:p>
      <w:r>
        <w:t>Effective performance monitoring and improvement practices ensure that the platform remains secure, reliable, and engaging. Regular testing, user feedback collection, and targeted optimizations help maintain user trust and drive engagement.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