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jc w:val="center"/>
        <w:rPr>
          <w:rFonts w:ascii="Comfortaa" w:hAnsi="Comfortaa" w:eastAsia="Comfortaa" w:cs="Comfortaa"/>
          <w:b/>
          <w:b/>
          <w:color w:val="0B5394"/>
          <w:sz w:val="48"/>
          <w:szCs w:val="48"/>
          <w:u w:val="single"/>
        </w:rPr>
      </w:pPr>
      <w:r>
        <w:rPr>
          <w:rFonts w:eastAsia="Comfortaa" w:cs="Comfortaa" w:ascii="Comfortaa" w:hAnsi="Comfortaa"/>
          <w:b/>
          <w:color w:val="0B5394"/>
          <w:sz w:val="48"/>
          <w:szCs w:val="48"/>
          <w:u w:val="single"/>
        </w:rPr>
        <w:t>Portable Apps</w:t>
      </w:r>
    </w:p>
    <w:p>
      <w:pPr>
        <w:pStyle w:val="LOnormal"/>
        <w:jc w:val="left"/>
        <w:rPr>
          <w:b/>
          <w:b/>
          <w:sz w:val="48"/>
          <w:szCs w:val="48"/>
        </w:rPr>
      </w:pPr>
      <w:r>
        <w:rPr>
          <w:b/>
          <w:sz w:val="48"/>
          <w:szCs w:val="48"/>
        </w:rPr>
      </w:r>
    </w:p>
    <w:p>
      <w:pPr>
        <w:pStyle w:val="LOnormal"/>
        <w:jc w:val="center"/>
        <w:rPr/>
      </w:pPr>
      <w:r>
        <w:rPr/>
      </w:r>
    </w:p>
    <w:p>
      <w:pPr>
        <w:pStyle w:val="LOnormal"/>
        <w:jc w:val="center"/>
        <w:rPr/>
      </w:pPr>
      <w:r>
        <w:rPr/>
      </w:r>
    </w:p>
    <w:p>
      <w:pPr>
        <w:pStyle w:val="LOnormal"/>
        <w:jc w:val="center"/>
        <w:rPr/>
      </w:pPr>
      <w:r>
        <w:rPr/>
        <w:drawing>
          <wp:inline distT="0" distB="0" distL="0" distR="0">
            <wp:extent cx="3303905" cy="2454275"/>
            <wp:effectExtent l="0" t="0" r="0" b="0"/>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3303905" cy="2454275"/>
                    </a:xfrm>
                    <a:prstGeom prst="rect">
                      <a:avLst/>
                    </a:prstGeom>
                  </pic:spPr>
                </pic:pic>
              </a:graphicData>
            </a:graphic>
          </wp:inline>
        </w:drawing>
      </w:r>
    </w:p>
    <w:p>
      <w:pPr>
        <w:pStyle w:val="LOnormal"/>
        <w:spacing w:lineRule="auto" w:line="480"/>
        <w:jc w:val="center"/>
        <w:rPr/>
      </w:pPr>
      <w:r>
        <w:rPr/>
      </w:r>
    </w:p>
    <w:p>
      <w:pPr>
        <w:pStyle w:val="LOnormal"/>
        <w:spacing w:lineRule="auto" w:line="480"/>
        <w:jc w:val="center"/>
        <w:rPr/>
      </w:pPr>
      <w:r>
        <w:rPr/>
      </w:r>
    </w:p>
    <w:p>
      <w:pPr>
        <w:pStyle w:val="LOnormal"/>
        <w:spacing w:lineRule="auto" w:line="480"/>
        <w:jc w:val="center"/>
        <w:rPr/>
      </w:pPr>
      <w:r>
        <w:rPr/>
      </w:r>
    </w:p>
    <w:p>
      <w:pPr>
        <w:pStyle w:val="LOnormal"/>
        <w:spacing w:lineRule="auto" w:line="480"/>
        <w:jc w:val="left"/>
        <w:rPr/>
      </w:pPr>
      <w:r>
        <w:rPr/>
      </w:r>
    </w:p>
    <w:p>
      <w:pPr>
        <w:pStyle w:val="LOnormal"/>
        <w:spacing w:lineRule="auto" w:line="480"/>
        <w:jc w:val="left"/>
        <w:rPr/>
      </w:pPr>
      <w:r>
        <w:rPr/>
      </w:r>
    </w:p>
    <w:p>
      <w:pPr>
        <w:pStyle w:val="LOnormal"/>
        <w:spacing w:lineRule="auto" w:line="480"/>
        <w:jc w:val="left"/>
        <w:rPr/>
      </w:pPr>
      <w:r>
        <w:rPr/>
      </w:r>
    </w:p>
    <w:p>
      <w:pPr>
        <w:pStyle w:val="LOnormal"/>
        <w:spacing w:lineRule="auto" w:line="480"/>
        <w:jc w:val="left"/>
        <w:rPr/>
      </w:pPr>
      <w:r>
        <w:rPr/>
      </w:r>
    </w:p>
    <w:p>
      <w:pPr>
        <w:pStyle w:val="LOnormal"/>
        <w:spacing w:lineRule="auto" w:line="480"/>
        <w:ind w:left="0" w:hanging="0"/>
        <w:jc w:val="center"/>
        <w:rPr>
          <w:rFonts w:ascii="Calibri" w:hAnsi="Calibri" w:eastAsia="Calibri" w:cs="Calibri"/>
          <w:color w:val="073763"/>
          <w:sz w:val="26"/>
          <w:szCs w:val="26"/>
        </w:rPr>
      </w:pPr>
      <w:r>
        <w:rPr>
          <w:rFonts w:eastAsia="Calibri" w:cs="Calibri" w:ascii="Calibri" w:hAnsi="Calibri"/>
          <w:color w:val="073763"/>
          <w:sz w:val="26"/>
          <w:szCs w:val="26"/>
        </w:rPr>
        <w:t>Diego González Fernández</w:t>
      </w:r>
    </w:p>
    <w:p>
      <w:pPr>
        <w:pStyle w:val="LOnormal"/>
        <w:spacing w:lineRule="auto" w:line="480"/>
        <w:jc w:val="center"/>
        <w:rPr>
          <w:rFonts w:ascii="Calibri" w:hAnsi="Calibri" w:eastAsia="Calibri" w:cs="Calibri"/>
          <w:color w:val="073763"/>
          <w:sz w:val="26"/>
          <w:szCs w:val="26"/>
        </w:rPr>
      </w:pPr>
      <w:r>
        <w:rPr>
          <w:rFonts w:eastAsia="Calibri" w:cs="Calibri" w:ascii="Calibri" w:hAnsi="Calibri"/>
          <w:color w:val="073763"/>
          <w:sz w:val="26"/>
          <w:szCs w:val="26"/>
        </w:rPr>
      </w:r>
    </w:p>
    <w:p>
      <w:pPr>
        <w:pStyle w:val="LOnormal"/>
        <w:spacing w:lineRule="auto" w:line="360"/>
        <w:jc w:val="center"/>
        <w:rPr>
          <w:rFonts w:ascii="Calibri" w:hAnsi="Calibri" w:eastAsia="Calibri" w:cs="Calibri"/>
          <w:color w:val="073763"/>
          <w:sz w:val="26"/>
          <w:szCs w:val="26"/>
        </w:rPr>
      </w:pPr>
      <w:r>
        <w:rPr>
          <w:rFonts w:eastAsia="Calibri" w:cs="Calibri" w:ascii="Calibri" w:hAnsi="Calibri"/>
          <w:color w:val="073763"/>
          <w:sz w:val="26"/>
          <w:szCs w:val="26"/>
        </w:rPr>
        <w:t>Sistemas Informáticos</w:t>
      </w:r>
    </w:p>
    <w:p>
      <w:pPr>
        <w:pStyle w:val="LOnormal"/>
        <w:spacing w:lineRule="auto" w:line="360"/>
        <w:jc w:val="center"/>
        <w:rPr>
          <w:rFonts w:ascii="Calibri" w:hAnsi="Calibri" w:eastAsia="Calibri" w:cs="Calibri"/>
          <w:color w:val="073763"/>
          <w:sz w:val="26"/>
          <w:szCs w:val="26"/>
        </w:rPr>
      </w:pPr>
      <w:r>
        <w:rPr>
          <w:rFonts w:eastAsia="Calibri" w:cs="Calibri" w:ascii="Calibri" w:hAnsi="Calibri"/>
          <w:color w:val="073763"/>
          <w:sz w:val="26"/>
          <w:szCs w:val="26"/>
        </w:rPr>
      </w:r>
    </w:p>
    <w:p>
      <w:pPr>
        <w:pStyle w:val="LOnormal"/>
        <w:spacing w:lineRule="auto" w:line="360"/>
        <w:jc w:val="center"/>
        <w:rPr>
          <w:rFonts w:ascii="Calibri" w:hAnsi="Calibri" w:eastAsia="Calibri" w:cs="Calibri"/>
          <w:color w:val="073763"/>
          <w:sz w:val="26"/>
          <w:szCs w:val="26"/>
        </w:rPr>
      </w:pPr>
      <w:r>
        <w:rPr>
          <w:rFonts w:eastAsia="Calibri" w:cs="Calibri" w:ascii="Calibri" w:hAnsi="Calibri"/>
          <w:color w:val="073763"/>
          <w:sz w:val="26"/>
          <w:szCs w:val="26"/>
        </w:rPr>
        <w:t>Aplicaciones de propósito general</w:t>
      </w:r>
    </w:p>
    <w:p>
      <w:pPr>
        <w:pStyle w:val="LOnormal"/>
        <w:rPr/>
      </w:pPr>
      <w:r>
        <w:rPr/>
      </w:r>
    </w:p>
    <w:p>
      <w:pPr>
        <w:pStyle w:val="LOnormal"/>
        <w:jc w:val="center"/>
        <w:rPr>
          <w:b/>
          <w:b/>
          <w:sz w:val="38"/>
          <w:szCs w:val="38"/>
        </w:rPr>
      </w:pPr>
      <w:r>
        <w:rPr>
          <w:b/>
          <w:sz w:val="38"/>
          <w:szCs w:val="38"/>
        </w:rPr>
      </w:r>
    </w:p>
    <w:p>
      <w:pPr>
        <w:pStyle w:val="LOnormal"/>
        <w:jc w:val="center"/>
        <w:rPr>
          <w:b/>
          <w:b/>
          <w:color w:val="0B5394"/>
          <w:sz w:val="38"/>
          <w:szCs w:val="38"/>
        </w:rPr>
      </w:pPr>
      <w:r>
        <w:rPr>
          <w:b/>
          <w:color w:val="0B5394"/>
          <w:sz w:val="38"/>
          <w:szCs w:val="38"/>
        </w:rPr>
        <w:t>Índice</w:t>
      </w:r>
    </w:p>
    <w:p>
      <w:pPr>
        <w:pStyle w:val="LOnormal"/>
        <w:rPr/>
      </w:pPr>
      <w:r>
        <w:rPr/>
      </w:r>
    </w:p>
    <w:sdt>
      <w:sdtPr>
        <w:docPartObj>
          <w:docPartGallery w:val="Table of Contents"/>
          <w:docPartUnique w:val="true"/>
        </w:docPartObj>
      </w:sdtPr>
      <w:sdtContent>
        <w:p>
          <w:pPr>
            <w:pStyle w:val="LOnormal"/>
            <w:tabs>
              <w:tab w:val="clear" w:pos="720"/>
              <w:tab w:val="right" w:pos="9637" w:leader="none"/>
            </w:tabs>
            <w:spacing w:lineRule="auto" w:line="480" w:before="80" w:after="0"/>
            <w:ind w:lef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Enlacedelndice"/>
              <w:smallCaps w:val="false"/>
              <w:caps w:val="false"/>
              <w:dstrike w:val="false"/>
              <w:strike w:val="false"/>
              <w:vertAlign w:val="baseline"/>
              <w:position w:val="0"/>
              <w:sz w:val="24"/>
              <w:sz w:val="24"/>
              <w:i w:val="false"/>
              <w:u w:val="none"/>
              <w:b/>
              <w:shd w:fill="auto" w:val="clear"/>
              <w:szCs w:val="24"/>
              <w:color w:val="000000"/>
            </w:rPr>
            <w:instrText> TOC \z \o "1-9" \u \h</w:instrText>
          </w:r>
          <w:r>
            <w:rPr>
              <w:webHidden/>
              <w:rStyle w:val="Enlacedelndice"/>
              <w:smallCaps w:val="false"/>
              <w:caps w:val="false"/>
              <w:dstrike w:val="false"/>
              <w:strike w:val="false"/>
              <w:vertAlign w:val="baseline"/>
              <w:position w:val="0"/>
              <w:sz w:val="24"/>
              <w:sz w:val="24"/>
              <w:i w:val="false"/>
              <w:u w:val="none"/>
              <w:b/>
              <w:shd w:fill="auto" w:val="clear"/>
              <w:szCs w:val="24"/>
              <w:color w:val="000000"/>
            </w:rPr>
            <w:fldChar w:fldCharType="separate"/>
          </w:r>
          <w:hyperlink w:anchor="_heading=h.4d34og8">
            <w:r>
              <w:rPr>
                <w:webHidden/>
                <w:rStyle w:val="Enlacedelndice"/>
                <w:b/>
                <w:i w:val="false"/>
                <w:caps w:val="false"/>
                <w:smallCaps w:val="false"/>
                <w:strike w:val="false"/>
                <w:dstrike w:val="false"/>
                <w:color w:val="000000"/>
                <w:position w:val="0"/>
                <w:sz w:val="24"/>
                <w:sz w:val="24"/>
                <w:szCs w:val="24"/>
                <w:u w:val="none"/>
                <w:shd w:fill="auto" w:val="clear"/>
                <w:vertAlign w:val="baseline"/>
              </w:rPr>
              <w:t>Introducción</w:t>
            </w:r>
          </w:hyperlink>
          <w:r>
            <w:rPr>
              <w:b/>
              <w:i w:val="false"/>
              <w:caps w:val="false"/>
              <w:smallCaps w:val="false"/>
              <w:strike w:val="false"/>
              <w:dstrike w:val="false"/>
              <w:color w:val="000000"/>
              <w:position w:val="0"/>
              <w:sz w:val="24"/>
              <w:sz w:val="24"/>
              <w:szCs w:val="24"/>
              <w:u w:val="none"/>
              <w:shd w:fill="auto" w:val="clear"/>
              <w:vertAlign w:val="baseline"/>
            </w:rPr>
            <w:tab/>
            <w:t>3</w:t>
          </w:r>
        </w:p>
        <w:p>
          <w:pPr>
            <w:pStyle w:val="LOnormal"/>
            <w:tabs>
              <w:tab w:val="clear" w:pos="720"/>
              <w:tab w:val="right" w:pos="9637" w:leader="none"/>
            </w:tabs>
            <w:spacing w:lineRule="auto" w:line="480" w:before="200" w:after="0"/>
            <w:ind w:left="0" w:hanging="0"/>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hyperlink w:anchor="_heading=h.1fob9te">
            <w:r>
              <w:rPr>
                <w:webHidden/>
                <w:rStyle w:val="Enlacedelndice"/>
                <w:b/>
                <w:i w:val="false"/>
                <w:caps w:val="false"/>
                <w:smallCaps w:val="false"/>
                <w:strike w:val="false"/>
                <w:dstrike w:val="false"/>
                <w:color w:val="000000"/>
                <w:position w:val="0"/>
                <w:sz w:val="24"/>
                <w:sz w:val="24"/>
                <w:szCs w:val="24"/>
                <w:u w:val="none"/>
                <w:shd w:fill="auto" w:val="clear"/>
                <w:vertAlign w:val="baseline"/>
              </w:rPr>
              <w:t>Características</w:t>
            </w:r>
          </w:hyperlink>
          <w:r>
            <w:rPr>
              <w:b/>
              <w:i w:val="false"/>
              <w:caps w:val="false"/>
              <w:smallCaps w:val="false"/>
              <w:strike w:val="false"/>
              <w:dstrike w:val="false"/>
              <w:color w:val="000000"/>
              <w:position w:val="0"/>
              <w:sz w:val="24"/>
              <w:sz w:val="24"/>
              <w:szCs w:val="24"/>
              <w:u w:val="none"/>
              <w:shd w:fill="auto" w:val="clear"/>
              <w:vertAlign w:val="baseline"/>
            </w:rPr>
            <w:tab/>
            <w:t>3</w:t>
          </w:r>
        </w:p>
        <w:p>
          <w:pPr>
            <w:pStyle w:val="LOnormal"/>
            <w:tabs>
              <w:tab w:val="clear" w:pos="720"/>
              <w:tab w:val="right" w:pos="9637" w:leader="none"/>
            </w:tabs>
            <w:spacing w:lineRule="auto" w:line="480" w:before="60" w:after="0"/>
            <w:ind w:left="360" w:hanging="0"/>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hyperlink w:anchor="_heading=h.3znysh7">
            <w:r>
              <w:rPr>
                <w:webHidden/>
                <w:rStyle w:val="Enlacedelndice"/>
                <w:b/>
                <w:i w:val="false"/>
                <w:caps w:val="false"/>
                <w:smallCaps w:val="false"/>
                <w:strike w:val="false"/>
                <w:dstrike w:val="false"/>
                <w:color w:val="000000"/>
                <w:position w:val="0"/>
                <w:sz w:val="24"/>
                <w:sz w:val="24"/>
                <w:szCs w:val="24"/>
                <w:u w:val="none"/>
                <w:shd w:fill="auto" w:val="clear"/>
                <w:vertAlign w:val="baseline"/>
              </w:rPr>
              <w:t>Interfaz</w:t>
            </w:r>
          </w:hyperlink>
          <w:r>
            <w:rPr>
              <w:b/>
              <w:i w:val="false"/>
              <w:caps w:val="false"/>
              <w:smallCaps w:val="false"/>
              <w:strike w:val="false"/>
              <w:dstrike w:val="false"/>
              <w:color w:val="000000"/>
              <w:position w:val="0"/>
              <w:sz w:val="24"/>
              <w:sz w:val="24"/>
              <w:szCs w:val="24"/>
              <w:u w:val="none"/>
              <w:shd w:fill="auto" w:val="clear"/>
              <w:vertAlign w:val="baseline"/>
            </w:rPr>
            <w:tab/>
            <w:t>3</w:t>
          </w:r>
        </w:p>
        <w:p>
          <w:pPr>
            <w:pStyle w:val="LOnormal"/>
            <w:tabs>
              <w:tab w:val="clear" w:pos="720"/>
              <w:tab w:val="right" w:pos="9637" w:leader="none"/>
            </w:tabs>
            <w:spacing w:lineRule="auto" w:line="480" w:before="60" w:after="0"/>
            <w:ind w:left="360" w:hanging="0"/>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hyperlink w:anchor="_heading=h.2et92p0">
            <w:r>
              <w:rPr>
                <w:webHidden/>
                <w:rStyle w:val="Enlacedelndice"/>
                <w:b/>
                <w:i w:val="false"/>
                <w:caps w:val="false"/>
                <w:smallCaps w:val="false"/>
                <w:strike w:val="false"/>
                <w:dstrike w:val="false"/>
                <w:color w:val="000000"/>
                <w:position w:val="0"/>
                <w:sz w:val="24"/>
                <w:sz w:val="24"/>
                <w:szCs w:val="24"/>
                <w:u w:val="none"/>
                <w:shd w:fill="auto" w:val="clear"/>
                <w:vertAlign w:val="baseline"/>
              </w:rPr>
              <w:t>Funcionalidad de la Plataforma</w:t>
            </w:r>
          </w:hyperlink>
          <w:r>
            <w:rPr>
              <w:b/>
              <w:i w:val="false"/>
              <w:caps w:val="false"/>
              <w:smallCaps w:val="false"/>
              <w:strike w:val="false"/>
              <w:dstrike w:val="false"/>
              <w:color w:val="000000"/>
              <w:position w:val="0"/>
              <w:sz w:val="24"/>
              <w:sz w:val="24"/>
              <w:szCs w:val="24"/>
              <w:u w:val="none"/>
              <w:shd w:fill="auto" w:val="clear"/>
              <w:vertAlign w:val="baseline"/>
            </w:rPr>
            <w:tab/>
            <w:t>4</w:t>
          </w:r>
        </w:p>
        <w:p>
          <w:pPr>
            <w:pStyle w:val="LOnormal"/>
            <w:tabs>
              <w:tab w:val="clear" w:pos="720"/>
              <w:tab w:val="right" w:pos="9637" w:leader="none"/>
            </w:tabs>
            <w:spacing w:lineRule="auto" w:line="480" w:before="60" w:after="0"/>
            <w:ind w:left="360" w:hanging="0"/>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hyperlink w:anchor="_heading=h.tyjcwt">
            <w:r>
              <w:rPr>
                <w:webHidden/>
                <w:rStyle w:val="Enlacedelndice"/>
                <w:b/>
                <w:i w:val="false"/>
                <w:caps w:val="false"/>
                <w:smallCaps w:val="false"/>
                <w:strike w:val="false"/>
                <w:dstrike w:val="false"/>
                <w:color w:val="000000"/>
                <w:position w:val="0"/>
                <w:sz w:val="24"/>
                <w:sz w:val="24"/>
                <w:szCs w:val="24"/>
                <w:u w:val="none"/>
                <w:shd w:fill="auto" w:val="clear"/>
                <w:vertAlign w:val="baseline"/>
              </w:rPr>
              <w:t>Análisis de Categorías y aplicaciones</w:t>
            </w:r>
          </w:hyperlink>
          <w:r>
            <w:rPr>
              <w:b/>
              <w:i w:val="false"/>
              <w:caps w:val="false"/>
              <w:smallCaps w:val="false"/>
              <w:strike w:val="false"/>
              <w:dstrike w:val="false"/>
              <w:color w:val="000000"/>
              <w:position w:val="0"/>
              <w:sz w:val="24"/>
              <w:sz w:val="24"/>
              <w:szCs w:val="24"/>
              <w:u w:val="none"/>
              <w:shd w:fill="auto" w:val="clear"/>
              <w:vertAlign w:val="baseline"/>
            </w:rPr>
            <w:tab/>
            <w:t>5</w:t>
          </w:r>
        </w:p>
        <w:p>
          <w:pPr>
            <w:pStyle w:val="LOnormal"/>
            <w:tabs>
              <w:tab w:val="clear" w:pos="720"/>
              <w:tab w:val="right" w:pos="9637" w:leader="none"/>
            </w:tabs>
            <w:spacing w:lineRule="auto" w:line="480" w:before="200" w:after="0"/>
            <w:ind w:left="0" w:hanging="0"/>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hyperlink w:anchor="_heading=h.3dy6vkm">
            <w:r>
              <w:rPr>
                <w:webHidden/>
                <w:rStyle w:val="Enlacedelndice"/>
                <w:b/>
                <w:i w:val="false"/>
                <w:caps w:val="false"/>
                <w:smallCaps w:val="false"/>
                <w:strike w:val="false"/>
                <w:dstrike w:val="false"/>
                <w:color w:val="000000"/>
                <w:position w:val="0"/>
                <w:sz w:val="24"/>
                <w:sz w:val="24"/>
                <w:szCs w:val="24"/>
                <w:u w:val="none"/>
                <w:shd w:fill="auto" w:val="clear"/>
                <w:vertAlign w:val="baseline"/>
              </w:rPr>
              <w:t>Opinión de la Plataforma/Mejora</w:t>
            </w:r>
          </w:hyperlink>
          <w:r>
            <w:rPr>
              <w:b/>
              <w:i w:val="false"/>
              <w:caps w:val="false"/>
              <w:smallCaps w:val="false"/>
              <w:strike w:val="false"/>
              <w:dstrike w:val="false"/>
              <w:color w:val="000000"/>
              <w:position w:val="0"/>
              <w:sz w:val="24"/>
              <w:sz w:val="24"/>
              <w:szCs w:val="24"/>
              <w:u w:val="none"/>
              <w:shd w:fill="auto" w:val="clear"/>
              <w:vertAlign w:val="baseline"/>
            </w:rPr>
            <w:tab/>
            <w:t>6</w:t>
          </w:r>
        </w:p>
        <w:p>
          <w:pPr>
            <w:pStyle w:val="LOnormal"/>
            <w:tabs>
              <w:tab w:val="clear" w:pos="720"/>
              <w:tab w:val="right" w:pos="9637" w:leader="none"/>
            </w:tabs>
            <w:spacing w:lineRule="auto" w:line="480" w:before="200" w:after="80"/>
            <w:ind w:left="0" w:hanging="0"/>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hyperlink w:anchor="_heading=h.1t3h5sf">
            <w:r>
              <w:rPr>
                <w:webHidden/>
                <w:rStyle w:val="Enlacedelndice"/>
                <w:b/>
                <w:i w:val="false"/>
                <w:caps w:val="false"/>
                <w:smallCaps w:val="false"/>
                <w:strike w:val="false"/>
                <w:dstrike w:val="false"/>
                <w:color w:val="000000"/>
                <w:position w:val="0"/>
                <w:sz w:val="24"/>
                <w:sz w:val="24"/>
                <w:szCs w:val="24"/>
                <w:u w:val="none"/>
                <w:shd w:fill="auto" w:val="clear"/>
                <w:vertAlign w:val="baseline"/>
              </w:rPr>
              <w:t>Demostración Práctica</w:t>
            </w:r>
          </w:hyperlink>
          <w:r>
            <w:rPr>
              <w:b/>
              <w:i w:val="false"/>
              <w:caps w:val="false"/>
              <w:smallCaps w:val="false"/>
              <w:strike w:val="false"/>
              <w:dstrike w:val="false"/>
              <w:color w:val="000000"/>
              <w:position w:val="0"/>
              <w:sz w:val="24"/>
              <w:sz w:val="24"/>
              <w:szCs w:val="24"/>
              <w:u w:val="none"/>
              <w:shd w:fill="auto" w:val="clear"/>
              <w:vertAlign w:val="baseline"/>
            </w:rPr>
            <w:tab/>
            <w:t>7</w:t>
          </w:r>
          <w:r>
            <w:rPr>
              <w:smallCaps w:val="false"/>
              <w:caps w:val="false"/>
              <w:dstrike w:val="false"/>
              <w:strike w:val="false"/>
              <w:vertAlign w:val="baseline"/>
              <w:position w:val="0"/>
              <w:sz w:val="24"/>
              <w:sz w:val="24"/>
              <w:i w:val="false"/>
              <w:u w:val="none"/>
              <w:b/>
              <w:shd w:fill="auto" w:val="clear"/>
              <w:szCs w:val="24"/>
              <w:color w:val="000000"/>
            </w:rPr>
            <w:fldChar w:fldCharType="end"/>
          </w:r>
        </w:p>
      </w:sdtContent>
    </w:sdt>
    <w:p>
      <w:pPr>
        <w:pStyle w:val="LOnormal"/>
        <w:rPr/>
      </w:pPr>
      <w:r>
        <w:rPr/>
      </w:r>
    </w:p>
    <w:p>
      <w:pPr>
        <w:pStyle w:val="LOnormal"/>
        <w:rPr/>
      </w:pPr>
      <w:r>
        <w:rPr/>
      </w:r>
    </w:p>
    <w:p>
      <w:pPr>
        <w:pStyle w:val="Ttulo1"/>
        <w:numPr>
          <w:ilvl w:val="0"/>
          <w:numId w:val="3"/>
        </w:numPr>
        <w:ind w:left="0" w:hanging="0"/>
        <w:rPr/>
      </w:pPr>
      <w:bookmarkStart w:id="0" w:name="_heading=h.gjdgxs"/>
      <w:bookmarkEnd w:id="0"/>
      <w:r>
        <w:rPr/>
        <w:br/>
      </w:r>
      <w:r>
        <w:br w:type="page"/>
      </w:r>
    </w:p>
    <w:p>
      <w:pPr>
        <w:pStyle w:val="Ttulo1"/>
        <w:numPr>
          <w:ilvl w:val="0"/>
          <w:numId w:val="3"/>
        </w:numPr>
        <w:ind w:left="0" w:hanging="0"/>
        <w:rPr>
          <w:color w:val="0B5394"/>
        </w:rPr>
      </w:pPr>
      <w:r>
        <w:rPr>
          <w:color w:val="0B5394"/>
        </w:rPr>
      </w:r>
      <w:bookmarkStart w:id="1" w:name="_heading=h.30j0zll"/>
      <w:bookmarkStart w:id="2" w:name="_heading=h.30j0zll"/>
      <w:bookmarkEnd w:id="2"/>
    </w:p>
    <w:p>
      <w:pPr>
        <w:pStyle w:val="Ttulo1"/>
        <w:numPr>
          <w:ilvl w:val="0"/>
          <w:numId w:val="3"/>
        </w:numPr>
        <w:ind w:left="0" w:hanging="0"/>
        <w:rPr>
          <w:color w:val="0B5394"/>
        </w:rPr>
      </w:pPr>
      <w:r>
        <w:rPr>
          <w:color w:val="0B5394"/>
        </w:rPr>
        <w:t>Introducción</w:t>
      </w:r>
    </w:p>
    <w:p>
      <w:pPr>
        <w:sectPr>
          <w:headerReference w:type="default" r:id="rId3"/>
          <w:footerReference w:type="default" r:id="rId4"/>
          <w:footerReference w:type="first" r:id="rId5"/>
          <w:type w:val="nextPage"/>
          <w:pgSz w:w="11906" w:h="16838"/>
          <w:pgMar w:left="1134" w:right="1134" w:header="1134" w:top="1693" w:footer="1134" w:bottom="1693" w:gutter="0"/>
          <w:pgNumType w:start="1" w:fmt="decimal"/>
          <w:formProt w:val="false"/>
          <w:titlePg/>
          <w:textDirection w:val="lrTb"/>
          <w:docGrid w:type="default" w:linePitch="100" w:charSpace="0"/>
        </w:sectPr>
      </w:pPr>
    </w:p>
    <w:p>
      <w:pPr>
        <w:pStyle w:val="LOnormal"/>
        <w:ind w:left="0" w:firstLine="720"/>
        <w:jc w:val="both"/>
        <w:rPr/>
      </w:pPr>
      <w:r>
        <w:rPr/>
        <w:t>PortableAPPS es una aplicación gratuita que permite instalar y gestionar cientos de aplicaciones de forma portátil desde los principales sistemas operativos:Windows, Mac OS X y GNU/Linux.</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ind w:left="720" w:hanging="720"/>
        <w:jc w:val="both"/>
        <w:rPr/>
      </w:pPr>
      <w:r>
        <w:rPr/>
        <w:t xml:space="preserve">El programa se trata de un lanzador que no ocupa un gran tamaño y, cuenta con un directorio integrado que permite descargar estas aplicaciones directamente. </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ind w:left="720" w:hanging="720"/>
        <w:jc w:val="both"/>
        <w:rPr/>
      </w:pPr>
      <w:r>
        <w:rPr/>
        <w:t>Las aplicaciones portables son versiones de aplicaciones de escritorio que se pueden ejecutar desde una unidad externa , por ejemplo, un USB, como si estuvieran instaladas en el disco duro. Incluso es posible ejecutarlo en computadoras donde no se permite la instalación de software.</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Los datos generados del usuario se guardan en una subcarpeta, por lo que se puede actualizar o mover la aplicación a cualquier dispositivo conservando todas las configuraciones, favoritos y acciones guardadas en la configuración del usuario.</w:t>
      </w:r>
    </w:p>
    <w:p>
      <w:pPr>
        <w:pStyle w:val="LOnormal"/>
        <w:rPr/>
      </w:pPr>
      <w:r>
        <w:rPr/>
      </w:r>
    </w:p>
    <w:p>
      <w:pPr>
        <w:pStyle w:val="LOnormal"/>
        <w:rPr/>
      </w:pPr>
      <w:r>
        <w:rPr/>
      </w:r>
    </w:p>
    <w:p>
      <w:pPr>
        <w:pStyle w:val="Ttulo1"/>
        <w:rPr>
          <w:color w:val="0B5394"/>
        </w:rPr>
      </w:pPr>
      <w:bookmarkStart w:id="3" w:name="_heading=h.1fob9te"/>
      <w:bookmarkEnd w:id="3"/>
      <w:r>
        <w:rPr>
          <w:color w:val="0B5394"/>
        </w:rPr>
        <w:t>Características</w:t>
      </w:r>
      <w:r>
        <mc:AlternateContent>
          <mc:Choice Requires="wps">
            <w:drawing>
              <wp:anchor behindDoc="0" distT="342900" distB="342900" distL="342900" distR="342900" simplePos="0" locked="0" layoutInCell="1" allowOverlap="1" relativeHeight="8">
                <wp:simplePos x="0" y="0"/>
                <wp:positionH relativeFrom="column">
                  <wp:posOffset>2800350</wp:posOffset>
                </wp:positionH>
                <wp:positionV relativeFrom="paragraph">
                  <wp:posOffset>485775</wp:posOffset>
                </wp:positionV>
                <wp:extent cx="3121025" cy="4576445"/>
                <wp:effectExtent l="0" t="0" r="0" b="0"/>
                <wp:wrapSquare wrapText="largest"/>
                <wp:docPr id="2" name="Marco1"/>
                <a:graphic xmlns:a="http://schemas.openxmlformats.org/drawingml/2006/main">
                  <a:graphicData uri="http://schemas.microsoft.com/office/word/2010/wordprocessingShape">
                    <wps:wsp>
                      <wps:cNvSpPr txBox="1"/>
                      <wps:spPr>
                        <a:xfrm>
                          <a:off x="0" y="0"/>
                          <a:ext cx="3121025" cy="4576445"/>
                        </a:xfrm>
                        <a:prstGeom prst="rect"/>
                      </wps:spPr>
                      <wps:txbx>
                        <w:txbxContent>
                          <w:p>
                            <w:pPr>
                              <w:pStyle w:val="Figura"/>
                              <w:spacing w:before="120" w:after="120"/>
                              <w:rPr/>
                            </w:pPr>
                            <w:r>
                              <w:rPr/>
                              <w:drawing>
                                <wp:inline distT="0" distB="0" distL="0" distR="0">
                                  <wp:extent cx="3121025" cy="4291965"/>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6"/>
                                          <a:stretch>
                                            <a:fillRect/>
                                          </a:stretch>
                                        </pic:blipFill>
                                        <pic:spPr bwMode="auto">
                                          <a:xfrm>
                                            <a:off x="0" y="0"/>
                                            <a:ext cx="3121025" cy="429196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Inicio de PortableApps</w:t>
                            </w:r>
                          </w:p>
                        </w:txbxContent>
                      </wps:txbx>
                      <wps:bodyPr anchor="t" lIns="0" tIns="0" rIns="0" bIns="0">
                        <a:noAutofit/>
                      </wps:bodyPr>
                    </wps:wsp>
                  </a:graphicData>
                </a:graphic>
              </wp:anchor>
            </w:drawing>
          </mc:Choice>
          <mc:Fallback>
            <w:pict>
              <v:rect style="position:absolute;rotation:0;width:245.75pt;height:360.35pt;mso-wrap-distance-left:27pt;mso-wrap-distance-right:27pt;mso-wrap-distance-top:27pt;mso-wrap-distance-bottom:27pt;margin-top:38.25pt;mso-position-vertical-relative:text;margin-left:220.5pt;mso-position-horizontal-relative:text">
                <v:textbox inset="0in,0in,0in,0in">
                  <w:txbxContent>
                    <w:p>
                      <w:pPr>
                        <w:pStyle w:val="Figura"/>
                        <w:spacing w:before="120" w:after="120"/>
                        <w:rPr/>
                      </w:pPr>
                      <w:r>
                        <w:rPr/>
                        <w:drawing>
                          <wp:inline distT="0" distB="0" distL="0" distR="0">
                            <wp:extent cx="3121025" cy="4291965"/>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6"/>
                                    <a:stretch>
                                      <a:fillRect/>
                                    </a:stretch>
                                  </pic:blipFill>
                                  <pic:spPr bwMode="auto">
                                    <a:xfrm>
                                      <a:off x="0" y="0"/>
                                      <a:ext cx="3121025" cy="429196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Inicio de PortableApps</w:t>
                      </w:r>
                    </w:p>
                  </w:txbxContent>
                </v:textbox>
                <w10:wrap type="square" side="left"/>
              </v:rect>
            </w:pict>
          </mc:Fallback>
        </mc:AlternateContent>
      </w:r>
    </w:p>
    <w:p>
      <w:pPr>
        <w:pStyle w:val="Ttulo2"/>
        <w:numPr>
          <w:ilvl w:val="1"/>
          <w:numId w:val="3"/>
        </w:numPr>
        <w:ind w:left="0" w:hanging="0"/>
        <w:rPr>
          <w:color w:val="741B47"/>
        </w:rPr>
      </w:pPr>
      <w:bookmarkStart w:id="4" w:name="_heading=h.3znysh7"/>
      <w:bookmarkEnd w:id="4"/>
      <w:r>
        <w:rPr>
          <w:color w:val="741B47"/>
        </w:rPr>
        <w:t>Interfaz</w:t>
      </w:r>
    </w:p>
    <w:p>
      <w:pPr>
        <w:pStyle w:val="LOnormal"/>
        <w:ind w:left="0" w:firstLine="720"/>
        <w:jc w:val="both"/>
        <w:rPr/>
      </w:pPr>
      <w:r>
        <w:rPr/>
        <w:t xml:space="preserve">Se muestra una pantalla de tamaño reducido situada en la esquina inferior derecha con una interfaz gráfica sencilla, donde se encuentran las aplicaciones ya instaladas, ordenadas por categoría, junto a las principales opciones que incorpora, como el acceso directo a carpetas comunes, o la configuración del programa. </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Por último se muestra un gráfico con el espacio de almacenamiento disponible en el equipo y dos recuadros, los cuales cierran la aplicación.</w:t>
      </w:r>
    </w:p>
    <w:p>
      <w:pPr>
        <w:pStyle w:val="LOnormal"/>
        <w:jc w:val="both"/>
        <w:rPr/>
      </w:pPr>
      <w:r>
        <w:rPr/>
      </w:r>
      <w:r>
        <w:br w:type="page"/>
      </w:r>
    </w:p>
    <w:p>
      <w:pPr>
        <w:pStyle w:val="LOnormal"/>
        <w:jc w:val="both"/>
        <w:rPr/>
      </w:pPr>
      <w:r>
        <w:rPr/>
      </w:r>
    </w:p>
    <w:p>
      <w:pPr>
        <w:pStyle w:val="Ttulo2"/>
        <w:rPr>
          <w:color w:val="741B47"/>
        </w:rPr>
      </w:pPr>
      <w:bookmarkStart w:id="5" w:name="_heading=h.2et92p0"/>
      <w:bookmarkEnd w:id="5"/>
      <w:r>
        <w:rPr>
          <w:color w:val="741B47"/>
        </w:rPr>
        <w:t>Funcionalidad de la Plataforma</w:t>
      </w:r>
    </w:p>
    <w:p>
      <w:pPr>
        <w:pStyle w:val="LOnormal"/>
        <w:rPr/>
      </w:pPr>
      <w:r>
        <w:rPr/>
      </w:r>
    </w:p>
    <w:p>
      <w:pPr>
        <w:pStyle w:val="LOnormal"/>
        <w:ind w:left="0" w:firstLine="720"/>
        <w:jc w:val="both"/>
        <w:rPr/>
      </w:pPr>
      <w:r>
        <w:rPr/>
        <w:t xml:space="preserve">La aplicación posee características que ayudan a que sea práctica y utilitaria, por lo que el resultado final para el usuario es una experiencia fluida y de fácil integración. </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ind w:left="0" w:firstLine="720"/>
        <w:jc w:val="both"/>
        <w:rPr/>
      </w:pPr>
      <w:r>
        <w:rPr/>
      </w:r>
    </w:p>
    <w:p>
      <w:pPr>
        <w:pStyle w:val="LOnormal"/>
        <w:ind w:left="0" w:hanging="0"/>
        <w:jc w:val="both"/>
        <w:rPr/>
      </w:pPr>
      <w:r>
        <w:rPr/>
        <w:t>Algunas de estas características son:</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numPr>
          <w:ilvl w:val="0"/>
          <w:numId w:val="2"/>
        </w:numPr>
        <w:ind w:left="720" w:hanging="360"/>
        <w:jc w:val="both"/>
        <w:rPr>
          <w:u w:val="none"/>
        </w:rPr>
      </w:pPr>
      <w:r>
        <w:rPr/>
        <w:t>Acceso directo a carpetas de acceso rápido, como Documentos, música, imágenes...</w:t>
      </w:r>
    </w:p>
    <w:p>
      <w:pPr>
        <w:pStyle w:val="LOnormal"/>
        <w:numPr>
          <w:ilvl w:val="0"/>
          <w:numId w:val="2"/>
        </w:numPr>
        <w:ind w:left="720" w:hanging="360"/>
        <w:jc w:val="both"/>
        <w:rPr>
          <w:u w:val="none"/>
        </w:rPr>
      </w:pPr>
      <w:r>
        <w:rPr/>
        <w:t>Explorador de archivos.</w:t>
      </w:r>
    </w:p>
    <w:p>
      <w:pPr>
        <w:pStyle w:val="LOnormal"/>
        <w:numPr>
          <w:ilvl w:val="0"/>
          <w:numId w:val="2"/>
        </w:numPr>
        <w:ind w:left="720" w:hanging="360"/>
        <w:jc w:val="both"/>
        <w:rPr>
          <w:u w:val="none"/>
        </w:rPr>
      </w:pPr>
      <w:r>
        <w:rPr/>
        <w:t>Herramienta de respaldo de archivos de la unidad portable.</w:t>
      </w:r>
    </w:p>
    <w:p>
      <w:pPr>
        <w:pStyle w:val="LOnormal"/>
        <w:numPr>
          <w:ilvl w:val="0"/>
          <w:numId w:val="2"/>
        </w:numPr>
        <w:ind w:left="720" w:hanging="360"/>
        <w:jc w:val="both"/>
        <w:rPr>
          <w:u w:val="none"/>
        </w:rPr>
      </w:pPr>
      <w:r>
        <w:rPr/>
        <w:t>Actualización de aplicaciones automáticas.</w:t>
      </w:r>
    </w:p>
    <w:p>
      <w:pPr>
        <w:pStyle w:val="LOnormal"/>
        <w:numPr>
          <w:ilvl w:val="0"/>
          <w:numId w:val="2"/>
        </w:numPr>
        <w:ind w:left="720" w:hanging="360"/>
        <w:jc w:val="both"/>
        <w:rPr>
          <w:u w:val="none"/>
        </w:rPr>
      </w:pPr>
      <w:r>
        <w:rPr/>
        <w:t>Buscador Web.</w:t>
      </w:r>
    </w:p>
    <w:p>
      <w:pPr>
        <w:pStyle w:val="LOnormal"/>
        <w:numPr>
          <w:ilvl w:val="0"/>
          <w:numId w:val="2"/>
        </w:numPr>
        <w:ind w:left="720" w:hanging="360"/>
        <w:jc w:val="both"/>
        <w:rPr>
          <w:u w:val="none"/>
        </w:rPr>
      </w:pPr>
      <w:r>
        <w:rPr/>
        <w:t>Soporte.</w:t>
      </w:r>
    </w:p>
    <w:p>
      <w:pPr>
        <w:pStyle w:val="LOnormal"/>
        <w:numPr>
          <w:ilvl w:val="0"/>
          <w:numId w:val="2"/>
        </w:numPr>
        <w:ind w:left="720" w:hanging="360"/>
        <w:jc w:val="both"/>
        <w:rPr>
          <w:u w:val="none"/>
        </w:rPr>
      </w:pPr>
      <w:r>
        <w:rPr/>
        <w:t>Búsqueda de errores en unidades del sistema.</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Aparte mantiene una forma de organización de las aplicaciones instaladas que resulta cómoda para el usuario al momento de acceder o gestionar estas,ordenando por categoría, de forma alfabética o dinámicamente, es decir, por aplicaciones favoritas o más usadas.</w:t>
      </w:r>
      <w:r>
        <w:br w:type="page"/>
      </w:r>
    </w:p>
    <w:p>
      <w:pPr>
        <w:pStyle w:val="Ttulo2"/>
        <w:rPr>
          <w:color w:val="741B47"/>
        </w:rPr>
      </w:pPr>
      <w:bookmarkStart w:id="6" w:name="_heading=h.tyjcwt"/>
      <w:bookmarkEnd w:id="6"/>
      <w:r>
        <w:rPr>
          <w:color w:val="741B47"/>
        </w:rPr>
        <w:t>Análisis de Categorías y aplicaciones</w:t>
      </w:r>
    </w:p>
    <w:p>
      <w:pPr>
        <w:pStyle w:val="LOnormal"/>
        <w:rPr/>
      </w:pPr>
      <w:r>
        <w:rPr/>
      </w:r>
    </w:p>
    <w:p>
      <w:pPr>
        <w:pStyle w:val="LOnormal"/>
        <w:ind w:left="0" w:firstLine="720"/>
        <w:jc w:val="both"/>
        <w:rPr/>
      </w:pPr>
      <w:r>
        <w:rPr/>
        <w:t>Las aplicaciones disponibles dentro de la plataforma de PortableApps se recogen en una organización de carpetas ordenadas por diferentes categorías dependiendo de su entorno de actuación. En total se encuentran cientos de aplicaciones diferentes (La mayoría de los programas son de software libre, open source y freeware) y se reparten el las siguientes categorías:</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numPr>
          <w:ilvl w:val="0"/>
          <w:numId w:val="4"/>
        </w:numPr>
        <w:ind w:left="720" w:hanging="360"/>
        <w:rPr/>
      </w:pPr>
      <w:r>
        <w:rPr/>
        <w:t>Accesibilidad</w:t>
      </w:r>
    </w:p>
    <w:p>
      <w:pPr>
        <w:pStyle w:val="LOnormal"/>
        <w:numPr>
          <w:ilvl w:val="1"/>
          <w:numId w:val="4"/>
        </w:numPr>
        <w:ind w:left="1440" w:hanging="360"/>
        <w:rPr/>
      </w:pPr>
      <w:r>
        <w:rPr/>
        <w:t>Texto a Voz</w:t>
      </w:r>
    </w:p>
    <w:p>
      <w:pPr>
        <w:pStyle w:val="LOnormal"/>
        <w:numPr>
          <w:ilvl w:val="1"/>
          <w:numId w:val="4"/>
        </w:numPr>
        <w:ind w:left="1440" w:hanging="360"/>
        <w:rPr/>
      </w:pPr>
      <w:r>
        <w:rPr/>
        <w:t>Ayuda de tipeo</w:t>
      </w:r>
    </w:p>
    <w:p>
      <w:pPr>
        <w:pStyle w:val="LOnormal"/>
        <w:numPr>
          <w:ilvl w:val="1"/>
          <w:numId w:val="4"/>
        </w:numPr>
        <w:ind w:left="1440" w:hanging="360"/>
        <w:rPr/>
      </w:pPr>
      <w:r>
        <w:rPr/>
        <w:t>Teclado en pantalla</w:t>
      </w:r>
    </w:p>
    <w:p>
      <w:pPr>
        <w:pStyle w:val="LOnormal"/>
        <w:numPr>
          <w:ilvl w:val="1"/>
          <w:numId w:val="4"/>
        </w:numPr>
        <w:ind w:left="1440" w:hanging="360"/>
        <w:rPr/>
      </w:pPr>
      <w:r>
        <w:rPr/>
        <w:t>Aumentar/ampliar</w:t>
      </w:r>
    </w:p>
    <w:p>
      <w:pPr>
        <w:pStyle w:val="LOnormal"/>
        <w:numPr>
          <w:ilvl w:val="0"/>
          <w:numId w:val="4"/>
        </w:numPr>
        <w:ind w:left="720" w:hanging="360"/>
        <w:rPr/>
      </w:pPr>
      <w:r>
        <w:rPr/>
        <w:t xml:space="preserve">Desarrollo </w:t>
      </w:r>
    </w:p>
    <w:p>
      <w:pPr>
        <w:pStyle w:val="LOnormal"/>
        <w:numPr>
          <w:ilvl w:val="1"/>
          <w:numId w:val="4"/>
        </w:numPr>
        <w:ind w:left="1440" w:hanging="360"/>
        <w:rPr/>
      </w:pPr>
      <w:r>
        <w:rPr/>
        <w:t>Editores de Texto e IDEs</w:t>
      </w:r>
    </w:p>
    <w:p>
      <w:pPr>
        <w:pStyle w:val="LOnormal"/>
        <w:numPr>
          <w:ilvl w:val="1"/>
          <w:numId w:val="4"/>
        </w:numPr>
        <w:ind w:left="1440" w:hanging="360"/>
        <w:rPr/>
      </w:pPr>
      <w:r>
        <w:rPr/>
        <w:t>Entornos de programación</w:t>
      </w:r>
    </w:p>
    <w:p>
      <w:pPr>
        <w:pStyle w:val="LOnormal"/>
        <w:numPr>
          <w:ilvl w:val="1"/>
          <w:numId w:val="4"/>
        </w:numPr>
        <w:ind w:left="1440" w:hanging="360"/>
        <w:rPr/>
      </w:pPr>
      <w:r>
        <w:rPr/>
        <w:t>Base de datos</w:t>
      </w:r>
    </w:p>
    <w:p>
      <w:pPr>
        <w:pStyle w:val="LOnormal"/>
        <w:numPr>
          <w:ilvl w:val="1"/>
          <w:numId w:val="4"/>
        </w:numPr>
        <w:ind w:left="1440" w:hanging="360"/>
        <w:rPr/>
      </w:pPr>
      <w:r>
        <w:rPr/>
        <w:t>Traducción</w:t>
      </w:r>
    </w:p>
    <w:p>
      <w:pPr>
        <w:pStyle w:val="LOnormal"/>
        <w:numPr>
          <w:ilvl w:val="1"/>
          <w:numId w:val="4"/>
        </w:numPr>
        <w:ind w:left="1440" w:hanging="360"/>
        <w:rPr/>
      </w:pPr>
      <w:r>
        <w:rPr/>
        <w:t>Empaquetado</w:t>
      </w:r>
    </w:p>
    <w:p>
      <w:pPr>
        <w:pStyle w:val="LOnormal"/>
        <w:numPr>
          <w:ilvl w:val="1"/>
          <w:numId w:val="4"/>
        </w:numPr>
        <w:ind w:left="1440" w:hanging="360"/>
        <w:rPr/>
      </w:pPr>
      <w:r>
        <w:rPr/>
        <w:t>Servidores</w:t>
      </w:r>
    </w:p>
    <w:p>
      <w:pPr>
        <w:pStyle w:val="LOnormal"/>
        <w:numPr>
          <w:ilvl w:val="0"/>
          <w:numId w:val="4"/>
        </w:numPr>
        <w:ind w:left="720" w:hanging="360"/>
        <w:rPr/>
      </w:pPr>
      <w:r>
        <w:rPr/>
        <w:t xml:space="preserve">Educación </w:t>
      </w:r>
    </w:p>
    <w:p>
      <w:pPr>
        <w:pStyle w:val="LOnormal"/>
        <w:numPr>
          <w:ilvl w:val="1"/>
          <w:numId w:val="4"/>
        </w:numPr>
        <w:ind w:left="1440" w:hanging="360"/>
        <w:rPr/>
      </w:pPr>
      <w:r>
        <w:rPr/>
        <w:t>Diccionarios</w:t>
      </w:r>
    </w:p>
    <w:p>
      <w:pPr>
        <w:pStyle w:val="LOnormal"/>
        <w:numPr>
          <w:ilvl w:val="1"/>
          <w:numId w:val="4"/>
        </w:numPr>
        <w:ind w:left="1440" w:hanging="360"/>
        <w:rPr/>
      </w:pPr>
      <w:r>
        <w:rPr/>
        <w:t>Religión</w:t>
      </w:r>
    </w:p>
    <w:p>
      <w:pPr>
        <w:pStyle w:val="LOnormal"/>
        <w:numPr>
          <w:ilvl w:val="1"/>
          <w:numId w:val="4"/>
        </w:numPr>
        <w:ind w:left="1440" w:hanging="360"/>
        <w:rPr/>
      </w:pPr>
      <w:r>
        <w:rPr/>
        <w:t>Astronomía</w:t>
      </w:r>
    </w:p>
    <w:p>
      <w:pPr>
        <w:pStyle w:val="LOnormal"/>
        <w:numPr>
          <w:ilvl w:val="1"/>
          <w:numId w:val="4"/>
        </w:numPr>
        <w:ind w:left="1440" w:hanging="360"/>
        <w:rPr/>
      </w:pPr>
      <w:r>
        <w:rPr/>
        <w:t>Informática</w:t>
      </w:r>
    </w:p>
    <w:p>
      <w:pPr>
        <w:pStyle w:val="LOnormal"/>
        <w:numPr>
          <w:ilvl w:val="1"/>
          <w:numId w:val="4"/>
        </w:numPr>
        <w:ind w:left="1440" w:hanging="360"/>
        <w:rPr/>
      </w:pPr>
      <w:r>
        <w:rPr/>
        <w:t>Geografía</w:t>
      </w:r>
    </w:p>
    <w:p>
      <w:pPr>
        <w:pStyle w:val="LOnormal"/>
        <w:numPr>
          <w:ilvl w:val="1"/>
          <w:numId w:val="4"/>
        </w:numPr>
        <w:ind w:left="1440" w:hanging="360"/>
        <w:rPr/>
      </w:pPr>
      <w:r>
        <w:rPr/>
        <w:t>Memorización</w:t>
      </w:r>
    </w:p>
    <w:p>
      <w:pPr>
        <w:pStyle w:val="LOnormal"/>
        <w:numPr>
          <w:ilvl w:val="1"/>
          <w:numId w:val="4"/>
        </w:numPr>
        <w:ind w:left="1440" w:hanging="360"/>
        <w:rPr/>
      </w:pPr>
      <w:r>
        <w:rPr/>
        <w:t>Auditivo</w:t>
      </w:r>
    </w:p>
    <w:p>
      <w:pPr>
        <w:pStyle w:val="LOnormal"/>
        <w:numPr>
          <w:ilvl w:val="1"/>
          <w:numId w:val="4"/>
        </w:numPr>
        <w:ind w:left="1440" w:hanging="360"/>
        <w:rPr/>
      </w:pPr>
      <w:r>
        <w:rPr/>
        <w:t>Mecanografía</w:t>
      </w:r>
    </w:p>
    <w:p>
      <w:pPr>
        <w:pStyle w:val="LOnormal"/>
        <w:numPr>
          <w:ilvl w:val="0"/>
          <w:numId w:val="4"/>
        </w:numPr>
        <w:ind w:left="720" w:hanging="360"/>
        <w:rPr/>
      </w:pPr>
      <w:r>
        <w:rPr/>
        <w:t>Gráficos y Fotografías</w:t>
      </w:r>
    </w:p>
    <w:p>
      <w:pPr>
        <w:pStyle w:val="LOnormal"/>
        <w:numPr>
          <w:ilvl w:val="1"/>
          <w:numId w:val="4"/>
        </w:numPr>
        <w:ind w:left="1440" w:hanging="360"/>
        <w:rPr/>
      </w:pPr>
      <w:r>
        <w:rPr/>
        <w:t>Renderizado</w:t>
      </w:r>
    </w:p>
    <w:p>
      <w:pPr>
        <w:pStyle w:val="LOnormal"/>
        <w:numPr>
          <w:ilvl w:val="1"/>
          <w:numId w:val="4"/>
        </w:numPr>
        <w:ind w:left="1440" w:hanging="360"/>
        <w:rPr/>
      </w:pPr>
      <w:r>
        <w:rPr/>
        <w:t>Editores de imágenes</w:t>
      </w:r>
    </w:p>
    <w:p>
      <w:pPr>
        <w:pStyle w:val="LOnormal"/>
        <w:numPr>
          <w:ilvl w:val="1"/>
          <w:numId w:val="4"/>
        </w:numPr>
        <w:ind w:left="1440" w:hanging="360"/>
        <w:rPr/>
      </w:pPr>
      <w:r>
        <w:rPr/>
        <w:t>Visores de imágenes</w:t>
      </w:r>
    </w:p>
    <w:p>
      <w:pPr>
        <w:pStyle w:val="LOnormal"/>
        <w:numPr>
          <w:ilvl w:val="1"/>
          <w:numId w:val="4"/>
        </w:numPr>
        <w:ind w:left="1440" w:hanging="360"/>
        <w:rPr/>
      </w:pPr>
      <w:r>
        <w:rPr/>
        <w:t>Screen Capture</w:t>
      </w:r>
    </w:p>
    <w:p>
      <w:pPr>
        <w:pStyle w:val="LOnormal"/>
        <w:numPr>
          <w:ilvl w:val="1"/>
          <w:numId w:val="4"/>
        </w:numPr>
        <w:ind w:left="1440" w:hanging="360"/>
        <w:rPr/>
      </w:pPr>
      <w:r>
        <w:rPr/>
        <w:t>CAD Diseño Asistido</w:t>
      </w:r>
    </w:p>
    <w:p>
      <w:pPr>
        <w:pStyle w:val="LOnormal"/>
        <w:numPr>
          <w:ilvl w:val="1"/>
          <w:numId w:val="4"/>
        </w:numPr>
        <w:ind w:left="1440" w:hanging="360"/>
        <w:rPr/>
      </w:pPr>
      <w:r>
        <w:rPr/>
        <w:t>Gráficos vectoriales</w:t>
      </w:r>
    </w:p>
    <w:p>
      <w:pPr>
        <w:pStyle w:val="LOnormal"/>
        <w:numPr>
          <w:ilvl w:val="1"/>
          <w:numId w:val="4"/>
        </w:numPr>
        <w:ind w:left="1440" w:hanging="360"/>
        <w:rPr/>
      </w:pPr>
      <w:r>
        <w:rPr/>
        <w:t>Diagramas</w:t>
      </w:r>
    </w:p>
    <w:p>
      <w:pPr>
        <w:pStyle w:val="LOnormal"/>
        <w:numPr>
          <w:ilvl w:val="1"/>
          <w:numId w:val="4"/>
        </w:numPr>
        <w:ind w:left="1440" w:hanging="360"/>
        <w:rPr/>
      </w:pPr>
      <w:r>
        <w:rPr/>
        <w:t>Drawing and Animation</w:t>
      </w:r>
    </w:p>
    <w:p>
      <w:pPr>
        <w:pStyle w:val="LOnormal"/>
        <w:numPr>
          <w:ilvl w:val="0"/>
          <w:numId w:val="4"/>
        </w:numPr>
        <w:ind w:left="720" w:hanging="360"/>
        <w:rPr/>
      </w:pPr>
      <w:r>
        <w:rPr/>
        <w:t xml:space="preserve">Herramientas </w:t>
      </w:r>
    </w:p>
    <w:p>
      <w:pPr>
        <w:pStyle w:val="LOnormal"/>
        <w:numPr>
          <w:ilvl w:val="1"/>
          <w:numId w:val="4"/>
        </w:numPr>
        <w:ind w:left="1440" w:hanging="360"/>
        <w:rPr/>
      </w:pPr>
      <w:r>
        <w:rPr/>
        <w:t>Conexión remota</w:t>
      </w:r>
    </w:p>
    <w:p>
      <w:pPr>
        <w:pStyle w:val="LOnormal"/>
        <w:numPr>
          <w:ilvl w:val="1"/>
          <w:numId w:val="4"/>
        </w:numPr>
        <w:ind w:left="1440" w:hanging="360"/>
        <w:rPr/>
      </w:pPr>
      <w:r>
        <w:rPr/>
        <w:t>Compresores de ficheros</w:t>
      </w:r>
    </w:p>
    <w:p>
      <w:pPr>
        <w:pStyle w:val="LOnormal"/>
        <w:numPr>
          <w:ilvl w:val="1"/>
          <w:numId w:val="4"/>
        </w:numPr>
        <w:ind w:left="1440" w:hanging="360"/>
        <w:rPr/>
      </w:pPr>
      <w:r>
        <w:rPr/>
        <w:t>Miscelánea</w:t>
      </w:r>
    </w:p>
    <w:p>
      <w:pPr>
        <w:pStyle w:val="LOnormal"/>
        <w:numPr>
          <w:ilvl w:val="1"/>
          <w:numId w:val="4"/>
        </w:numPr>
        <w:ind w:left="1440" w:hanging="360"/>
        <w:rPr/>
      </w:pPr>
      <w:r>
        <w:rPr/>
        <w:t>Mejoras de escritorio</w:t>
      </w:r>
    </w:p>
    <w:p>
      <w:pPr>
        <w:pStyle w:val="LOnormal"/>
        <w:numPr>
          <w:ilvl w:val="1"/>
          <w:numId w:val="4"/>
        </w:numPr>
        <w:ind w:left="1440" w:hanging="360"/>
        <w:rPr/>
      </w:pPr>
      <w:r>
        <w:rPr/>
        <w:t>Herramientas de disco</w:t>
      </w:r>
    </w:p>
    <w:p>
      <w:pPr>
        <w:pStyle w:val="LOnormal"/>
        <w:numPr>
          <w:ilvl w:val="1"/>
          <w:numId w:val="4"/>
        </w:numPr>
        <w:ind w:left="1440" w:hanging="360"/>
        <w:rPr/>
      </w:pPr>
      <w:r>
        <w:rPr/>
        <w:t>Distributed Computing</w:t>
      </w:r>
    </w:p>
    <w:p>
      <w:pPr>
        <w:pStyle w:val="LOnormal"/>
        <w:numPr>
          <w:ilvl w:val="1"/>
          <w:numId w:val="4"/>
        </w:numPr>
        <w:ind w:left="1440" w:hanging="360"/>
        <w:rPr/>
      </w:pPr>
      <w:r>
        <w:rPr/>
        <w:t>Comparación de archivos</w:t>
      </w:r>
    </w:p>
    <w:p>
      <w:pPr>
        <w:pStyle w:val="LOnormal"/>
        <w:numPr>
          <w:ilvl w:val="1"/>
          <w:numId w:val="4"/>
        </w:numPr>
        <w:ind w:left="1440" w:hanging="360"/>
        <w:rPr/>
      </w:pPr>
      <w:r>
        <w:rPr/>
        <w:t>Consolas</w:t>
      </w:r>
    </w:p>
    <w:p>
      <w:pPr>
        <w:pStyle w:val="LOnormal"/>
        <w:numPr>
          <w:ilvl w:val="1"/>
          <w:numId w:val="4"/>
        </w:numPr>
        <w:ind w:left="1440" w:hanging="360"/>
        <w:rPr/>
      </w:pPr>
      <w:r>
        <w:rPr/>
        <w:t>Lanzador de aplicaciones</w:t>
      </w:r>
    </w:p>
    <w:p>
      <w:pPr>
        <w:pStyle w:val="LOnormal"/>
        <w:numPr>
          <w:ilvl w:val="1"/>
          <w:numId w:val="4"/>
        </w:numPr>
        <w:ind w:left="1440" w:hanging="360"/>
        <w:rPr/>
      </w:pPr>
      <w:r>
        <w:rPr/>
        <w:t>Relojes</w:t>
      </w:r>
    </w:p>
    <w:p>
      <w:pPr>
        <w:pStyle w:val="LOnormal"/>
        <w:numPr>
          <w:ilvl w:val="1"/>
          <w:numId w:val="4"/>
        </w:numPr>
        <w:ind w:left="1440" w:hanging="360"/>
        <w:rPr/>
      </w:pPr>
      <w:r>
        <w:rPr/>
        <w:t>Gestores de archivos</w:t>
      </w:r>
    </w:p>
    <w:p>
      <w:pPr>
        <w:pStyle w:val="LOnormal"/>
        <w:numPr>
          <w:ilvl w:val="1"/>
          <w:numId w:val="4"/>
        </w:numPr>
        <w:ind w:left="1440" w:hanging="360"/>
        <w:rPr/>
      </w:pPr>
      <w:r>
        <w:rPr/>
        <w:t>Administrador de tareas</w:t>
      </w:r>
    </w:p>
    <w:p>
      <w:pPr>
        <w:pStyle w:val="LOnormal"/>
        <w:numPr>
          <w:ilvl w:val="1"/>
          <w:numId w:val="4"/>
        </w:numPr>
        <w:ind w:left="1440" w:hanging="360"/>
        <w:rPr/>
      </w:pPr>
      <w:r>
        <w:rPr/>
        <w:t>Sincronización</w:t>
      </w:r>
    </w:p>
    <w:p>
      <w:pPr>
        <w:pStyle w:val="LOnormal"/>
        <w:numPr>
          <w:ilvl w:val="1"/>
          <w:numId w:val="4"/>
        </w:numPr>
        <w:ind w:left="1440" w:hanging="360"/>
        <w:rPr/>
      </w:pPr>
      <w:r>
        <w:rPr/>
        <w:t>Redes</w:t>
      </w:r>
    </w:p>
    <w:p>
      <w:pPr>
        <w:pStyle w:val="LOnormal"/>
        <w:numPr>
          <w:ilvl w:val="1"/>
          <w:numId w:val="4"/>
        </w:numPr>
        <w:ind w:left="1440" w:hanging="360"/>
        <w:rPr/>
      </w:pPr>
      <w:r>
        <w:rPr/>
        <w:t>Análisis de Archivos</w:t>
      </w:r>
    </w:p>
    <w:p>
      <w:pPr>
        <w:pStyle w:val="LOnormal"/>
        <w:numPr>
          <w:ilvl w:val="0"/>
          <w:numId w:val="4"/>
        </w:numPr>
        <w:ind w:left="720" w:hanging="360"/>
        <w:rPr/>
      </w:pPr>
      <w:r>
        <w:rPr/>
        <w:t xml:space="preserve">Internet </w:t>
      </w:r>
    </w:p>
    <w:p>
      <w:pPr>
        <w:pStyle w:val="LOnormal"/>
        <w:numPr>
          <w:ilvl w:val="1"/>
          <w:numId w:val="4"/>
        </w:numPr>
        <w:ind w:left="1440" w:hanging="360"/>
        <w:rPr/>
      </w:pPr>
      <w:r>
        <w:rPr/>
        <w:t>Gestores de descargas</w:t>
      </w:r>
    </w:p>
    <w:p>
      <w:pPr>
        <w:pStyle w:val="LOnormal"/>
        <w:numPr>
          <w:ilvl w:val="1"/>
          <w:numId w:val="4"/>
        </w:numPr>
        <w:ind w:left="1440" w:hanging="360"/>
        <w:rPr/>
      </w:pPr>
      <w:r>
        <w:rPr/>
        <w:t>Chat</w:t>
      </w:r>
    </w:p>
    <w:p>
      <w:pPr>
        <w:pStyle w:val="LOnormal"/>
        <w:numPr>
          <w:ilvl w:val="1"/>
          <w:numId w:val="4"/>
        </w:numPr>
        <w:ind w:left="1440" w:hanging="360"/>
        <w:rPr/>
      </w:pPr>
      <w:r>
        <w:rPr/>
        <w:t>Navegadores</w:t>
      </w:r>
    </w:p>
    <w:p>
      <w:pPr>
        <w:pStyle w:val="LOnormal"/>
        <w:numPr>
          <w:ilvl w:val="1"/>
          <w:numId w:val="4"/>
        </w:numPr>
        <w:ind w:left="1440" w:hanging="360"/>
        <w:rPr/>
      </w:pPr>
      <w:r>
        <w:rPr/>
        <w:t>Lectores RSS</w:t>
      </w:r>
    </w:p>
    <w:p>
      <w:pPr>
        <w:pStyle w:val="LOnormal"/>
        <w:numPr>
          <w:ilvl w:val="1"/>
          <w:numId w:val="4"/>
        </w:numPr>
        <w:ind w:left="1440" w:hanging="360"/>
        <w:rPr/>
      </w:pPr>
      <w:r>
        <w:rPr/>
        <w:t>Cliente FTP</w:t>
      </w:r>
    </w:p>
    <w:p>
      <w:pPr>
        <w:pStyle w:val="LOnormal"/>
        <w:numPr>
          <w:ilvl w:val="1"/>
          <w:numId w:val="4"/>
        </w:numPr>
        <w:ind w:left="1440" w:hanging="360"/>
        <w:rPr/>
      </w:pPr>
      <w:r>
        <w:rPr/>
        <w:t>Telnet y SSH</w:t>
      </w:r>
    </w:p>
    <w:p>
      <w:pPr>
        <w:pStyle w:val="LOnormal"/>
        <w:numPr>
          <w:ilvl w:val="1"/>
          <w:numId w:val="4"/>
        </w:numPr>
        <w:ind w:left="1440" w:hanging="360"/>
        <w:rPr/>
      </w:pPr>
      <w:r>
        <w:rPr/>
        <w:t>Correo electrónico</w:t>
      </w:r>
    </w:p>
    <w:p>
      <w:pPr>
        <w:pStyle w:val="LOnormal"/>
        <w:numPr>
          <w:ilvl w:val="0"/>
          <w:numId w:val="4"/>
        </w:numPr>
        <w:ind w:left="720" w:hanging="360"/>
        <w:rPr/>
      </w:pPr>
      <w:r>
        <w:rPr/>
        <w:t xml:space="preserve">Juegos </w:t>
      </w:r>
    </w:p>
    <w:p>
      <w:pPr>
        <w:pStyle w:val="LOnormal"/>
        <w:numPr>
          <w:ilvl w:val="1"/>
          <w:numId w:val="4"/>
        </w:numPr>
        <w:ind w:left="1440" w:hanging="360"/>
        <w:rPr/>
      </w:pPr>
      <w:r>
        <w:rPr/>
        <w:t>Puzzle/Rompecabezas</w:t>
      </w:r>
    </w:p>
    <w:p>
      <w:pPr>
        <w:pStyle w:val="LOnormal"/>
        <w:numPr>
          <w:ilvl w:val="1"/>
          <w:numId w:val="4"/>
        </w:numPr>
        <w:ind w:left="1440" w:hanging="360"/>
        <w:rPr/>
      </w:pPr>
      <w:r>
        <w:rPr/>
        <w:t>Aventura</w:t>
      </w:r>
    </w:p>
    <w:p>
      <w:pPr>
        <w:pStyle w:val="LOnormal"/>
        <w:numPr>
          <w:ilvl w:val="1"/>
          <w:numId w:val="4"/>
        </w:numPr>
        <w:ind w:left="1440" w:hanging="360"/>
        <w:rPr/>
      </w:pPr>
      <w:r>
        <w:rPr/>
        <w:t>Arcade</w:t>
      </w:r>
    </w:p>
    <w:p>
      <w:pPr>
        <w:pStyle w:val="LOnormal"/>
        <w:numPr>
          <w:ilvl w:val="1"/>
          <w:numId w:val="4"/>
        </w:numPr>
        <w:ind w:left="1440" w:hanging="360"/>
        <w:rPr/>
      </w:pPr>
      <w:r>
        <w:rPr/>
        <w:t>Estrategia</w:t>
      </w:r>
    </w:p>
    <w:p>
      <w:pPr>
        <w:pStyle w:val="LOnormal"/>
        <w:numPr>
          <w:ilvl w:val="0"/>
          <w:numId w:val="4"/>
        </w:numPr>
        <w:ind w:left="720" w:hanging="360"/>
        <w:rPr/>
      </w:pPr>
      <w:r>
        <w:rPr/>
        <w:t xml:space="preserve">Música y Video </w:t>
      </w:r>
    </w:p>
    <w:p>
      <w:pPr>
        <w:pStyle w:val="LOnormal"/>
        <w:numPr>
          <w:ilvl w:val="1"/>
          <w:numId w:val="4"/>
        </w:numPr>
        <w:ind w:left="1440" w:hanging="360"/>
        <w:rPr/>
      </w:pPr>
      <w:r>
        <w:rPr/>
        <w:t>Reproductores multimedia</w:t>
      </w:r>
    </w:p>
    <w:p>
      <w:pPr>
        <w:pStyle w:val="LOnormal"/>
        <w:numPr>
          <w:ilvl w:val="1"/>
          <w:numId w:val="4"/>
        </w:numPr>
        <w:ind w:left="1440" w:hanging="360"/>
        <w:rPr/>
      </w:pPr>
      <w:r>
        <w:rPr/>
        <w:t>Editores de audio/video</w:t>
      </w:r>
    </w:p>
    <w:p>
      <w:pPr>
        <w:pStyle w:val="LOnormal"/>
        <w:numPr>
          <w:ilvl w:val="1"/>
          <w:numId w:val="4"/>
        </w:numPr>
        <w:ind w:left="1440" w:hanging="360"/>
        <w:rPr/>
      </w:pPr>
      <w:r>
        <w:rPr/>
        <w:t>Compositores</w:t>
      </w:r>
    </w:p>
    <w:p>
      <w:pPr>
        <w:pStyle w:val="LOnormal"/>
        <w:numPr>
          <w:ilvl w:val="1"/>
          <w:numId w:val="4"/>
        </w:numPr>
        <w:ind w:left="1440" w:hanging="360"/>
        <w:rPr/>
      </w:pPr>
      <w:r>
        <w:rPr/>
        <w:t>Grabación de CD y DVD</w:t>
      </w:r>
    </w:p>
    <w:p>
      <w:pPr>
        <w:pStyle w:val="LOnormal"/>
        <w:numPr>
          <w:ilvl w:val="0"/>
          <w:numId w:val="4"/>
        </w:numPr>
        <w:ind w:left="720" w:hanging="360"/>
        <w:rPr/>
      </w:pPr>
      <w:r>
        <w:rPr/>
        <w:t xml:space="preserve">Oficina </w:t>
      </w:r>
    </w:p>
    <w:p>
      <w:pPr>
        <w:pStyle w:val="LOnormal"/>
        <w:numPr>
          <w:ilvl w:val="1"/>
          <w:numId w:val="4"/>
        </w:numPr>
        <w:ind w:left="1440" w:hanging="360"/>
        <w:rPr/>
      </w:pPr>
      <w:r>
        <w:rPr/>
        <w:t>Procesadores de texto</w:t>
      </w:r>
    </w:p>
    <w:p>
      <w:pPr>
        <w:pStyle w:val="LOnormal"/>
        <w:numPr>
          <w:ilvl w:val="1"/>
          <w:numId w:val="4"/>
        </w:numPr>
        <w:ind w:left="1440" w:hanging="360"/>
        <w:rPr/>
      </w:pPr>
      <w:r>
        <w:rPr/>
        <w:t>Notas</w:t>
      </w:r>
    </w:p>
    <w:p>
      <w:pPr>
        <w:pStyle w:val="LOnormal"/>
        <w:numPr>
          <w:ilvl w:val="1"/>
          <w:numId w:val="4"/>
        </w:numPr>
        <w:ind w:left="1440" w:hanging="360"/>
        <w:rPr/>
      </w:pPr>
      <w:r>
        <w:rPr/>
        <w:t>Organización</w:t>
      </w:r>
    </w:p>
    <w:p>
      <w:pPr>
        <w:pStyle w:val="LOnormal"/>
        <w:numPr>
          <w:ilvl w:val="1"/>
          <w:numId w:val="4"/>
        </w:numPr>
        <w:ind w:left="1440" w:hanging="360"/>
        <w:rPr/>
      </w:pPr>
      <w:r>
        <w:rPr/>
        <w:t>Financiero</w:t>
      </w:r>
    </w:p>
    <w:p>
      <w:pPr>
        <w:pStyle w:val="LOnormal"/>
        <w:numPr>
          <w:ilvl w:val="1"/>
          <w:numId w:val="4"/>
        </w:numPr>
        <w:ind w:left="1440" w:hanging="360"/>
        <w:rPr/>
      </w:pPr>
      <w:r>
        <w:rPr/>
        <w:t>Visores de documentos</w:t>
      </w:r>
    </w:p>
    <w:p>
      <w:pPr>
        <w:pStyle w:val="LOnormal"/>
        <w:numPr>
          <w:ilvl w:val="1"/>
          <w:numId w:val="4"/>
        </w:numPr>
        <w:ind w:left="1440" w:hanging="360"/>
        <w:rPr/>
      </w:pPr>
      <w:r>
        <w:rPr/>
        <w:t>Hojas de cálculo</w:t>
      </w:r>
    </w:p>
    <w:p>
      <w:pPr>
        <w:pStyle w:val="LOnormal"/>
        <w:numPr>
          <w:ilvl w:val="1"/>
          <w:numId w:val="4"/>
        </w:numPr>
        <w:ind w:left="1440" w:hanging="360"/>
        <w:rPr/>
      </w:pPr>
      <w:r>
        <w:rPr/>
        <w:t>Suites ofimáticas</w:t>
      </w:r>
    </w:p>
    <w:p>
      <w:pPr>
        <w:pStyle w:val="LOnormal"/>
        <w:numPr>
          <w:ilvl w:val="0"/>
          <w:numId w:val="4"/>
        </w:numPr>
        <w:ind w:left="720" w:hanging="360"/>
        <w:rPr/>
      </w:pPr>
      <w:r>
        <w:rPr/>
        <w:t>Seguridad</w:t>
      </w:r>
    </w:p>
    <w:p>
      <w:pPr>
        <w:pStyle w:val="LOnormal"/>
        <w:numPr>
          <w:ilvl w:val="1"/>
          <w:numId w:val="4"/>
        </w:numPr>
        <w:ind w:left="1440" w:hanging="360"/>
        <w:rPr/>
      </w:pPr>
      <w:r>
        <w:rPr/>
        <w:t>Antivirus/Antispyware</w:t>
      </w:r>
    </w:p>
    <w:p>
      <w:pPr>
        <w:pStyle w:val="LOnormal"/>
        <w:numPr>
          <w:ilvl w:val="1"/>
          <w:numId w:val="4"/>
        </w:numPr>
        <w:ind w:left="1440" w:hanging="360"/>
        <w:rPr/>
      </w:pPr>
      <w:r>
        <w:rPr/>
        <w:t>Borrado seguro de archivos</w:t>
      </w:r>
    </w:p>
    <w:p>
      <w:pPr>
        <w:pStyle w:val="LOnormal"/>
        <w:numPr>
          <w:ilvl w:val="1"/>
          <w:numId w:val="4"/>
        </w:numPr>
        <w:ind w:left="1440" w:hanging="360"/>
        <w:rPr/>
      </w:pPr>
      <w:r>
        <w:rPr/>
        <w:t>Gestores de contraseñas</w:t>
      </w:r>
    </w:p>
    <w:p>
      <w:pPr>
        <w:pStyle w:val="LOnormal"/>
        <w:numPr>
          <w:ilvl w:val="1"/>
          <w:numId w:val="4"/>
        </w:numPr>
        <w:ind w:left="1440" w:hanging="360"/>
        <w:rPr/>
      </w:pPr>
      <w:r>
        <w:rPr/>
        <w:t>Firewall</w:t>
      </w:r>
    </w:p>
    <w:p>
      <w:pPr>
        <w:pStyle w:val="LOnormal"/>
        <w:numPr>
          <w:ilvl w:val="1"/>
          <w:numId w:val="4"/>
        </w:numPr>
        <w:ind w:left="1440" w:hanging="360"/>
        <w:rPr/>
      </w:pPr>
      <w:r>
        <w:rPr/>
        <w:t>Cifrado</w:t>
      </w:r>
    </w:p>
    <w:p>
      <w:pPr>
        <w:sectPr>
          <w:type w:val="continuous"/>
          <w:pgSz w:w="11906" w:h="16838"/>
          <w:pgMar w:left="1134" w:right="1134" w:header="1134" w:top="1693" w:footer="1134" w:bottom="1693" w:gutter="0"/>
          <w:cols w:num="2" w:space="720" w:equalWidth="true" w:sep="false"/>
          <w:formProt w:val="false"/>
          <w:textDirection w:val="lrTb"/>
          <w:docGrid w:type="default" w:linePitch="100" w:charSpace="0"/>
        </w:sectPr>
      </w:pPr>
    </w:p>
    <w:p>
      <w:pPr>
        <w:pStyle w:val="Ttulo1"/>
        <w:rPr>
          <w:color w:val="0B5394"/>
        </w:rPr>
      </w:pPr>
      <w:bookmarkStart w:id="7" w:name="_heading=h.3dy6vkm"/>
      <w:bookmarkEnd w:id="7"/>
      <w:r>
        <w:rPr>
          <w:color w:val="0B5394"/>
        </w:rPr>
        <w:t>Opinión de la Plataforma/Mejora</w:t>
      </w:r>
    </w:p>
    <w:p>
      <w:pPr>
        <w:pStyle w:val="LOnormal"/>
        <w:rPr/>
      </w:pPr>
      <w:r>
        <w:rPr/>
      </w:r>
    </w:p>
    <w:p>
      <w:pPr>
        <w:pStyle w:val="LOnormal"/>
        <w:ind w:left="0" w:firstLine="720"/>
        <w:jc w:val="both"/>
        <w:rPr/>
      </w:pPr>
      <w:r>
        <w:rPr/>
        <w:t>PortableApps me parece una buena opción para aumentar las características y funcionalidades de un equipo, pero es innecesario, no hay ninguna necesidad de utilizar este producto.</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Puede ser útil, si, por ejemplo, hay restricciones a la hora de instalar o descargar aplicaciones o archivos. Sin embargo, la mayoría de las herramientas disponibles se encuentran en desuso, o no tienen una posible función a día de hoy.</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En relación a la interfaz gráfica, aunque muestra opciones de personalización con transparencias, opciones de color, textura y fondo, el estilo gráfico resulta desactualizado para los estándares actuales.</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En general, recomiendo utilizarlo ocasionalmente para probar aplicaciones nuevas, pero no usarlo en el día a día como una herramienta más.</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Algunas mejoras que se podrían aplicar son:</w:t>
      </w:r>
    </w:p>
    <w:p>
      <w:pPr>
        <w:pStyle w:val="LOnormal"/>
        <w:numPr>
          <w:ilvl w:val="0"/>
          <w:numId w:val="1"/>
        </w:numPr>
        <w:ind w:left="720" w:hanging="360"/>
        <w:jc w:val="both"/>
        <w:rPr>
          <w:u w:val="none"/>
        </w:rPr>
      </w:pPr>
      <w:r>
        <w:rPr/>
        <w:t>Incluir la opción de cerrar todas las aplicaciones abiertas, pero no cerrar el programa.</w:t>
      </w:r>
    </w:p>
    <w:p>
      <w:pPr>
        <w:pStyle w:val="LOnormal"/>
        <w:numPr>
          <w:ilvl w:val="0"/>
          <w:numId w:val="1"/>
        </w:numPr>
        <w:ind w:left="720" w:hanging="360"/>
        <w:jc w:val="both"/>
        <w:rPr>
          <w:u w:val="none"/>
        </w:rPr>
      </w:pPr>
      <w:r>
        <w:rPr/>
        <w:t>Incluir la funcionalidad de cerrar todas las aplicaciones, y a la vez cerrar el programa.</w:t>
      </w:r>
    </w:p>
    <w:p>
      <w:pPr>
        <w:pStyle w:val="LOnormal"/>
        <w:numPr>
          <w:ilvl w:val="0"/>
          <w:numId w:val="1"/>
        </w:numPr>
        <w:ind w:left="720" w:hanging="360"/>
        <w:jc w:val="both"/>
        <w:rPr>
          <w:u w:val="none"/>
        </w:rPr>
      </w:pPr>
      <w:r>
        <w:rPr/>
        <w:t>Mejora en la descarga e instalación de aplicaciones.</w:t>
      </w:r>
    </w:p>
    <w:p>
      <w:pPr>
        <w:pStyle w:val="LOnormal"/>
        <w:numPr>
          <w:ilvl w:val="0"/>
          <w:numId w:val="1"/>
        </w:numPr>
        <w:ind w:left="720" w:hanging="360"/>
        <w:jc w:val="both"/>
        <w:rPr>
          <w:u w:val="none"/>
        </w:rPr>
      </w:pPr>
      <w:r>
        <w:rPr/>
        <w:t>Rediseño de interfaz gráfica.</w:t>
      </w:r>
      <w:r>
        <w:br w:type="page"/>
      </w:r>
    </w:p>
    <w:p>
      <w:pPr>
        <w:pStyle w:val="Ttulo1"/>
        <w:rPr>
          <w:color w:val="0B5394"/>
        </w:rPr>
      </w:pPr>
      <w:bookmarkStart w:id="8" w:name="_heading=h.1t3h5sf"/>
      <w:bookmarkEnd w:id="8"/>
      <w:r>
        <w:rPr>
          <w:color w:val="0B5394"/>
        </w:rPr>
        <w:t>Demostración Práctica</w:t>
      </w:r>
    </w:p>
    <w:p>
      <w:pPr>
        <w:pStyle w:val="LOnormal"/>
        <w:ind w:left="0" w:firstLine="720"/>
        <w:jc w:val="both"/>
        <w:rPr/>
      </w:pPr>
      <w:r>
        <w:rPr/>
        <w:t xml:space="preserve">Entre las aplicaciones que se encuentran disponibles, he seleccionado varias, la que más me ha llamado la atención es Stellarium. Esta herramienta ya la he utilizado anteriormente con fines recreativos, cuando tenía interés en la astronomía. </w:t>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Permite calcular la posición del Sol, la Luna, planetas, constelaciones y estrellas, además simula el cielo dependiendo de la localización y tiempo de mi equipo. También simula fenómenos astronómicos, tales como lluvias de meteoros y eclipses lunares y solares y cuenta con más de 177 millones de estrellas disponibles para ser visualizadas.</w:t>
      </w:r>
    </w:p>
    <w:p>
      <w:pPr>
        <w:pStyle w:val="LOnormal"/>
        <w:ind w:left="0" w:hanging="0"/>
        <w:jc w:val="both"/>
        <w:rPr/>
      </w:pPr>
      <w:r>
        <w:rPr/>
      </w:r>
      <w:r>
        <mc:AlternateContent>
          <mc:Choice Requires="wps">
            <w:drawing>
              <wp:anchor behindDoc="0" distT="342900" distB="342900" distL="342900" distR="342900" simplePos="0" locked="0" layoutInCell="1" allowOverlap="1" relativeHeight="4">
                <wp:simplePos x="0" y="0"/>
                <wp:positionH relativeFrom="column">
                  <wp:posOffset>0</wp:posOffset>
                </wp:positionH>
                <wp:positionV relativeFrom="paragraph">
                  <wp:posOffset>342900</wp:posOffset>
                </wp:positionV>
                <wp:extent cx="2884170" cy="2712720"/>
                <wp:effectExtent l="0" t="0" r="0" b="0"/>
                <wp:wrapSquare wrapText="largest"/>
                <wp:docPr id="5" name="Marco2"/>
                <a:graphic xmlns:a="http://schemas.openxmlformats.org/drawingml/2006/main">
                  <a:graphicData uri="http://schemas.microsoft.com/office/word/2010/wordprocessingShape">
                    <wps:wsp>
                      <wps:cNvSpPr txBox="1"/>
                      <wps:spPr>
                        <a:xfrm>
                          <a:off x="0" y="0"/>
                          <a:ext cx="2884170" cy="2712720"/>
                        </a:xfrm>
                        <a:prstGeom prst="rect"/>
                      </wps:spPr>
                      <wps:txbx>
                        <w:txbxContent>
                          <w:p>
                            <w:pPr>
                              <w:pStyle w:val="Figura"/>
                              <w:spacing w:before="120" w:after="120"/>
                              <w:rPr/>
                            </w:pPr>
                            <w:r>
                              <w:rPr/>
                              <w:drawing>
                                <wp:inline distT="0" distB="0" distL="0" distR="0">
                                  <wp:extent cx="2884170" cy="225298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rcRect l="0" t="0" r="1662" b="1538"/>
                                          <a:stretch>
                                            <a:fillRect/>
                                          </a:stretch>
                                        </pic:blipFill>
                                        <pic:spPr bwMode="auto">
                                          <a:xfrm>
                                            <a:off x="0" y="0"/>
                                            <a:ext cx="2884170" cy="225298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Vista terrestre desde ubicación original</w:t>
                            </w:r>
                          </w:p>
                        </w:txbxContent>
                      </wps:txbx>
                      <wps:bodyPr anchor="t" lIns="0" tIns="0" rIns="0" bIns="0">
                        <a:noAutofit/>
                      </wps:bodyPr>
                    </wps:wsp>
                  </a:graphicData>
                </a:graphic>
              </wp:anchor>
            </w:drawing>
          </mc:Choice>
          <mc:Fallback>
            <w:pict>
              <v:rect style="position:absolute;rotation:0;width:227.1pt;height:213.6pt;mso-wrap-distance-left:27pt;mso-wrap-distance-right:27pt;mso-wrap-distance-top:27pt;mso-wrap-distance-bottom:27pt;margin-top:27pt;mso-position-vertical-relative:text;margin-left:0pt;mso-position-horizontal-relative:text">
                <v:textbox inset="0in,0in,0in,0in">
                  <w:txbxContent>
                    <w:p>
                      <w:pPr>
                        <w:pStyle w:val="Figura"/>
                        <w:spacing w:before="120" w:after="120"/>
                        <w:rPr/>
                      </w:pPr>
                      <w:r>
                        <w:rPr/>
                        <w:drawing>
                          <wp:inline distT="0" distB="0" distL="0" distR="0">
                            <wp:extent cx="2884170" cy="225298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7"/>
                                    <a:srcRect l="0" t="0" r="1662" b="1538"/>
                                    <a:stretch>
                                      <a:fillRect/>
                                    </a:stretch>
                                  </pic:blipFill>
                                  <pic:spPr bwMode="auto">
                                    <a:xfrm>
                                      <a:off x="0" y="0"/>
                                      <a:ext cx="2884170" cy="225298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Vista terrestre desde ubicación original</w:t>
                      </w:r>
                    </w:p>
                  </w:txbxContent>
                </v:textbox>
                <w10:wrap type="square" side="right"/>
              </v:rect>
            </w:pict>
          </mc:Fallback>
        </mc:AlternateContent>
      </w:r>
    </w:p>
    <w:p>
      <w:pPr>
        <w:pStyle w:val="LOnormal"/>
        <w:ind w:left="0" w:hanging="0"/>
        <w:jc w:val="both"/>
        <w:rPr>
          <w:rFonts w:ascii="Verdana" w:hAnsi="Verdana" w:eastAsia="Verdana" w:cs="Verdana"/>
          <w:color w:val="FFFFFF"/>
          <w:sz w:val="17"/>
          <w:szCs w:val="17"/>
        </w:rPr>
      </w:pPr>
      <w:r>
        <w:rPr>
          <w:rFonts w:eastAsia="Verdana" w:cs="Verdana" w:ascii="Verdana" w:hAnsi="Verdana"/>
          <w:color w:val="FFFFFF"/>
          <w:sz w:val="17"/>
          <w:szCs w:val="17"/>
        </w:rPr>
      </w:r>
    </w:p>
    <w:p>
      <w:pPr>
        <w:pStyle w:val="LOnormal"/>
        <w:jc w:val="both"/>
        <w:rPr/>
      </w:pPr>
      <w:r>
        <w:rPr/>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En mi caso al ser mediodía a la hora de realización de esta demostración, muestra la información actual de mi localización, sin embargo, se puede cambiar cualquier parámetro fácilmente.</w:t>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p>
    <w:p>
      <w:pPr>
        <w:pStyle w:val="LOnormal"/>
        <w:jc w:val="both"/>
        <w:rPr/>
      </w:pPr>
      <w:r>
        <w:rPr/>
      </w:r>
      <w:r>
        <mc:AlternateContent>
          <mc:Choice Requires="wps">
            <w:drawing>
              <wp:anchor behindDoc="0" distT="342900" distB="342900" distL="342900" distR="342900" simplePos="0" locked="0" layoutInCell="1" allowOverlap="1" relativeHeight="2">
                <wp:simplePos x="0" y="0"/>
                <wp:positionH relativeFrom="column">
                  <wp:posOffset>3076575</wp:posOffset>
                </wp:positionH>
                <wp:positionV relativeFrom="paragraph">
                  <wp:posOffset>346710</wp:posOffset>
                </wp:positionV>
                <wp:extent cx="3046730" cy="2711450"/>
                <wp:effectExtent l="0" t="0" r="0" b="0"/>
                <wp:wrapSquare wrapText="largest"/>
                <wp:docPr id="8" name="Marco3"/>
                <a:graphic xmlns:a="http://schemas.openxmlformats.org/drawingml/2006/main">
                  <a:graphicData uri="http://schemas.microsoft.com/office/word/2010/wordprocessingShape">
                    <wps:wsp>
                      <wps:cNvSpPr txBox="1"/>
                      <wps:spPr>
                        <a:xfrm>
                          <a:off x="0" y="0"/>
                          <a:ext cx="3046730" cy="2711450"/>
                        </a:xfrm>
                        <a:prstGeom prst="rect"/>
                      </wps:spPr>
                      <wps:txbx>
                        <w:txbxContent>
                          <w:p>
                            <w:pPr>
                              <w:pStyle w:val="Figura"/>
                              <w:spacing w:before="120" w:after="120"/>
                              <w:rPr/>
                            </w:pPr>
                            <w:r>
                              <w:rPr/>
                              <w:drawing>
                                <wp:inline distT="0" distB="0" distL="0" distR="0">
                                  <wp:extent cx="3046730" cy="2426970"/>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8"/>
                                          <a:srcRect l="1166" t="0" r="1218" b="0"/>
                                          <a:stretch>
                                            <a:fillRect/>
                                          </a:stretch>
                                        </pic:blipFill>
                                        <pic:spPr bwMode="auto">
                                          <a:xfrm>
                                            <a:off x="0" y="0"/>
                                            <a:ext cx="3046730" cy="24269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Vista terrestre desde Denver</w:t>
                            </w:r>
                          </w:p>
                        </w:txbxContent>
                      </wps:txbx>
                      <wps:bodyPr anchor="t" lIns="0" tIns="0" rIns="0" bIns="0">
                        <a:noAutofit/>
                      </wps:bodyPr>
                    </wps:wsp>
                  </a:graphicData>
                </a:graphic>
              </wp:anchor>
            </w:drawing>
          </mc:Choice>
          <mc:Fallback>
            <w:pict>
              <v:rect style="position:absolute;rotation:0;width:239.9pt;height:213.5pt;mso-wrap-distance-left:27pt;mso-wrap-distance-right:27pt;mso-wrap-distance-top:27pt;mso-wrap-distance-bottom:27pt;margin-top:27.3pt;mso-position-vertical-relative:text;margin-left:242.25pt;mso-position-horizontal-relative:text">
                <v:textbox inset="0in,0in,0in,0in">
                  <w:txbxContent>
                    <w:p>
                      <w:pPr>
                        <w:pStyle w:val="Figura"/>
                        <w:spacing w:before="120" w:after="120"/>
                        <w:rPr/>
                      </w:pPr>
                      <w:r>
                        <w:rPr/>
                        <w:drawing>
                          <wp:inline distT="0" distB="0" distL="0" distR="0">
                            <wp:extent cx="3046730" cy="2426970"/>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8"/>
                                    <a:srcRect l="1166" t="0" r="1218" b="0"/>
                                    <a:stretch>
                                      <a:fillRect/>
                                    </a:stretch>
                                  </pic:blipFill>
                                  <pic:spPr bwMode="auto">
                                    <a:xfrm>
                                      <a:off x="0" y="0"/>
                                      <a:ext cx="3046730" cy="24269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Vista terrestre desde Denver</w:t>
                      </w:r>
                    </w:p>
                  </w:txbxContent>
                </v:textbox>
                <w10:wrap type="square" side="left"/>
              </v:rect>
            </w:pict>
          </mc:Fallback>
        </mc:AlternateContent>
      </w:r>
    </w:p>
    <w:p>
      <w:pPr>
        <w:pStyle w:val="LOnormal"/>
        <w:jc w:val="both"/>
        <w:rPr/>
      </w:pPr>
      <w:r>
        <w:rPr/>
      </w:r>
    </w:p>
    <w:p>
      <w:pPr>
        <w:pStyle w:val="LOnormal"/>
        <w:jc w:val="both"/>
        <w:rPr/>
      </w:pPr>
      <w:r>
        <w:rPr/>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jc w:val="both"/>
        <w:rPr/>
      </w:pPr>
      <w:r>
        <w:rPr/>
        <w:t xml:space="preserve">En este caso he seleccionado Denver, en Estados Unidos, ya que se encuentra en el atardecer y resulta más fácil apreciar el firmamento. </w:t>
      </w:r>
    </w:p>
    <w:p>
      <w:pPr>
        <w:pStyle w:val="LOnormal"/>
        <w:rPr/>
      </w:pPr>
      <w:r>
        <w:rPr/>
      </w:r>
    </w:p>
    <w:p>
      <w:pPr>
        <w:pStyle w:val="LOnormal"/>
        <w:rPr/>
      </w:pPr>
      <w:r>
        <w:rPr/>
      </w:r>
      <w:r>
        <w:br w:type="page"/>
      </w:r>
    </w:p>
    <w:p>
      <w:pPr>
        <w:pStyle w:val="LOnormal"/>
        <w:rPr/>
      </w:pPr>
      <w:r>
        <w:rPr/>
      </w:r>
    </w:p>
    <w:p>
      <w:pPr>
        <w:sectPr>
          <w:type w:val="continuous"/>
          <w:pgSz w:w="11906" w:h="16838"/>
          <w:pgMar w:left="1134" w:right="1134" w:header="1134" w:top="1693" w:footer="1134" w:bottom="1693" w:gutter="0"/>
          <w:formProt w:val="false"/>
          <w:textDirection w:val="lrTb"/>
          <w:docGrid w:type="default" w:linePitch="100" w:charSpace="0"/>
        </w:sectPr>
      </w:pPr>
    </w:p>
    <w:p>
      <w:pPr>
        <w:pStyle w:val="LOnormal"/>
        <w:ind w:left="0" w:firstLine="720"/>
        <w:jc w:val="both"/>
        <w:rPr/>
      </w:pPr>
      <w:r>
        <w:rPr/>
        <w:t>En este ejemplo se muestra concretamente la Nebulosa de la Gaviota. Entre sus opciones de visualización se aprecian todos los datos de localización, velocidad, distancia respecto a la tierra y demás información en tiempo real.</w:t>
      </w:r>
    </w:p>
    <w:p>
      <w:pPr>
        <w:pStyle w:val="LOnormal"/>
        <w:rPr/>
      </w:pPr>
      <w:r>
        <w:rPr/>
      </w:r>
    </w:p>
    <w:p>
      <w:pPr>
        <w:pStyle w:val="LOnormal"/>
        <w:jc w:val="center"/>
        <w:rPr/>
      </w:pPr>
      <w:r>
        <w:rPr/>
      </w:r>
      <w:r>
        <mc:AlternateContent>
          <mc:Choice Requires="wps">
            <w:drawing>
              <wp:inline distT="0" distB="0" distL="0" distR="0">
                <wp:extent cx="6094730" cy="4887595"/>
                <wp:effectExtent l="0" t="0" r="0" b="0"/>
                <wp:docPr id="11" name="Marco4"/>
                <a:graphic xmlns:a="http://schemas.openxmlformats.org/drawingml/2006/main">
                  <a:graphicData uri="http://schemas.microsoft.com/office/word/2010/wordprocessingShape">
                    <wps:wsp>
                      <wps:cNvSpPr txBox="1"/>
                      <wps:spPr>
                        <a:xfrm>
                          <a:off x="0" y="0"/>
                          <a:ext cx="6094730" cy="4887595"/>
                        </a:xfrm>
                        <a:prstGeom prst="rect"/>
                      </wps:spPr>
                      <wps:txbx>
                        <w:txbxContent>
                          <w:p>
                            <w:pPr>
                              <w:pStyle w:val="Figura"/>
                              <w:spacing w:before="120" w:after="120"/>
                              <w:rPr/>
                            </w:pPr>
                            <w:r>
                              <w:rPr/>
                              <w:drawing>
                                <wp:inline distT="0" distB="0" distL="0" distR="0">
                                  <wp:extent cx="6094730" cy="4603115"/>
                                  <wp:effectExtent l="0" t="0" r="0" b="0"/>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9"/>
                                          <a:stretch>
                                            <a:fillRect/>
                                          </a:stretch>
                                        </pic:blipFill>
                                        <pic:spPr bwMode="auto">
                                          <a:xfrm>
                                            <a:off x="0" y="0"/>
                                            <a:ext cx="6094730" cy="46031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Nebulosa de la Gaviota en detalle</w:t>
                            </w:r>
                          </w:p>
                        </w:txbxContent>
                      </wps:txbx>
                      <wps:bodyPr anchor="t" lIns="0" tIns="0" rIns="0" bIns="0">
                        <a:noAutofit/>
                      </wps:bodyPr>
                    </wps:wsp>
                  </a:graphicData>
                </a:graphic>
              </wp:inline>
            </w:drawing>
          </mc:Choice>
          <mc:Fallback>
            <w:pict>
              <v:rect style="position:absolute;rotation:0;width:479.9pt;height:384.85pt;mso-wrap-distance-left:0pt;mso-wrap-distance-right:0pt;mso-wrap-distance-top:0pt;mso-wrap-distance-bottom:0pt;margin-top:-384.85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6094730" cy="4603115"/>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9"/>
                                    <a:stretch>
                                      <a:fillRect/>
                                    </a:stretch>
                                  </pic:blipFill>
                                  <pic:spPr bwMode="auto">
                                    <a:xfrm>
                                      <a:off x="0" y="0"/>
                                      <a:ext cx="6094730" cy="46031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Nebulosa de la Gaviota en detalle</w:t>
                      </w:r>
                    </w:p>
                  </w:txbxContent>
                </v:textbox>
                <w10:wrap type="square" side="largest"/>
              </v:rect>
            </w:pict>
          </mc:Fallback>
        </mc:AlternateContent>
      </w:r>
    </w:p>
    <w:p>
      <w:pPr>
        <w:pStyle w:val="LOnormal"/>
        <w:rPr/>
      </w:pPr>
      <w:r>
        <w:rPr/>
      </w:r>
    </w:p>
    <w:p>
      <w:pPr>
        <w:pStyle w:val="LOnormal"/>
        <w:rPr/>
      </w:pPr>
      <w:r>
        <w:rPr/>
      </w:r>
    </w:p>
    <w:sectPr>
      <w:type w:val="continuous"/>
      <w:pgSz w:w="11906" w:h="16838"/>
      <w:pgMar w:left="1134" w:right="1134" w:header="1134" w:top="1693" w:footer="1134" w:bottom="1693"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Comfortaa">
    <w:charset w:val="00"/>
    <w:family w:val="roman"/>
    <w:pitch w:val="variable"/>
  </w:font>
  <w:font w:name="Calibri">
    <w:charset w:val="00"/>
    <w:family w:val="roman"/>
    <w:pitch w:val="variable"/>
  </w:font>
  <w:font w:name="Verdan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shd w:val="clear" w:fill="auto"/>
      <w:tabs>
        <w:tab w:val="clear" w:pos="720"/>
        <w:tab w:val="center" w:pos="4819" w:leader="none"/>
        <w:tab w:val="right" w:pos="9638" w:leader="none"/>
      </w:tabs>
      <w:spacing w:lineRule="auto" w:line="240" w:before="0" w:after="0"/>
      <w:ind w:left="0" w:right="0" w:hanging="0"/>
      <w:rPr>
        <w:rFonts w:ascii="Liberation Serif" w:hAnsi="Liberation Serif" w:eastAsia="Liberation Serif" w:cs="Liberation Serif"/>
        <w:b w:val="false"/>
        <w:b w:val="false"/>
        <w:i w:val="false"/>
        <w:i w:val="false"/>
        <w:caps w:val="false"/>
        <w:smallCaps w:val="false"/>
        <w:strike w:val="false"/>
        <w:dstrike w:val="false"/>
        <w:color w:val="0B5394"/>
        <w:position w:val="0"/>
        <w:sz w:val="24"/>
        <w:sz w:val="22"/>
        <w:szCs w:val="22"/>
        <w:u w:val="none"/>
        <w:vertAlign w:val="baseline"/>
      </w:rPr>
    </w:pPr>
    <w:r>
      <w:rPr>
        <w:color w:val="0B5394"/>
        <w:sz w:val="22"/>
        <w:szCs w:val="22"/>
      </w:rPr>
      <w:t>Diego González Fernández</w:t>
      <w:tab/>
      <w:tab/>
      <w:t xml:space="preserve">Pág </w:t>
    </w:r>
    <w:r>
      <w:rPr/>
      <w:fldChar w:fldCharType="begin"/>
    </w:r>
    <w:r>
      <w:rPr/>
      <w:instrText> PAGE </w:instrText>
    </w:r>
    <w:r>
      <w:rPr/>
      <w:fldChar w:fldCharType="separate"/>
    </w:r>
    <w:r>
      <w:rPr/>
      <w:t>3</w:t>
    </w:r>
    <w:r>
      <w:rPr/>
      <w:fldChar w:fldCharType="end"/>
    </w:r>
  </w:p>
  <w:p>
    <w:pPr>
      <w:pStyle w:val="LOnormal"/>
      <w:keepNext w:val="false"/>
      <w:keepLines w:val="false"/>
      <w:widowControl w:val="false"/>
      <w:pBdr/>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B5394"/>
        <w:position w:val="0"/>
        <w:sz w:val="22"/>
        <w:sz w:val="22"/>
        <w:szCs w:val="22"/>
        <w:u w:val="none"/>
        <w:vertAlign w:val="baseline"/>
      </w:rPr>
    </w:pPr>
    <w:r>
      <w:rPr>
        <w:rFonts w:eastAsia="Liberation Serif" w:cs="Liberation Serif"/>
        <w:b w:val="false"/>
        <w:i w:val="false"/>
        <w:caps w:val="false"/>
        <w:smallCaps w:val="false"/>
        <w:strike w:val="false"/>
        <w:dstrike w:val="false"/>
        <w:color w:val="0B5394"/>
        <w:position w:val="0"/>
        <w:sz w:val="22"/>
        <w:sz w:val="22"/>
        <w:szCs w:val="22"/>
        <w:u w:val="none"/>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shd w:val="clear" w:fill="auto"/>
      <w:tabs>
        <w:tab w:val="clear" w:pos="720"/>
        <w:tab w:val="center" w:pos="4819" w:leader="none"/>
        <w:tab w:val="right" w:pos="9638" w:leader="none"/>
      </w:tabs>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3D85C6"/>
        <w:position w:val="0"/>
        <w:sz w:val="24"/>
        <w:sz w:val="24"/>
        <w:szCs w:val="24"/>
        <w:u w:val="none"/>
        <w:vertAlign w:val="baseline"/>
      </w:rPr>
    </w:pPr>
    <w:r>
      <w:rPr>
        <w:color w:val="3D85C6"/>
      </w:rPr>
      <w:t>Aplicaciones de Propósito General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1">
    <w:name w:val="Heading 1"/>
    <w:basedOn w:val="LOnormal"/>
    <w:next w:val="LOnormal"/>
    <w:qFormat/>
    <w:pPr>
      <w:keepNext w:val="true"/>
      <w:spacing w:lineRule="auto" w:line="240" w:before="240" w:after="120"/>
      <w:ind w:left="0" w:hanging="0"/>
    </w:pPr>
    <w:rPr>
      <w:rFonts w:ascii="Liberation Sans" w:hAnsi="Liberation Sans" w:eastAsia="Liberation Sans" w:cs="Liberation Sans"/>
      <w:b/>
      <w:sz w:val="36"/>
      <w:szCs w:val="36"/>
    </w:rPr>
  </w:style>
  <w:style w:type="paragraph" w:styleId="Ttulo2">
    <w:name w:val="Heading 2"/>
    <w:basedOn w:val="LOnormal"/>
    <w:next w:val="LOnormal"/>
    <w:qFormat/>
    <w:pPr>
      <w:keepNext w:val="true"/>
      <w:spacing w:lineRule="auto" w:line="240" w:before="200" w:after="120"/>
      <w:ind w:left="0" w:hanging="0"/>
    </w:pPr>
    <w:rPr>
      <w:rFonts w:ascii="Liberation Sans" w:hAnsi="Liberation Sans" w:eastAsia="Liberation Sans" w:cs="Liberation Sans"/>
      <w:b/>
      <w:sz w:val="32"/>
      <w:szCs w:val="32"/>
    </w:rPr>
  </w:style>
  <w:style w:type="paragraph" w:styleId="Ttulo3">
    <w:name w:val="Heading 3"/>
    <w:basedOn w:val="LOnormal"/>
    <w:next w:val="LOnormal"/>
    <w:qFormat/>
    <w:pPr>
      <w:keepNext w:val="true"/>
      <w:keepLines/>
      <w:spacing w:lineRule="auto" w:line="240" w:before="280" w:after="80"/>
    </w:pPr>
    <w:rPr>
      <w:b/>
      <w:sz w:val="28"/>
      <w:szCs w:val="28"/>
    </w:rPr>
  </w:style>
  <w:style w:type="paragraph" w:styleId="Ttulo4">
    <w:name w:val="Heading 4"/>
    <w:basedOn w:val="LOnormal"/>
    <w:next w:val="LOnormal"/>
    <w:qFormat/>
    <w:pPr>
      <w:keepNext w:val="true"/>
      <w:keepLines/>
      <w:spacing w:lineRule="auto" w:line="240" w:before="240" w:after="40"/>
    </w:pPr>
    <w:rPr>
      <w:b/>
      <w:sz w:val="24"/>
      <w:szCs w:val="24"/>
    </w:rPr>
  </w:style>
  <w:style w:type="paragraph" w:styleId="Ttulo5">
    <w:name w:val="Heading 5"/>
    <w:basedOn w:val="LOnormal"/>
    <w:next w:val="LOnormal"/>
    <w:qFormat/>
    <w:pPr>
      <w:keepNext w:val="true"/>
      <w:keepLines/>
      <w:spacing w:lineRule="auto" w:line="240" w:before="220" w:after="40"/>
    </w:pPr>
    <w:rPr>
      <w:b/>
      <w:sz w:val="22"/>
      <w:szCs w:val="22"/>
    </w:rPr>
  </w:style>
  <w:style w:type="paragraph" w:styleId="Ttulo6">
    <w:name w:val="Heading 6"/>
    <w:basedOn w:val="LOnormal"/>
    <w:next w:val="LOnormal"/>
    <w:qFormat/>
    <w:pPr>
      <w:keepNext w:val="true"/>
      <w:keepLines/>
      <w:spacing w:lineRule="auto" w:line="240" w:before="200" w:after="40"/>
    </w:pPr>
    <w:rPr>
      <w:b/>
      <w:sz w:val="20"/>
      <w:szCs w:val="20"/>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1"/>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1"/>
    <w:pPr>
      <w:spacing w:lineRule="auto" w:line="276" w:before="0" w:after="140"/>
    </w:pPr>
    <w:rPr/>
  </w:style>
  <w:style w:type="paragraph" w:styleId="Lista">
    <w:name w:val="List"/>
    <w:basedOn w:val="Cuerpodetexto"/>
    <w:pPr/>
    <w:rPr>
      <w:rFonts w:cs="Arial"/>
    </w:rPr>
  </w:style>
  <w:style w:type="paragraph" w:styleId="Leyenda">
    <w:name w:val="Caption"/>
    <w:basedOn w:val="Normal1"/>
    <w:qFormat/>
    <w:pPr>
      <w:suppressLineNumbers/>
      <w:spacing w:before="120" w:after="120"/>
    </w:pPr>
    <w:rPr>
      <w:rFonts w:cs="Arial"/>
      <w:i/>
      <w:iCs/>
      <w:sz w:val="24"/>
      <w:szCs w:val="24"/>
    </w:rPr>
  </w:style>
  <w:style w:type="paragraph" w:styleId="Ndice">
    <w:name w:val="Índice"/>
    <w:basedOn w:val="Normal1"/>
    <w:qFormat/>
    <w:pPr>
      <w:suppressLineNumbers/>
    </w:pPr>
    <w:rPr>
      <w:rFonts w:cs="Arial"/>
    </w:rPr>
  </w:style>
  <w:style w:type="paragraph" w:styleId="Normal1" w:default="1">
    <w:name w:val="LO-normal1"/>
    <w:qFormat/>
    <w:pPr>
      <w:widowControl/>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itular">
    <w:name w:val="Title"/>
    <w:basedOn w:val="LOnormal"/>
    <w:next w:val="LOnormal"/>
    <w:qFormat/>
    <w:pPr>
      <w:keepNext w:val="true"/>
      <w:keepLines/>
      <w:spacing w:lineRule="auto" w:line="240" w:before="480" w:after="120"/>
    </w:pPr>
    <w:rPr>
      <w:b/>
      <w:sz w:val="72"/>
      <w:szCs w:val="72"/>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Subttulo">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Cabeceraypie">
    <w:name w:val="Cabecera y pie"/>
    <w:basedOn w:val="Normal1"/>
    <w:qFormat/>
    <w:pPr/>
    <w:rPr/>
  </w:style>
  <w:style w:type="paragraph" w:styleId="Cabecera">
    <w:name w:val="Header"/>
    <w:basedOn w:val="Cabeceraypie"/>
    <w:pPr/>
    <w:rPr/>
  </w:style>
  <w:style w:type="paragraph" w:styleId="Piedepgina">
    <w:name w:val="Footer"/>
    <w:basedOn w:val="Cabeceraypie"/>
    <w:pPr/>
    <w:rPr/>
  </w:style>
  <w:style w:type="paragraph" w:styleId="Figura">
    <w:name w:val="Figura"/>
    <w:basedOn w:val="Leyenda"/>
    <w:qFormat/>
    <w:pPr/>
    <w:rPr/>
  </w:style>
  <w:style w:type="paragraph" w:styleId="Contenidodelmarco">
    <w:name w:val="Contenido del marco"/>
    <w:basedOn w:val="Normal1"/>
    <w:qFormat/>
    <w:pPr/>
    <w:rPr/>
  </w:style>
  <w:style w:type="table" w:default="1" w:styleId="TableNormal">
    <w:name w:val="Table Normal"/>
  </w:style>
  <w:style w:type="table" w:default="1" w:styleId="TableNormal">
    <w:name w:val="Normal Table"/>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WGR+5r7novmlJ9k3byuAr6/U6pQ==">AMUW2mVt0MpuNXRLgS0Hqj9p/0wxVkRwZNBmpsSUme0BhAWj0mkOZOBKfRmC0c7LWsOi7TtijPnInKku6vm8weWsbNVZyqFyDnTJL9p4byFp7nAbmc4kOwRmpqkGM+J9iU+pUiymCLV48tmLftnuhKrFvAF9KnGT/Hzn/xECNYP7WJUarGpUqpQkCIxeD9CjYXq/77PC2RUx4SK9nfQGpp+CeMCYHkSmOYSSr7oyWKlYWPXICuKkoSI=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LibreOffice/6.4.4.2$Windows_X86_64 LibreOffice_project/3d775be2011f3886db32dfd395a6a6d1ca2630ff</Application>
  <Pages>8</Pages>
  <Words>1031</Words>
  <Characters>5761</Characters>
  <CharactersWithSpaces>6587</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2020-11-03T20:03:37Z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