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rPr>
          <w:rFonts w:hint="eastAsia"/>
          <w:lang w:val="en-US" w:eastAsia="zh-CN"/>
        </w:rPr>
      </w:pPr>
      <w:r>
        <w:rPr>
          <w:rFonts w:hint="eastAsia"/>
          <w:lang w:val="en-US" w:eastAsia="zh-CN"/>
        </w:rPr>
        <w:t>复习：</w:t>
      </w:r>
    </w:p>
    <w:p>
      <w:pPr>
        <w:rPr>
          <w:rFonts w:hint="eastAsia"/>
          <w:lang w:val="en-US" w:eastAsia="zh-CN"/>
        </w:rPr>
      </w:pPr>
      <w:r>
        <w:rPr>
          <w:rFonts w:hint="eastAsia"/>
          <w:lang w:val="en-US" w:eastAsia="zh-CN"/>
        </w:rPr>
        <w:t>1. 数组</w:t>
      </w:r>
    </w:p>
    <w:p>
      <w:pPr>
        <w:ind w:firstLine="420" w:firstLineChars="0"/>
        <w:rPr>
          <w:rFonts w:hint="eastAsia"/>
          <w:lang w:val="en-US" w:eastAsia="zh-CN"/>
        </w:rPr>
      </w:pPr>
      <w:r>
        <w:rPr>
          <w:rFonts w:hint="eastAsia"/>
          <w:lang w:val="en-US" w:eastAsia="zh-CN"/>
        </w:rPr>
        <w:t>定义格式</w:t>
      </w:r>
    </w:p>
    <w:p>
      <w:pPr>
        <w:ind w:firstLine="420" w:firstLineChars="0"/>
        <w:rPr>
          <w:rFonts w:hint="eastAsia"/>
          <w:lang w:val="en-US" w:eastAsia="zh-CN"/>
        </w:rPr>
      </w:pPr>
      <w:r>
        <w:rPr>
          <w:rFonts w:hint="eastAsia"/>
          <w:lang w:val="en-US" w:eastAsia="zh-CN"/>
        </w:rPr>
        <w:t>内存存储：数组是存储在堆内存中，在栈内存中存储堆内存中对应的地址。数组在存入堆内存的时候需要自动赋予默认值。--- 数组在赋值的时候给的也是地址</w:t>
      </w:r>
    </w:p>
    <w:p>
      <w:pPr>
        <w:ind w:firstLine="420" w:firstLineChars="0"/>
        <w:rPr>
          <w:rFonts w:hint="eastAsia"/>
          <w:lang w:val="en-US" w:eastAsia="zh-CN"/>
        </w:rPr>
      </w:pPr>
      <w:r>
        <w:rPr>
          <w:rFonts w:hint="eastAsia"/>
          <w:lang w:val="en-US" w:eastAsia="zh-CN"/>
        </w:rPr>
        <w:t>int[] arr1 = new int[3];</w:t>
      </w:r>
    </w:p>
    <w:p>
      <w:pPr>
        <w:ind w:firstLine="420" w:firstLineChars="0"/>
        <w:rPr>
          <w:rFonts w:hint="eastAsia"/>
          <w:lang w:val="en-US" w:eastAsia="zh-CN"/>
        </w:rPr>
      </w:pPr>
      <w:r>
        <w:rPr>
          <w:rFonts w:hint="eastAsia"/>
          <w:lang w:val="en-US" w:eastAsia="zh-CN"/>
        </w:rPr>
        <w:t>int[] arr2 = arr1; // 指向同一个空间</w:t>
      </w:r>
    </w:p>
    <w:p>
      <w:pPr>
        <w:ind w:firstLine="420" w:firstLineChars="0"/>
        <w:rPr>
          <w:rFonts w:hint="eastAsia"/>
          <w:lang w:val="en-US" w:eastAsia="zh-CN"/>
        </w:rPr>
      </w:pPr>
      <w:r>
        <w:rPr>
          <w:rFonts w:hint="eastAsia"/>
          <w:lang w:val="en-US" w:eastAsia="zh-CN"/>
        </w:rPr>
        <w:t>数组应用：</w:t>
      </w:r>
    </w:p>
    <w:p>
      <w:pPr>
        <w:ind w:left="420" w:leftChars="0" w:firstLine="420" w:firstLineChars="0"/>
        <w:rPr>
          <w:rFonts w:hint="eastAsia"/>
          <w:lang w:val="en-US" w:eastAsia="zh-CN"/>
        </w:rPr>
      </w:pPr>
      <w:r>
        <w:rPr>
          <w:rFonts w:hint="eastAsia"/>
          <w:lang w:val="en-US" w:eastAsia="zh-CN"/>
        </w:rPr>
        <w:t>数组的遍历：通过下标遍历，增强for循环</w:t>
      </w:r>
    </w:p>
    <w:p>
      <w:pPr>
        <w:ind w:left="420" w:leftChars="0" w:firstLine="420" w:firstLineChars="0"/>
        <w:rPr>
          <w:rFonts w:hint="eastAsia"/>
          <w:lang w:val="en-US" w:eastAsia="zh-CN"/>
        </w:rPr>
      </w:pPr>
      <w:r>
        <w:rPr>
          <w:rFonts w:hint="eastAsia"/>
          <w:lang w:val="en-US" w:eastAsia="zh-CN"/>
        </w:rPr>
        <w:t>元素的排序：冒泡排序（相邻两个元素两两比较），选择排序（选定一个元素和其他元素来依次比较）--- 时间复杂度O(n</w:t>
      </w:r>
      <w:r>
        <w:rPr>
          <w:rFonts w:hint="eastAsia"/>
          <w:vertAlign w:val="superscript"/>
          <w:lang w:val="en-US" w:eastAsia="zh-CN"/>
        </w:rPr>
        <w:t>2</w:t>
      </w:r>
      <w:r>
        <w:rPr>
          <w:rFonts w:hint="eastAsia"/>
          <w:lang w:val="en-US" w:eastAsia="zh-CN"/>
        </w:rPr>
        <w:t>),空间复杂度o(1)，是稳定的排序算法；Arrays.sort只能进行升序排序</w:t>
      </w:r>
    </w:p>
    <w:p>
      <w:pPr>
        <w:ind w:left="420" w:leftChars="0" w:firstLine="420" w:firstLineChars="0"/>
        <w:rPr>
          <w:rFonts w:hint="eastAsia"/>
          <w:lang w:val="en-US" w:eastAsia="zh-CN"/>
        </w:rPr>
      </w:pPr>
      <w:r>
        <w:rPr>
          <w:rFonts w:hint="eastAsia"/>
          <w:lang w:val="en-US" w:eastAsia="zh-CN"/>
        </w:rPr>
        <w:t>数组的反转：首尾互换 - 时间复杂度O(n),空间复杂度o(1)</w:t>
      </w:r>
    </w:p>
    <w:p>
      <w:pPr>
        <w:ind w:left="420" w:leftChars="0" w:firstLine="420" w:firstLineChars="0"/>
        <w:rPr>
          <w:rFonts w:hint="eastAsia"/>
          <w:lang w:val="en-US" w:eastAsia="zh-CN"/>
        </w:rPr>
      </w:pPr>
      <w:r>
        <w:rPr>
          <w:rFonts w:hint="eastAsia"/>
          <w:lang w:val="en-US" w:eastAsia="zh-CN"/>
        </w:rPr>
        <w:t>元素的查找：元素无序，循环遍历；元素有序，二分查找 - 时间复杂度O(logn)，空间复杂度o(1)</w:t>
      </w:r>
    </w:p>
    <w:p>
      <w:pPr>
        <w:ind w:left="420" w:leftChars="0" w:firstLine="420" w:firstLineChars="0"/>
        <w:rPr>
          <w:rFonts w:hint="eastAsia"/>
          <w:lang w:val="en-US" w:eastAsia="zh-CN"/>
        </w:rPr>
      </w:pPr>
      <w:r>
        <w:rPr>
          <w:rFonts w:hint="eastAsia"/>
          <w:lang w:val="en-US" w:eastAsia="zh-CN"/>
        </w:rPr>
        <w:t>数组的复制：System.arraycopy - Arrays.copyOf</w:t>
      </w:r>
    </w:p>
    <w:p>
      <w:pPr>
        <w:rPr>
          <w:rFonts w:hint="eastAsia"/>
          <w:lang w:val="en-US" w:eastAsia="zh-CN"/>
        </w:rPr>
      </w:pPr>
      <w:r>
        <w:rPr>
          <w:rFonts w:hint="eastAsia"/>
          <w:lang w:val="en-US" w:eastAsia="zh-CN"/>
        </w:rPr>
        <w:t>2. 二维数组</w:t>
      </w:r>
    </w:p>
    <w:p>
      <w:pPr>
        <w:ind w:firstLine="420" w:firstLineChars="0"/>
        <w:rPr>
          <w:rFonts w:hint="eastAsia"/>
          <w:lang w:val="en-US" w:eastAsia="zh-CN"/>
        </w:rPr>
      </w:pPr>
      <w:r>
        <w:rPr>
          <w:rFonts w:hint="eastAsia"/>
          <w:lang w:val="en-US" w:eastAsia="zh-CN"/>
        </w:rPr>
        <w:t>用于存储一维数组</w:t>
      </w:r>
    </w:p>
    <w:p>
      <w:pPr>
        <w:ind w:firstLine="420" w:firstLineChars="0"/>
        <w:rPr>
          <w:rFonts w:hint="eastAsia"/>
          <w:lang w:val="en-US" w:eastAsia="zh-CN"/>
        </w:rPr>
      </w:pPr>
      <w:r>
        <w:rPr>
          <w:rFonts w:hint="eastAsia"/>
          <w:lang w:val="en-US" w:eastAsia="zh-CN"/>
        </w:rPr>
        <w:t>定义格式</w:t>
      </w:r>
    </w:p>
    <w:p>
      <w:pPr>
        <w:ind w:firstLine="420" w:firstLineChars="0"/>
        <w:rPr>
          <w:rFonts w:hint="eastAsia"/>
          <w:lang w:val="en-US" w:eastAsia="zh-CN"/>
        </w:rPr>
      </w:pPr>
      <w:r>
        <w:rPr>
          <w:rFonts w:hint="eastAsia"/>
          <w:lang w:val="en-US" w:eastAsia="zh-CN"/>
        </w:rPr>
        <w:t>内存存储：二维数组的每一个位置上存储的是对应的一维数组的地址；如果没有指定一维数组的大小，那么二维数组的位置上存储得是null</w:t>
      </w:r>
    </w:p>
    <w:p>
      <w:pPr>
        <w:pStyle w:val="3"/>
        <w:rPr>
          <w:rFonts w:hint="eastAsia"/>
          <w:lang w:val="en-US" w:eastAsia="zh-CN"/>
        </w:rPr>
      </w:pPr>
      <w:r>
        <w:rPr>
          <w:rFonts w:hint="eastAsia"/>
          <w:lang w:val="en-US" w:eastAsia="zh-CN"/>
        </w:rPr>
        <w:t>方法</w:t>
      </w:r>
    </w:p>
    <w:p>
      <w:pPr>
        <w:rPr>
          <w:rFonts w:hint="eastAsia"/>
          <w:lang w:val="en-US" w:eastAsia="zh-CN"/>
        </w:rPr>
      </w:pPr>
      <w:r>
        <w:rPr>
          <w:rFonts w:hint="eastAsia"/>
          <w:lang w:val="en-US" w:eastAsia="zh-CN"/>
        </w:rPr>
        <w:t>当在程序中需要重复使用某段逻辑或者功能，将这段逻辑提取出来形成一种新的形式---方法，也叫函数</w:t>
      </w:r>
    </w:p>
    <w:p>
      <w:pPr>
        <w:pStyle w:val="4"/>
        <w:rPr>
          <w:rFonts w:hint="eastAsia"/>
          <w:lang w:val="en-US" w:eastAsia="zh-CN"/>
        </w:rPr>
      </w:pPr>
      <w:r>
        <w:rPr>
          <w:rFonts w:hint="eastAsia"/>
          <w:lang w:val="en-US" w:eastAsia="zh-CN"/>
        </w:rPr>
        <w:t>定义格式</w:t>
      </w:r>
    </w:p>
    <w:p>
      <w:pPr>
        <w:rPr>
          <w:rFonts w:hint="eastAsia"/>
          <w:lang w:val="en-US" w:eastAsia="zh-CN"/>
        </w:rPr>
      </w:pPr>
      <w:r>
        <w:rPr>
          <w:rFonts w:hint="eastAsia"/>
          <w:lang w:val="en-US" w:eastAsia="zh-CN"/>
        </w:rPr>
        <w:t>修饰符 返回值类型 方法名(参数列表){</w:t>
      </w:r>
    </w:p>
    <w:p>
      <w:pPr>
        <w:ind w:firstLine="420" w:firstLineChars="0"/>
        <w:rPr>
          <w:rFonts w:hint="eastAsia"/>
          <w:lang w:val="en-US" w:eastAsia="zh-CN"/>
        </w:rPr>
      </w:pPr>
      <w:r>
        <w:rPr>
          <w:rFonts w:hint="eastAsia"/>
          <w:lang w:val="en-US" w:eastAsia="zh-CN"/>
        </w:rPr>
        <w:t>方法体;</w:t>
      </w:r>
    </w:p>
    <w:p>
      <w:pPr>
        <w:ind w:firstLine="420" w:firstLineChars="0"/>
        <w:rPr>
          <w:rFonts w:hint="eastAsia"/>
          <w:lang w:val="en-US" w:eastAsia="zh-CN"/>
        </w:rPr>
      </w:pPr>
      <w:r>
        <w:rPr>
          <w:rFonts w:hint="eastAsia"/>
          <w:lang w:val="en-US" w:eastAsia="zh-CN"/>
        </w:rPr>
        <w:t>return 返回值;</w:t>
      </w:r>
    </w:p>
    <w:p>
      <w:pPr>
        <w:rPr>
          <w:rFonts w:hint="eastAsia"/>
          <w:lang w:val="en-US" w:eastAsia="zh-CN"/>
        </w:rPr>
      </w:pPr>
      <w:r>
        <w:rPr>
          <w:rFonts w:hint="eastAsia"/>
          <w:lang w:val="en-US" w:eastAsia="zh-CN"/>
        </w:rPr>
        <w:t>}</w:t>
      </w:r>
    </w:p>
    <w:p>
      <w:pPr>
        <w:pStyle w:val="8"/>
        <w:rPr>
          <w:rFonts w:hint="eastAsia"/>
          <w:lang w:val="en-US" w:eastAsia="zh-CN"/>
        </w:rPr>
      </w:pPr>
      <w:r>
        <w:rPr>
          <w:rFonts w:hint="eastAsia"/>
          <w:lang w:val="en-US" w:eastAsia="zh-CN"/>
        </w:rPr>
        <w:t>// 写一个方法求1-n的和</w:t>
      </w:r>
    </w:p>
    <w:p>
      <w:pPr>
        <w:pStyle w:val="8"/>
        <w:rPr>
          <w:rFonts w:hint="eastAsia"/>
          <w:lang w:val="en-US" w:eastAsia="zh-CN"/>
        </w:rPr>
      </w:pPr>
      <w:r>
        <w:rPr>
          <w:rFonts w:hint="eastAsia"/>
          <w:lang w:val="en-US" w:eastAsia="zh-CN"/>
        </w:rPr>
        <w:t>// 明确结果：求1-n的和，那么和是一个整数，意味着结果是int类型，所以返回值类型也就是int类型</w:t>
      </w:r>
    </w:p>
    <w:p>
      <w:pPr>
        <w:pStyle w:val="8"/>
        <w:rPr>
          <w:rFonts w:hint="eastAsia"/>
          <w:lang w:val="en-US" w:eastAsia="zh-CN"/>
        </w:rPr>
      </w:pPr>
      <w:r>
        <w:rPr>
          <w:rFonts w:hint="eastAsia"/>
          <w:lang w:val="en-US" w:eastAsia="zh-CN"/>
        </w:rPr>
        <w:t>// 明确未知量：求1-n的和，n在方法中不能自动产生，需要使用方法的人来传入一个值，这个时候需要以参数形式来体现</w:t>
      </w:r>
    </w:p>
    <w:p>
      <w:pPr>
        <w:pStyle w:val="8"/>
        <w:rPr>
          <w:rFonts w:hint="eastAsia"/>
          <w:lang w:val="en-US" w:eastAsia="zh-CN"/>
        </w:rPr>
      </w:pPr>
      <w:r>
        <w:rPr>
          <w:rFonts w:hint="eastAsia"/>
          <w:lang w:val="en-US" w:eastAsia="zh-CN"/>
        </w:rPr>
        <w:t xml:space="preserve">// 定义方法的时候在()中定义了参数 --- 形式参数 - 形参 </w:t>
      </w:r>
    </w:p>
    <w:p>
      <w:pPr>
        <w:pStyle w:val="8"/>
        <w:rPr>
          <w:rFonts w:hint="eastAsia"/>
          <w:lang w:val="en-US" w:eastAsia="zh-CN"/>
        </w:rPr>
      </w:pPr>
      <w:r>
        <w:rPr>
          <w:rFonts w:hint="eastAsia"/>
          <w:lang w:val="en-US" w:eastAsia="zh-CN"/>
        </w:rPr>
        <w:t>public static int sum(int n){</w:t>
      </w:r>
    </w:p>
    <w:p>
      <w:pPr>
        <w:pStyle w:val="8"/>
        <w:rPr>
          <w:rFonts w:hint="eastAsia"/>
          <w:lang w:val="en-US" w:eastAsia="zh-CN"/>
        </w:rPr>
      </w:pPr>
      <w:r>
        <w:rPr>
          <w:rFonts w:hint="eastAsia"/>
          <w:lang w:val="en-US" w:eastAsia="zh-CN"/>
        </w:rPr>
        <w:tab/>
      </w:r>
      <w:r>
        <w:rPr>
          <w:rFonts w:hint="eastAsia"/>
          <w:lang w:val="en-US" w:eastAsia="zh-CN"/>
        </w:rPr>
        <w:t>int sum = 0;</w:t>
      </w:r>
    </w:p>
    <w:p>
      <w:pPr>
        <w:pStyle w:val="8"/>
        <w:rPr>
          <w:rFonts w:hint="eastAsia"/>
          <w:lang w:val="en-US" w:eastAsia="zh-CN"/>
        </w:rPr>
      </w:pPr>
      <w:r>
        <w:rPr>
          <w:rFonts w:hint="eastAsia"/>
          <w:lang w:val="en-US" w:eastAsia="zh-CN"/>
        </w:rPr>
        <w:tab/>
      </w:r>
      <w:r>
        <w:rPr>
          <w:rFonts w:hint="eastAsia"/>
          <w:lang w:val="en-US" w:eastAsia="zh-CN"/>
        </w:rPr>
        <w:t>for(int i = 1; i &lt;= n; i++){</w:t>
      </w:r>
    </w:p>
    <w:p>
      <w:pPr>
        <w:pStyle w:val="8"/>
        <w:rPr>
          <w:rFonts w:hint="eastAsia"/>
          <w:lang w:val="en-US" w:eastAsia="zh-CN"/>
        </w:rPr>
      </w:pPr>
      <w:r>
        <w:rPr>
          <w:rFonts w:hint="eastAsia"/>
          <w:lang w:val="en-US" w:eastAsia="zh-CN"/>
        </w:rPr>
        <w:tab/>
      </w:r>
      <w:r>
        <w:rPr>
          <w:rFonts w:hint="eastAsia"/>
          <w:lang w:val="en-US" w:eastAsia="zh-CN"/>
        </w:rPr>
        <w:tab/>
      </w:r>
      <w:r>
        <w:rPr>
          <w:rFonts w:hint="eastAsia"/>
          <w:lang w:val="en-US" w:eastAsia="zh-CN"/>
        </w:rPr>
        <w:t>sum += i;</w:t>
      </w:r>
    </w:p>
    <w:p>
      <w:pPr>
        <w:pStyle w:val="8"/>
        <w:rPr>
          <w:rFonts w:hint="eastAsia"/>
          <w:lang w:val="en-US" w:eastAsia="zh-CN"/>
        </w:rPr>
      </w:pPr>
      <w:r>
        <w:rPr>
          <w:rFonts w:hint="eastAsia"/>
          <w:lang w:val="en-US" w:eastAsia="zh-CN"/>
        </w:rPr>
        <w:tab/>
      </w:r>
      <w:r>
        <w:rPr>
          <w:rFonts w:hint="eastAsia"/>
          <w:lang w:val="en-US" w:eastAsia="zh-CN"/>
        </w:rPr>
        <w:t>}</w:t>
      </w:r>
    </w:p>
    <w:p>
      <w:pPr>
        <w:pStyle w:val="8"/>
        <w:rPr>
          <w:rFonts w:hint="eastAsia"/>
          <w:lang w:val="en-US" w:eastAsia="zh-CN"/>
        </w:rPr>
      </w:pPr>
      <w:r>
        <w:rPr>
          <w:rFonts w:hint="eastAsia"/>
          <w:lang w:val="en-US" w:eastAsia="zh-CN"/>
        </w:rPr>
        <w:tab/>
      </w:r>
      <w:r>
        <w:rPr>
          <w:rFonts w:hint="eastAsia"/>
          <w:lang w:val="en-US" w:eastAsia="zh-CN"/>
        </w:rPr>
        <w:t>return sum;</w:t>
      </w:r>
    </w:p>
    <w:p>
      <w:pPr>
        <w:pStyle w:val="8"/>
        <w:rPr>
          <w:rFonts w:hint="eastAsia"/>
          <w:lang w:val="en-US" w:eastAsia="zh-CN"/>
        </w:rPr>
      </w:pPr>
      <w:r>
        <w:rPr>
          <w:rFonts w:hint="eastAsia"/>
          <w:lang w:val="en-US" w:eastAsia="zh-CN"/>
        </w:rPr>
        <w:t>}</w:t>
      </w:r>
    </w:p>
    <w:p>
      <w:pPr>
        <w:pStyle w:val="11"/>
        <w:rPr>
          <w:rFonts w:hint="eastAsia"/>
          <w:lang w:val="en-US" w:eastAsia="zh-CN"/>
        </w:rPr>
      </w:pPr>
      <w:r>
        <w:rPr>
          <w:rFonts w:hint="eastAsia"/>
          <w:lang w:val="en-US" w:eastAsia="zh-CN"/>
        </w:rPr>
        <w:t>练习：</w:t>
      </w:r>
    </w:p>
    <w:p>
      <w:pPr>
        <w:rPr>
          <w:rFonts w:hint="eastAsia"/>
          <w:lang w:val="en-US" w:eastAsia="zh-CN"/>
        </w:rPr>
      </w:pPr>
      <w:r>
        <w:rPr>
          <w:rFonts w:hint="eastAsia"/>
          <w:lang w:val="en-US" w:eastAsia="zh-CN"/>
        </w:rPr>
        <w:t>1. 哥德巴赫猜想：任何一个大于等于6的偶数都可以分解成两个质数之和。</w:t>
      </w:r>
    </w:p>
    <w:p>
      <w:pPr>
        <w:rPr>
          <w:rFonts w:hint="eastAsia"/>
          <w:lang w:val="en-US" w:eastAsia="zh-CN"/>
        </w:rPr>
      </w:pPr>
      <w:r>
        <w:rPr>
          <w:rFonts w:hint="eastAsia"/>
          <w:lang w:val="en-US" w:eastAsia="zh-CN"/>
        </w:rPr>
        <w:t>16 = 3 + 13</w:t>
      </w:r>
    </w:p>
    <w:p>
      <w:pPr>
        <w:rPr>
          <w:rFonts w:hint="eastAsia"/>
          <w:lang w:val="en-US" w:eastAsia="zh-CN"/>
        </w:rPr>
      </w:pPr>
      <w:r>
        <w:rPr>
          <w:rFonts w:hint="eastAsia"/>
          <w:lang w:val="en-US" w:eastAsia="zh-CN"/>
        </w:rPr>
        <w:t>16 = 5 + 11</w:t>
      </w:r>
    </w:p>
    <w:p>
      <w:pPr>
        <w:rPr>
          <w:rFonts w:hint="eastAsia"/>
          <w:lang w:val="en-US" w:eastAsia="zh-CN"/>
        </w:rPr>
      </w:pPr>
      <w:r>
        <w:rPr>
          <w:rFonts w:hint="eastAsia"/>
          <w:lang w:val="en-US" w:eastAsia="zh-CN"/>
        </w:rPr>
        <w:t>输入大于等于6的偶数，然后输出它所有的分解形式</w:t>
      </w:r>
    </w:p>
    <w:p>
      <w:pPr>
        <w:rPr>
          <w:rFonts w:hint="eastAsia"/>
          <w:lang w:val="en-US" w:eastAsia="zh-CN"/>
        </w:rPr>
      </w:pPr>
      <w:r>
        <w:rPr>
          <w:rFonts w:hint="eastAsia"/>
          <w:lang w:val="en-US" w:eastAsia="zh-CN"/>
        </w:rPr>
        <w:t>思路：在这个过程中要重复执行的代码是判断质数</w:t>
      </w:r>
    </w:p>
    <w:p>
      <w:pPr>
        <w:rPr>
          <w:rFonts w:hint="eastAsia"/>
          <w:lang w:val="en-US" w:eastAsia="zh-CN"/>
        </w:rPr>
      </w:pPr>
      <w:r>
        <w:rPr>
          <w:rFonts w:hint="eastAsia"/>
          <w:lang w:val="en-US" w:eastAsia="zh-CN"/>
        </w:rPr>
        <w:t>2. 亲密数：如果A的所有因子（含1而不含本身）之和等于B，而且B的所有因子（含1而不含本身）之和等于A，A和B就是一对亲密数</w:t>
      </w:r>
    </w:p>
    <w:p>
      <w:pPr>
        <w:rPr>
          <w:rFonts w:hint="eastAsia"/>
          <w:lang w:val="en-US" w:eastAsia="zh-CN"/>
        </w:rPr>
      </w:pPr>
      <w:r>
        <w:rPr>
          <w:rFonts w:hint="eastAsia"/>
          <w:lang w:val="en-US" w:eastAsia="zh-CN"/>
        </w:rPr>
        <w:t>16:1+2+4+8 = 15</w:t>
      </w:r>
    </w:p>
    <w:p>
      <w:pPr>
        <w:rPr>
          <w:rFonts w:hint="eastAsia"/>
          <w:lang w:val="en-US" w:eastAsia="zh-CN"/>
        </w:rPr>
      </w:pPr>
      <w:r>
        <w:rPr>
          <w:rFonts w:hint="eastAsia"/>
          <w:lang w:val="en-US" w:eastAsia="zh-CN"/>
        </w:rPr>
        <w:t>15:1+3+5 = 9</w:t>
      </w:r>
    </w:p>
    <w:p>
      <w:pPr>
        <w:rPr>
          <w:rFonts w:hint="eastAsia"/>
          <w:lang w:val="en-US" w:eastAsia="zh-CN"/>
        </w:rPr>
      </w:pPr>
      <w:r>
        <w:rPr>
          <w:rFonts w:hint="eastAsia"/>
          <w:lang w:val="en-US" w:eastAsia="zh-CN"/>
        </w:rPr>
        <w:t>打印5000以内所有的亲密数</w:t>
      </w:r>
    </w:p>
    <w:p>
      <w:pPr>
        <w:rPr>
          <w:rFonts w:hint="eastAsia"/>
          <w:lang w:val="en-US" w:eastAsia="zh-CN"/>
        </w:rPr>
      </w:pPr>
      <w:r>
        <w:rPr>
          <w:rFonts w:hint="eastAsia"/>
          <w:lang w:val="en-US" w:eastAsia="zh-CN"/>
        </w:rPr>
        <w:t>思路：需要重复执行的逻辑是获取一个数的所有因子之和</w:t>
      </w:r>
    </w:p>
    <w:p>
      <w:pPr>
        <w:pStyle w:val="4"/>
        <w:rPr>
          <w:rFonts w:hint="eastAsia"/>
          <w:lang w:val="en-US" w:eastAsia="zh-CN"/>
        </w:rPr>
      </w:pPr>
      <w:r>
        <w:rPr>
          <w:rFonts w:hint="eastAsia"/>
          <w:lang w:val="en-US" w:eastAsia="zh-CN"/>
        </w:rPr>
        <w:t>方法的重载</w:t>
      </w:r>
    </w:p>
    <w:p>
      <w:pPr>
        <w:rPr>
          <w:rFonts w:hint="eastAsia"/>
          <w:lang w:val="en-US" w:eastAsia="zh-CN"/>
        </w:rPr>
      </w:pPr>
      <w:r>
        <w:rPr>
          <w:rFonts w:hint="eastAsia"/>
          <w:lang w:val="en-US" w:eastAsia="zh-CN"/>
        </w:rPr>
        <w:t>在同一个类中，存在了方法名一致而参数列表不同（参数个数不同或者是对应位置上的参数类型不同）的方法 --- 方法的重载 --- 依靠参数列表来区分调用的方法</w:t>
      </w:r>
    </w:p>
    <w:p>
      <w:pPr>
        <w:rPr>
          <w:rFonts w:hint="eastAsia"/>
          <w:lang w:val="en-US" w:eastAsia="zh-CN"/>
        </w:rPr>
      </w:pPr>
      <w:r>
        <w:rPr>
          <w:rFonts w:hint="eastAsia"/>
          <w:lang w:val="en-US" w:eastAsia="zh-CN"/>
        </w:rPr>
        <w:t>方法在调用的时候会进行模糊匹配---参数类型在没有最符合的情况下会自动提升，就会导致提升之后可能会有多个匹配</w:t>
      </w:r>
    </w:p>
    <w:p>
      <w:pPr>
        <w:pStyle w:val="4"/>
        <w:rPr>
          <w:rFonts w:hint="eastAsia"/>
          <w:lang w:val="en-US" w:eastAsia="zh-CN"/>
        </w:rPr>
      </w:pPr>
      <w:r>
        <w:rPr>
          <w:rFonts w:hint="eastAsia"/>
          <w:lang w:val="en-US" w:eastAsia="zh-CN"/>
        </w:rPr>
        <w:t>方法的传值</w:t>
      </w:r>
    </w:p>
    <w:p>
      <w:pPr>
        <w:jc w:val="center"/>
      </w:pPr>
      <w:r>
        <w:drawing>
          <wp:inline distT="0" distB="0" distL="114300" distR="114300">
            <wp:extent cx="4141470" cy="3246120"/>
            <wp:effectExtent l="0" t="0" r="1143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41470" cy="3246120"/>
                    </a:xfrm>
                    <a:prstGeom prst="rect">
                      <a:avLst/>
                    </a:prstGeom>
                    <a:noFill/>
                    <a:ln w="9525">
                      <a:noFill/>
                    </a:ln>
                  </pic:spPr>
                </pic:pic>
              </a:graphicData>
            </a:graphic>
          </wp:inline>
        </w:drawing>
      </w:r>
    </w:p>
    <w:p>
      <w:r>
        <w:drawing>
          <wp:inline distT="0" distB="0" distL="114300" distR="114300">
            <wp:extent cx="5265420" cy="2656840"/>
            <wp:effectExtent l="0" t="0" r="1143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5420" cy="2656840"/>
                    </a:xfrm>
                    <a:prstGeom prst="rect">
                      <a:avLst/>
                    </a:prstGeom>
                    <a:noFill/>
                    <a:ln w="9525">
                      <a:noFill/>
                    </a:ln>
                  </pic:spPr>
                </pic:pic>
              </a:graphicData>
            </a:graphic>
          </wp:inline>
        </w:drawing>
      </w:r>
    </w:p>
    <w:p>
      <w:r>
        <w:drawing>
          <wp:inline distT="0" distB="0" distL="114300" distR="114300">
            <wp:extent cx="5267325" cy="2591435"/>
            <wp:effectExtent l="0" t="0" r="9525"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325" cy="2591435"/>
                    </a:xfrm>
                    <a:prstGeom prst="rect">
                      <a:avLst/>
                    </a:prstGeom>
                    <a:noFill/>
                    <a:ln w="9525">
                      <a:noFill/>
                    </a:ln>
                  </pic:spPr>
                </pic:pic>
              </a:graphicData>
            </a:graphic>
          </wp:inline>
        </w:drawing>
      </w:r>
    </w:p>
    <w:p>
      <w:r>
        <w:drawing>
          <wp:inline distT="0" distB="0" distL="114300" distR="114300">
            <wp:extent cx="5274310" cy="260794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2607945"/>
                    </a:xfrm>
                    <a:prstGeom prst="rect">
                      <a:avLst/>
                    </a:prstGeom>
                    <a:noFill/>
                    <a:ln w="9525">
                      <a:noFill/>
                    </a:ln>
                  </pic:spPr>
                </pic:pic>
              </a:graphicData>
            </a:graphic>
          </wp:inline>
        </w:drawing>
      </w:r>
    </w:p>
    <w:p>
      <w:pPr>
        <w:pStyle w:val="10"/>
        <w:rPr>
          <w:rFonts w:hint="eastAsia"/>
          <w:lang w:eastAsia="zh-CN"/>
        </w:rPr>
      </w:pPr>
      <w:r>
        <w:rPr>
          <w:rFonts w:hint="eastAsia"/>
          <w:lang w:eastAsia="zh-CN"/>
        </w:rPr>
        <w:t>注意：</w:t>
      </w:r>
    </w:p>
    <w:p>
      <w:pPr>
        <w:rPr>
          <w:rFonts w:hint="eastAsia"/>
          <w:lang w:val="en-US" w:eastAsia="zh-CN"/>
        </w:rPr>
      </w:pPr>
      <w:r>
        <w:rPr>
          <w:rFonts w:hint="eastAsia"/>
          <w:lang w:val="en-US" w:eastAsia="zh-CN"/>
        </w:rPr>
        <w:t>1. 方法是在栈内存中执行</w:t>
      </w:r>
    </w:p>
    <w:p>
      <w:pPr>
        <w:rPr>
          <w:rFonts w:hint="eastAsia"/>
          <w:lang w:val="en-US" w:eastAsia="zh-CN"/>
        </w:rPr>
      </w:pPr>
      <w:r>
        <w:rPr>
          <w:rFonts w:hint="eastAsia"/>
          <w:lang w:val="en-US" w:eastAsia="zh-CN"/>
        </w:rPr>
        <w:t>2. 方法在传值的时候，基本类型传递的实际值，数组传递的是地址。</w:t>
      </w:r>
    </w:p>
    <w:p>
      <w:pPr>
        <w:rPr>
          <w:rFonts w:hint="eastAsia"/>
          <w:lang w:val="en-US" w:eastAsia="zh-CN"/>
        </w:rPr>
      </w:pPr>
      <w:r>
        <w:rPr>
          <w:rFonts w:hint="eastAsia"/>
          <w:lang w:val="en-US" w:eastAsia="zh-CN"/>
        </w:rPr>
        <w:t>3. 传递地址之后，如果地址没有发生改变，则代码执行影响原来的数组；如果地址发生了改变，则改变之后的代码不会影响原来的数组</w:t>
      </w:r>
    </w:p>
    <w:p>
      <w:pPr>
        <w:pStyle w:val="4"/>
        <w:rPr>
          <w:rFonts w:hint="eastAsia"/>
          <w:lang w:val="en-US" w:eastAsia="zh-CN"/>
        </w:rPr>
      </w:pPr>
      <w:r>
        <w:rPr>
          <w:rFonts w:hint="eastAsia"/>
          <w:lang w:val="en-US" w:eastAsia="zh-CN"/>
        </w:rPr>
        <w:t>方法的递归</w:t>
      </w:r>
    </w:p>
    <w:p>
      <w:pPr>
        <w:rPr>
          <w:rFonts w:hint="eastAsia"/>
          <w:lang w:val="en-US" w:eastAsia="zh-CN"/>
        </w:rPr>
      </w:pPr>
      <w:r>
        <w:rPr>
          <w:rFonts w:hint="eastAsia"/>
          <w:lang w:val="en-US" w:eastAsia="zh-CN"/>
        </w:rPr>
        <w:t>展现形式：方法调用了自己本身</w:t>
      </w:r>
    </w:p>
    <w:p>
      <w:pPr>
        <w:pStyle w:val="11"/>
        <w:rPr>
          <w:rFonts w:hint="eastAsia"/>
          <w:lang w:val="en-US" w:eastAsia="zh-CN"/>
        </w:rPr>
      </w:pPr>
      <w:r>
        <w:rPr>
          <w:rFonts w:hint="eastAsia"/>
          <w:lang w:val="en-US" w:eastAsia="zh-CN"/>
        </w:rPr>
        <w:t>练习：输入一个数字n，求n! = n(n-1)(n-2)...1</w:t>
      </w:r>
    </w:p>
    <w:p>
      <w:pPr>
        <w:rPr>
          <w:rFonts w:hint="eastAsia"/>
          <w:lang w:val="en-US" w:eastAsia="zh-CN"/>
        </w:rPr>
      </w:pPr>
      <w:r>
        <w:rPr>
          <w:rFonts w:hint="eastAsia"/>
          <w:lang w:val="en-US" w:eastAsia="zh-CN"/>
        </w:rPr>
        <w:t>6! = 6*5*4*3*2*1=720</w:t>
      </w:r>
    </w:p>
    <w:p>
      <w:pPr>
        <w:pStyle w:val="10"/>
        <w:rPr>
          <w:rFonts w:hint="eastAsia"/>
          <w:lang w:val="en-US" w:eastAsia="zh-CN"/>
        </w:rPr>
      </w:pPr>
      <w:r>
        <w:rPr>
          <w:rFonts w:hint="eastAsia"/>
          <w:lang w:val="en-US" w:eastAsia="zh-CN"/>
        </w:rPr>
        <w:t>注意：在递归的时候，当执行次数过多会产生StackOverflowError - 栈溢出错误</w:t>
      </w:r>
    </w:p>
    <w:p>
      <w:pPr>
        <w:pStyle w:val="9"/>
        <w:rPr>
          <w:rFonts w:hint="eastAsia"/>
          <w:lang w:val="en-US" w:eastAsia="zh-CN"/>
        </w:rPr>
      </w:pPr>
      <w:r>
        <w:rPr>
          <w:rFonts w:hint="eastAsia"/>
          <w:lang w:val="en-US" w:eastAsia="zh-CN"/>
        </w:rPr>
        <w:t>总结：在一些场景中，如果能确定这一项和前n项的关系，那么可以使用递归 ---&gt; 逆推</w:t>
      </w:r>
    </w:p>
    <w:p>
      <w:pPr>
        <w:rPr>
          <w:rFonts w:hint="eastAsia"/>
          <w:lang w:val="en-US" w:eastAsia="zh-CN"/>
        </w:rPr>
      </w:pPr>
      <w:r>
        <w:rPr>
          <w:rFonts w:hint="eastAsia"/>
          <w:lang w:val="en-US" w:eastAsia="zh-CN"/>
        </w:rPr>
        <w:t>IDE --- 智能开发工具</w:t>
      </w:r>
    </w:p>
    <w:p>
      <w:pPr>
        <w:rPr>
          <w:rFonts w:hint="eastAsia"/>
          <w:lang w:val="en-US" w:eastAsia="zh-CN"/>
        </w:rPr>
      </w:pPr>
      <w:r>
        <w:rPr>
          <w:rFonts w:hint="eastAsia"/>
          <w:lang w:val="en-US" w:eastAsia="zh-CN"/>
        </w:rPr>
        <w:t xml:space="preserve">Eclipse(日食) --- 免费、基于插件、开源、绿色 </w:t>
      </w:r>
    </w:p>
    <w:p>
      <w:pPr>
        <w:rPr>
          <w:rFonts w:hint="eastAsia"/>
          <w:lang w:val="en-US" w:eastAsia="zh-CN"/>
        </w:rPr>
      </w:pPr>
      <w:r>
        <w:rPr>
          <w:rFonts w:hint="eastAsia"/>
          <w:lang w:val="en-US" w:eastAsia="zh-CN"/>
        </w:rPr>
        <w:t>Kepler(开普勒) -&gt; Luna(月神) -&gt; Mars(火星) -&gt; Neon(霓虹灯) -&gt; Oxygen(氧气)</w:t>
      </w:r>
    </w:p>
    <w:p>
      <w:pPr>
        <w:pStyle w:val="3"/>
        <w:rPr>
          <w:rFonts w:hint="eastAsia"/>
          <w:lang w:val="en-US" w:eastAsia="zh-CN"/>
        </w:rPr>
      </w:pPr>
      <w:r>
        <w:rPr>
          <w:rFonts w:hint="eastAsia"/>
          <w:lang w:val="en-US" w:eastAsia="zh-CN"/>
        </w:rPr>
        <w:t>面向对象</w:t>
      </w:r>
    </w:p>
    <w:p>
      <w:pPr>
        <w:rPr>
          <w:rFonts w:hint="eastAsia"/>
          <w:lang w:val="en-US" w:eastAsia="zh-CN"/>
        </w:rPr>
      </w:pPr>
      <w:r>
        <w:rPr>
          <w:rFonts w:hint="eastAsia"/>
          <w:lang w:val="en-US" w:eastAsia="zh-CN"/>
        </w:rPr>
        <w:t>面向对象是一种思维方式，相对于面向过程而言的。</w:t>
      </w:r>
    </w:p>
    <w:p>
      <w:pPr>
        <w:rPr>
          <w:rFonts w:hint="eastAsia"/>
          <w:lang w:val="en-US" w:eastAsia="zh-CN"/>
        </w:rPr>
      </w:pPr>
      <w:r>
        <w:rPr>
          <w:rFonts w:hint="eastAsia"/>
          <w:lang w:val="en-US" w:eastAsia="zh-CN"/>
        </w:rPr>
        <w:t>面向过程在流程中关注动作执行的每一个细节 --- 自己动手做</w:t>
      </w:r>
    </w:p>
    <w:p>
      <w:pPr>
        <w:rPr>
          <w:rFonts w:hint="eastAsia"/>
          <w:lang w:val="en-US" w:eastAsia="zh-CN"/>
        </w:rPr>
      </w:pPr>
      <w:r>
        <w:rPr>
          <w:rFonts w:hint="eastAsia"/>
          <w:lang w:val="en-US" w:eastAsia="zh-CN"/>
        </w:rPr>
        <w:t>面向对象重点找这个对象，只要找到了对象，那么这个对象所具有的功能就能够被使用 --- 找别人做</w:t>
      </w:r>
    </w:p>
    <w:p>
      <w:pPr>
        <w:rPr>
          <w:rFonts w:hint="eastAsia"/>
          <w:lang w:val="en-US" w:eastAsia="zh-CN"/>
        </w:rPr>
      </w:pPr>
      <w:r>
        <w:drawing>
          <wp:inline distT="0" distB="0" distL="114300" distR="114300">
            <wp:extent cx="5274310" cy="2534285"/>
            <wp:effectExtent l="0" t="0" r="2540" b="1841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274310" cy="2534285"/>
                    </a:xfrm>
                    <a:prstGeom prst="rect">
                      <a:avLst/>
                    </a:prstGeom>
                    <a:noFill/>
                    <a:ln w="9525">
                      <a:noFill/>
                    </a:ln>
                  </pic:spPr>
                </pic:pic>
              </a:graphicData>
            </a:graphic>
          </wp:inline>
        </w:drawing>
      </w:r>
    </w:p>
    <w:p>
      <w:pPr>
        <w:rPr>
          <w:rFonts w:hint="eastAsia"/>
          <w:lang w:val="en-US" w:eastAsia="zh-CN"/>
        </w:rPr>
      </w:pPr>
      <w:r>
        <w:rPr>
          <w:rFonts w:hint="eastAsia"/>
          <w:lang w:val="en-US" w:eastAsia="zh-CN"/>
        </w:rPr>
        <w:t>面向对象一定比面向过程好吗？--- 不一定 ---相对简单的事务建议使用面向过程，相对复杂的事务建议使用面向对象</w:t>
      </w:r>
    </w:p>
    <w:p>
      <w:pPr>
        <w:rPr>
          <w:rFonts w:hint="eastAsia"/>
          <w:lang w:val="en-US" w:eastAsia="zh-CN"/>
        </w:rPr>
      </w:pPr>
      <w:r>
        <w:rPr>
          <w:rFonts w:hint="eastAsia"/>
          <w:lang w:val="en-US" w:eastAsia="zh-CN"/>
        </w:rPr>
        <w:t>面向对象本身是基于面向过程的</w:t>
      </w:r>
    </w:p>
    <w:p>
      <w:pPr>
        <w:pStyle w:val="4"/>
        <w:rPr>
          <w:rFonts w:hint="eastAsia"/>
          <w:lang w:val="en-US" w:eastAsia="zh-CN"/>
        </w:rPr>
      </w:pPr>
      <w:r>
        <w:rPr>
          <w:rFonts w:hint="eastAsia"/>
          <w:lang w:val="en-US" w:eastAsia="zh-CN"/>
        </w:rPr>
        <w:t>类与对象的关系</w:t>
      </w:r>
    </w:p>
    <w:p>
      <w:pPr>
        <w:rPr>
          <w:rFonts w:hint="eastAsia"/>
          <w:lang w:val="en-US" w:eastAsia="zh-CN"/>
        </w:rPr>
      </w:pPr>
      <w:r>
        <w:rPr>
          <w:rFonts w:hint="eastAsia"/>
          <w:lang w:val="en-US" w:eastAsia="zh-CN"/>
        </w:rPr>
        <w:t>根据一类对象进行抽取和总结，将这类对象的特征抽取成了属性，将这类对象的行为抽取成了方法，用类表示这一类对象 -&gt; 类是对象的抽取和概括的过程</w:t>
      </w:r>
    </w:p>
    <w:p>
      <w:pPr>
        <w:rPr>
          <w:rFonts w:hint="eastAsia"/>
          <w:lang w:val="en-US" w:eastAsia="zh-CN"/>
        </w:rPr>
      </w:pPr>
      <w:bookmarkStart w:id="0" w:name="_GoBack"/>
      <w:r>
        <w:drawing>
          <wp:inline distT="0" distB="0" distL="114300" distR="114300">
            <wp:extent cx="5267960" cy="2945765"/>
            <wp:effectExtent l="0" t="0" r="8890" b="698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5267960" cy="2945765"/>
                    </a:xfrm>
                    <a:prstGeom prst="rect">
                      <a:avLst/>
                    </a:prstGeom>
                    <a:noFill/>
                    <a:ln w="9525">
                      <a:noFill/>
                    </a:ln>
                  </pic:spPr>
                </pic:pic>
              </a:graphicData>
            </a:graphic>
          </wp:inline>
        </w:drawing>
      </w:r>
      <w:bookmarkEnd w:id="0"/>
    </w:p>
    <w:p>
      <w:pPr>
        <w:pStyle w:val="4"/>
        <w:rPr>
          <w:rFonts w:hint="eastAsia"/>
          <w:lang w:val="en-US" w:eastAsia="zh-CN"/>
        </w:rPr>
      </w:pPr>
      <w:r>
        <w:rPr>
          <w:rFonts w:hint="eastAsia"/>
          <w:lang w:val="en-US" w:eastAsia="zh-CN"/>
        </w:rPr>
        <w:t>对象的内存存储</w:t>
      </w:r>
    </w:p>
    <w:p>
      <w:pPr>
        <w:rPr>
          <w:rFonts w:hint="eastAsia"/>
          <w:lang w:val="en-US" w:eastAsia="zh-CN"/>
        </w:rPr>
      </w:pPr>
      <w:r>
        <w:drawing>
          <wp:inline distT="0" distB="0" distL="114300" distR="114300">
            <wp:extent cx="5272405" cy="2202180"/>
            <wp:effectExtent l="0" t="0" r="4445" b="762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5272405" cy="220218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成员变量和局部变量</w:t>
      </w:r>
    </w:p>
    <w:p>
      <w:pPr>
        <w:rPr>
          <w:rFonts w:hint="eastAsia"/>
          <w:lang w:val="en-US" w:eastAsia="zh-CN"/>
        </w:rPr>
      </w:pPr>
      <w:r>
        <w:rPr>
          <w:rFonts w:hint="eastAsia"/>
          <w:lang w:val="en-US" w:eastAsia="zh-CN"/>
        </w:rPr>
        <w:t>1. 定义位置：成员变量定义在类内方法外；局部变量是定义在方法或者是语句里面</w:t>
      </w:r>
    </w:p>
    <w:p>
      <w:pPr>
        <w:rPr>
          <w:rFonts w:hint="eastAsia"/>
          <w:lang w:val="en-US" w:eastAsia="zh-CN"/>
        </w:rPr>
      </w:pPr>
      <w:r>
        <w:rPr>
          <w:rFonts w:hint="eastAsia"/>
          <w:lang w:val="en-US" w:eastAsia="zh-CN"/>
        </w:rPr>
        <w:t>2. 作用范围：成员变量作用在整个类内；局部变量是只能作用在定义它的方法或者语句中</w:t>
      </w:r>
    </w:p>
    <w:p>
      <w:pPr>
        <w:rPr>
          <w:rFonts w:hint="eastAsia"/>
          <w:lang w:val="en-US" w:eastAsia="zh-CN"/>
        </w:rPr>
      </w:pPr>
      <w:r>
        <w:rPr>
          <w:rFonts w:hint="eastAsia"/>
          <w:lang w:val="en-US" w:eastAsia="zh-CN"/>
        </w:rPr>
        <w:t>3. 内存位置：成员变量随着对象的创建而存在了堆内存中并且在堆内存中赋予了默认值；局部变量在栈内存中存储</w:t>
      </w:r>
    </w:p>
    <w:p>
      <w:pPr>
        <w:rPr>
          <w:rFonts w:hint="eastAsia"/>
          <w:lang w:val="en-US" w:eastAsia="zh-CN"/>
        </w:rPr>
      </w:pPr>
      <w:r>
        <w:rPr>
          <w:rFonts w:hint="eastAsia"/>
          <w:lang w:val="en-US" w:eastAsia="zh-CN"/>
        </w:rPr>
        <w:t>4. 生命周期：成员变量再对象创建的时候出现，在对象被回收的时候销毁；局部变量在方法或者语句执行的时候创建，方法或者语句执行完成之后就立即销毁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ource Code Pro">
    <w:altName w:val="Segoe Print"/>
    <w:panose1 w:val="020B0509030403020204"/>
    <w:charset w:val="00"/>
    <w:family w:val="auto"/>
    <w:pitch w:val="default"/>
    <w:sig w:usb0="00000000" w:usb1="00000000" w:usb2="00000000" w:usb3="00000000" w:csb0="6000019F"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4251"/>
    <w:rsid w:val="01FC3495"/>
    <w:rsid w:val="021307B0"/>
    <w:rsid w:val="025A7A4A"/>
    <w:rsid w:val="04B12D33"/>
    <w:rsid w:val="059A3776"/>
    <w:rsid w:val="05BF6C78"/>
    <w:rsid w:val="06945270"/>
    <w:rsid w:val="06A1615F"/>
    <w:rsid w:val="07A42C14"/>
    <w:rsid w:val="07D474AB"/>
    <w:rsid w:val="08140A86"/>
    <w:rsid w:val="08911DC2"/>
    <w:rsid w:val="08FB2366"/>
    <w:rsid w:val="091303EA"/>
    <w:rsid w:val="094768CD"/>
    <w:rsid w:val="09722503"/>
    <w:rsid w:val="09785190"/>
    <w:rsid w:val="0A2F4E10"/>
    <w:rsid w:val="0A816942"/>
    <w:rsid w:val="0AF05696"/>
    <w:rsid w:val="0B4C55C9"/>
    <w:rsid w:val="0B6B28DE"/>
    <w:rsid w:val="0B8F4B1D"/>
    <w:rsid w:val="0C7A01A0"/>
    <w:rsid w:val="0CB178BA"/>
    <w:rsid w:val="0D800967"/>
    <w:rsid w:val="0E9B53C8"/>
    <w:rsid w:val="0EB84166"/>
    <w:rsid w:val="0F381D9B"/>
    <w:rsid w:val="11D241B3"/>
    <w:rsid w:val="124471B1"/>
    <w:rsid w:val="12685FFB"/>
    <w:rsid w:val="12881A08"/>
    <w:rsid w:val="13454B4A"/>
    <w:rsid w:val="135A7917"/>
    <w:rsid w:val="13BE6571"/>
    <w:rsid w:val="13DB05E8"/>
    <w:rsid w:val="14A206D3"/>
    <w:rsid w:val="14A3132F"/>
    <w:rsid w:val="14B2637D"/>
    <w:rsid w:val="15EB1B21"/>
    <w:rsid w:val="16C41AC0"/>
    <w:rsid w:val="16C5131A"/>
    <w:rsid w:val="16E0373E"/>
    <w:rsid w:val="181D760C"/>
    <w:rsid w:val="18411C07"/>
    <w:rsid w:val="18457D9E"/>
    <w:rsid w:val="18F4388D"/>
    <w:rsid w:val="19854DFA"/>
    <w:rsid w:val="19E869D1"/>
    <w:rsid w:val="19EC2B77"/>
    <w:rsid w:val="1B917CF6"/>
    <w:rsid w:val="1C7F1F86"/>
    <w:rsid w:val="1D590CDF"/>
    <w:rsid w:val="1DC57E8D"/>
    <w:rsid w:val="1DD9684C"/>
    <w:rsid w:val="20D74B9E"/>
    <w:rsid w:val="20F9269F"/>
    <w:rsid w:val="217B4027"/>
    <w:rsid w:val="21CB6230"/>
    <w:rsid w:val="2205725E"/>
    <w:rsid w:val="22AE0027"/>
    <w:rsid w:val="22E34F40"/>
    <w:rsid w:val="23B04F14"/>
    <w:rsid w:val="23EE5A3C"/>
    <w:rsid w:val="2455105C"/>
    <w:rsid w:val="24772067"/>
    <w:rsid w:val="251C49B5"/>
    <w:rsid w:val="257C348A"/>
    <w:rsid w:val="26147509"/>
    <w:rsid w:val="278643B0"/>
    <w:rsid w:val="27D55B84"/>
    <w:rsid w:val="27E84709"/>
    <w:rsid w:val="28481A34"/>
    <w:rsid w:val="28B57A66"/>
    <w:rsid w:val="28CD7424"/>
    <w:rsid w:val="290B1497"/>
    <w:rsid w:val="2A255A28"/>
    <w:rsid w:val="2A910902"/>
    <w:rsid w:val="2B897320"/>
    <w:rsid w:val="2C8D3807"/>
    <w:rsid w:val="2CB418E8"/>
    <w:rsid w:val="2D3231CB"/>
    <w:rsid w:val="2D8B1B25"/>
    <w:rsid w:val="2F536818"/>
    <w:rsid w:val="30045B16"/>
    <w:rsid w:val="303C2E39"/>
    <w:rsid w:val="30D4721A"/>
    <w:rsid w:val="31134246"/>
    <w:rsid w:val="31D30160"/>
    <w:rsid w:val="31FE2759"/>
    <w:rsid w:val="32341547"/>
    <w:rsid w:val="32AC7C47"/>
    <w:rsid w:val="340F20F8"/>
    <w:rsid w:val="343F1ECA"/>
    <w:rsid w:val="347C2827"/>
    <w:rsid w:val="35705BE5"/>
    <w:rsid w:val="361A75A1"/>
    <w:rsid w:val="36312A67"/>
    <w:rsid w:val="36360CF8"/>
    <w:rsid w:val="3680521F"/>
    <w:rsid w:val="37407767"/>
    <w:rsid w:val="37901759"/>
    <w:rsid w:val="37D34776"/>
    <w:rsid w:val="383E24F9"/>
    <w:rsid w:val="390C17CE"/>
    <w:rsid w:val="395916BB"/>
    <w:rsid w:val="39974222"/>
    <w:rsid w:val="3A5369C8"/>
    <w:rsid w:val="3AD443A3"/>
    <w:rsid w:val="3C9213B1"/>
    <w:rsid w:val="3CC77D0B"/>
    <w:rsid w:val="3EE248B2"/>
    <w:rsid w:val="3F045F13"/>
    <w:rsid w:val="406D31E9"/>
    <w:rsid w:val="414D197F"/>
    <w:rsid w:val="41EE23CF"/>
    <w:rsid w:val="431C63D5"/>
    <w:rsid w:val="437D08BB"/>
    <w:rsid w:val="448903A2"/>
    <w:rsid w:val="452E67CA"/>
    <w:rsid w:val="4735771B"/>
    <w:rsid w:val="47432EA1"/>
    <w:rsid w:val="475A2220"/>
    <w:rsid w:val="4835010E"/>
    <w:rsid w:val="48811704"/>
    <w:rsid w:val="48815047"/>
    <w:rsid w:val="48AE7513"/>
    <w:rsid w:val="48C1391B"/>
    <w:rsid w:val="48E9216B"/>
    <w:rsid w:val="4A0D1B5A"/>
    <w:rsid w:val="4A2B375C"/>
    <w:rsid w:val="4B474F97"/>
    <w:rsid w:val="4B547AB9"/>
    <w:rsid w:val="4C5A0565"/>
    <w:rsid w:val="4ECB3D4F"/>
    <w:rsid w:val="4F34730C"/>
    <w:rsid w:val="4FFC7AC2"/>
    <w:rsid w:val="504A0F81"/>
    <w:rsid w:val="51B921EB"/>
    <w:rsid w:val="526B0B67"/>
    <w:rsid w:val="530F5D57"/>
    <w:rsid w:val="533533E4"/>
    <w:rsid w:val="5471576E"/>
    <w:rsid w:val="5555441A"/>
    <w:rsid w:val="56591A9F"/>
    <w:rsid w:val="56663AAB"/>
    <w:rsid w:val="570C7DD7"/>
    <w:rsid w:val="57F0566E"/>
    <w:rsid w:val="57FD7EA2"/>
    <w:rsid w:val="59B3368E"/>
    <w:rsid w:val="59E32481"/>
    <w:rsid w:val="5B8C7C67"/>
    <w:rsid w:val="5B9B168E"/>
    <w:rsid w:val="5BDF576D"/>
    <w:rsid w:val="5C5376C6"/>
    <w:rsid w:val="5CD54DAE"/>
    <w:rsid w:val="5CD65A47"/>
    <w:rsid w:val="5CF668E1"/>
    <w:rsid w:val="5D530778"/>
    <w:rsid w:val="5EBF19A5"/>
    <w:rsid w:val="5EEC45DD"/>
    <w:rsid w:val="5F373F2F"/>
    <w:rsid w:val="5FA946C9"/>
    <w:rsid w:val="5FC5166B"/>
    <w:rsid w:val="603A4773"/>
    <w:rsid w:val="6045285C"/>
    <w:rsid w:val="61981FD1"/>
    <w:rsid w:val="61D364C2"/>
    <w:rsid w:val="648C6BE4"/>
    <w:rsid w:val="64974B94"/>
    <w:rsid w:val="64B75C8C"/>
    <w:rsid w:val="65684429"/>
    <w:rsid w:val="65AF3A2B"/>
    <w:rsid w:val="67AA6CD9"/>
    <w:rsid w:val="68BB0613"/>
    <w:rsid w:val="68FB311E"/>
    <w:rsid w:val="69212B49"/>
    <w:rsid w:val="692C2389"/>
    <w:rsid w:val="693E2F72"/>
    <w:rsid w:val="69757891"/>
    <w:rsid w:val="6A1B3428"/>
    <w:rsid w:val="6A70125E"/>
    <w:rsid w:val="6AE4077E"/>
    <w:rsid w:val="6B6A0EA2"/>
    <w:rsid w:val="6BB2475B"/>
    <w:rsid w:val="6BFF4EC0"/>
    <w:rsid w:val="6C9C5351"/>
    <w:rsid w:val="6CD95436"/>
    <w:rsid w:val="6DDE2BF4"/>
    <w:rsid w:val="6DE53CBA"/>
    <w:rsid w:val="6E0C562A"/>
    <w:rsid w:val="6E165115"/>
    <w:rsid w:val="6E401967"/>
    <w:rsid w:val="6E456B1A"/>
    <w:rsid w:val="6E7C52AF"/>
    <w:rsid w:val="6E95157F"/>
    <w:rsid w:val="6FAB15AF"/>
    <w:rsid w:val="70562798"/>
    <w:rsid w:val="713C23F1"/>
    <w:rsid w:val="717A09D8"/>
    <w:rsid w:val="7187060A"/>
    <w:rsid w:val="71CF783D"/>
    <w:rsid w:val="72364ACD"/>
    <w:rsid w:val="725468DA"/>
    <w:rsid w:val="73633C6F"/>
    <w:rsid w:val="739532FF"/>
    <w:rsid w:val="740160A9"/>
    <w:rsid w:val="74142B72"/>
    <w:rsid w:val="742A0909"/>
    <w:rsid w:val="7481757C"/>
    <w:rsid w:val="74965FD8"/>
    <w:rsid w:val="759265A2"/>
    <w:rsid w:val="759F074C"/>
    <w:rsid w:val="75B96489"/>
    <w:rsid w:val="75C92BD5"/>
    <w:rsid w:val="760638D4"/>
    <w:rsid w:val="764235C8"/>
    <w:rsid w:val="76C66384"/>
    <w:rsid w:val="77046D88"/>
    <w:rsid w:val="782516CA"/>
    <w:rsid w:val="78A4691C"/>
    <w:rsid w:val="78EF7A50"/>
    <w:rsid w:val="78FF0397"/>
    <w:rsid w:val="793A3C14"/>
    <w:rsid w:val="79522C4D"/>
    <w:rsid w:val="79E47581"/>
    <w:rsid w:val="7AA304A3"/>
    <w:rsid w:val="7CD96A04"/>
    <w:rsid w:val="7D672E9C"/>
    <w:rsid w:val="7D714446"/>
    <w:rsid w:val="7DEA7014"/>
    <w:rsid w:val="7E1D72B4"/>
    <w:rsid w:val="7E350292"/>
    <w:rsid w:val="7EB513D0"/>
    <w:rsid w:val="7EB51A4C"/>
    <w:rsid w:val="7EDC6565"/>
    <w:rsid w:val="7FED64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Source Code Pro" w:hAnsi="Source Code Pro" w:eastAsia="微软雅黑" w:cs="Source Code Pro"/>
      <w:color w:val="auto"/>
      <w:kern w:val="2"/>
      <w:sz w:val="28"/>
      <w:szCs w:val="3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b/>
      <w:sz w:val="36"/>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b/>
      <w:sz w:val="30"/>
    </w:rPr>
  </w:style>
  <w:style w:type="character" w:default="1" w:styleId="6">
    <w:name w:val="Default Paragraph Font"/>
    <w:semiHidden/>
    <w:qFormat/>
    <w:uiPriority w:val="0"/>
    <w:rPr>
      <w:rFonts w:ascii="Source Code Pro" w:hAnsi="Source Code Pro" w:eastAsia="微软雅黑"/>
      <w:sz w:val="21"/>
    </w:rPr>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customStyle="1" w:styleId="8">
    <w:name w:val="代码"/>
    <w:basedOn w:val="1"/>
    <w:qFormat/>
    <w:uiPriority w:val="0"/>
    <w:pPr>
      <w:pBdr>
        <w:top w:val="single" w:color="auto" w:sz="4" w:space="1"/>
        <w:left w:val="single" w:color="auto" w:sz="4" w:space="4"/>
        <w:bottom w:val="single" w:color="auto" w:sz="4" w:space="1"/>
        <w:right w:val="single" w:color="auto" w:sz="4" w:space="4"/>
      </w:pBdr>
      <w:shd w:val="clear" w:fill="EDEDED" w:themeFill="accent3" w:themeFillTint="32"/>
    </w:pPr>
  </w:style>
  <w:style w:type="paragraph" w:customStyle="1" w:styleId="9">
    <w:name w:val="总结"/>
    <w:basedOn w:val="1"/>
    <w:next w:val="1"/>
    <w:qFormat/>
    <w:uiPriority w:val="0"/>
    <w:pPr>
      <w:shd w:val="clear" w:fill="70AD47" w:themeFill="accent6"/>
    </w:pPr>
    <w:rPr>
      <w:rFonts w:eastAsia="微软雅黑"/>
      <w:sz w:val="28"/>
    </w:rPr>
  </w:style>
  <w:style w:type="paragraph" w:customStyle="1" w:styleId="10">
    <w:name w:val="注意"/>
    <w:basedOn w:val="1"/>
    <w:next w:val="1"/>
    <w:qFormat/>
    <w:uiPriority w:val="0"/>
    <w:pPr>
      <w:shd w:val="clear" w:fill="C00000"/>
    </w:pPr>
    <w:rPr>
      <w:sz w:val="28"/>
    </w:rPr>
  </w:style>
  <w:style w:type="paragraph" w:customStyle="1" w:styleId="11">
    <w:name w:val="扩展"/>
    <w:basedOn w:val="9"/>
    <w:next w:val="1"/>
    <w:qFormat/>
    <w:uiPriority w:val="0"/>
    <w:pPr>
      <w:shd w:val="clear" w:fill="FFC000" w:themeFill="accent4"/>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Words>
  <Characters>10</Characters>
  <Lines>0</Lines>
  <Paragraphs>0</Paragraphs>
  <TotalTime>0</TotalTime>
  <ScaleCrop>false</ScaleCrop>
  <LinksUpToDate>false</LinksUpToDate>
  <CharactersWithSpaces>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2016-03-11T00:57:00Z</dcterms:created>
  <dc:creator>满一航</dc:creator>
  <cp:lastModifiedBy>√书魂★蓝颜◆◆</cp:lastModifiedBy>
  <dcterms:modified xsi:type="dcterms:W3CDTF">2018-08-08T12:29:53Z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