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static：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静态变量：在类加载的时候加载到方法区，在方法区中被赋予默认值。静态变量比对象先出来，所以习惯上通过类名来调用。所有对象存的是这个静态变量的地址，所以所有对象共享同一个静态变量。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随着类的加载而加载到方法区，在方法区中只存储不执行，在被调用的时候到栈内存中执行。静态方法先于对象出现，所以习惯上也是通过类名来调用。静态方法中不能使用this/super,也就意味着在静态方法中不能直接使用本类中的非静态。静态方法可以重载，可以被继承，不能重写，可以隐藏。静态方法中不可定义静态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静态代码块：用static{}定义，在类加载的时候到栈内存中执行。--- 执行顺序：父类静态 - 子类静态 - 父类非静态 - 父类构造方法 - 子类非静态 - 子类构造方法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注意：能够执行Java程序的内存块只有栈内存。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final：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常量：定义好之后值不可变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最终方法：可以被重载可以被继承但是不能被重写/隐藏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最终类：不能被继承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如果一个类的所有子类都对这个类中的某个方法做了重写，那么这个时候这个类中的对应的方法可以不定义方法体，需要用abstract修饰方法，从而成为了一个抽象方法。抽象方法所在的类必须是抽象类。--- 抽象类中不一定有抽象方法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抽象类一定不是最终类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注意：任何一个类都有构造方法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抽象方法没有方法体，一定要被重写。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抽象方法可以定义被static/final/private修饰吗？---不行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抽象方法一定不能定义在最终类中。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如果一个类中的抽象方法用的是默认权限，对子类有什么要求？--- 要求父子类要同包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练习：定义一个类表示形状，提供获取周长和面积的方法，然后给这个类提供子类：矩形 - 正方形，椭圆 - 圆形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---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接口中定义都是抽象方法（JDK1.8以前）。类和接口之间用的是implements关键字来产生关联 --- 实现。类在实现接口之后需要重写接口中所有的抽象方法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接口不允许被实例化，也没有构造方法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在Java中，支持的是类和接口之间的多实现 --- 一个类可以实现多个接口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在Java中，支持接口之间的继承，而且接口之间是多继承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从JDK1.8开始，接口中允许定义实体方法 -- 这个是实体方法必须用default修饰，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static方法：只能在本接口中调用，职责上是工具方法，可以通过接口名调用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如果一个接口中只定义了一个抽象方法，那么把这个接口声明为函数式接口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用@FunctionalInteface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 --- 也是JDK1.8的特性之一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定义在方法中的类 --- 方法/局部内部类 --- 为了重复使用某段逻辑，并且使这段逻辑只从属于某一个方法使用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定义在类中类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Outer2.Inner2 oi2 = new Outer2().new Inner2();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用static修饰的内部类</w:t>
      </w:r>
    </w:p>
    <w:p>
      <w:pPr>
        <w:pStyle w:val="8"/>
        <w:rPr>
          <w:rFonts w:hint="eastAsia"/>
        </w:rPr>
      </w:pPr>
      <w:r>
        <w:rPr>
          <w:rFonts w:hint="eastAsia"/>
        </w:rPr>
        <w:t>Outer3.Inner3 oi3 = new Outer3.Inner3();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匿名内部类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匿名内部类本质上是实现了对应的接口或者是继承了对应的类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任何一个接口都可以存在匿名内部类形式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一个类只要可以被继承，那么就可以存在匿名内部类形式 --- 最终类不存在匿名内部类形式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扩展：类中可以定义类，类中也可以定义接口，接口中可以定义类，接口中也可以定义接口 --- 如果类中定义了接口或者是接口中定义了接口，那么称之为内部接口 --- 类中定义的接口，以及接口中定义的类和接口默认都是静态的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interface A1 {}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class B1 {}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interface B2{}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声明包用的是package --- 区分同名类，进行功能的划分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导入包用的是import --- 导包的作用是用于提示代码从哪儿去找这个类</w:t>
      </w:r>
    </w:p>
    <w:p>
      <w:pPr>
        <w:rPr>
          <w:rFonts w:hint="eastAsia"/>
        </w:rPr>
      </w:pPr>
      <w:r>
        <w:rPr>
          <w:rFonts w:hint="eastAsia"/>
        </w:rPr>
        <w:t>* 表示导入当前包下的所有的类但是不包括子包下的类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--- 原生包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javax --- 扩展包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--- 第三方厂商提供的一些常用的包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 - 核心/基本包，包含了Java程序运行需要的基本类。在Java程序启动的时候，包下的类就已经自动加载到内存中，所以使用的时候可以不用导包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 - 工具包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java.math - 数学运算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 - 数据传输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 - 网络通信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java.nio - 高并发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java.text - 格式化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总结：java.lang包下的类以及同包类在使用的时候可以不用导包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垃圾分代回收机制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针对的是堆内存。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每种数据类型大小都是确定的，所以所有的内存是由Java自己进行分配，意味着内存的管理和回收也是由JVM自己进行---在Java中一旦产生内存问题导致程序员无法处理。理论上在正常情况下Java中的堆内存是足够使用的 --- 当堆内存使用的负荷量（一般情况下70%）超过一定限度的时候，会启动垃圾回收器（Garbage Collector --- GC）进行堆内存的回收释放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 space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Young Generation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survivor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space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space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Generation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扩展：eden:from:to = 8:1:1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刚创建的时候是先放入新生代中的伊甸园区；如果在伊甸园区经过一次回收依然存在，那么将这个对象挪到幸存区，在幸存区中经过多次回收这个对象依然存在则挪到老生代。在回收的时候先回收新生代，如果新生代回收之后的内存足够使用则不扫描老生代；如果不够则扫描老生代。老生代的扫描频率要低于新生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发生在新生代的回收 --- 初代回收 minor 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发生在老生代的回收 --- 完全回收 full gc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扩展：对象创建完成之后会先试图放入新生代；如果新生代经过回收之后也放不开，则直接试图将该对象放入老生代。老生代如果也放不开，则会出现错误 --- OutOfMemoryError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--- Application Programming Interface --- 应用程序接口 --- 接口以及实现类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6758BD"/>
    <w:rsid w:val="01FC3495"/>
    <w:rsid w:val="025A7A4A"/>
    <w:rsid w:val="0277082F"/>
    <w:rsid w:val="036E68C3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1C1832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7093325"/>
    <w:rsid w:val="18411C07"/>
    <w:rsid w:val="18457D9E"/>
    <w:rsid w:val="19854DFA"/>
    <w:rsid w:val="19E869D1"/>
    <w:rsid w:val="19EC2B77"/>
    <w:rsid w:val="1C7F1F86"/>
    <w:rsid w:val="1CDB54FD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015208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021A9"/>
    <w:rsid w:val="28B57A66"/>
    <w:rsid w:val="290B1497"/>
    <w:rsid w:val="29774B89"/>
    <w:rsid w:val="2A255A28"/>
    <w:rsid w:val="2A910902"/>
    <w:rsid w:val="2B013E05"/>
    <w:rsid w:val="2B7E7459"/>
    <w:rsid w:val="2B897320"/>
    <w:rsid w:val="2C175D83"/>
    <w:rsid w:val="2C2040B2"/>
    <w:rsid w:val="2C8D3807"/>
    <w:rsid w:val="2CB418E8"/>
    <w:rsid w:val="2D3231CB"/>
    <w:rsid w:val="2D8B1B25"/>
    <w:rsid w:val="2E870969"/>
    <w:rsid w:val="2F536818"/>
    <w:rsid w:val="30045B16"/>
    <w:rsid w:val="303C2E39"/>
    <w:rsid w:val="30D6742B"/>
    <w:rsid w:val="31134246"/>
    <w:rsid w:val="317B78CF"/>
    <w:rsid w:val="31B32FAC"/>
    <w:rsid w:val="31D30160"/>
    <w:rsid w:val="31FC689D"/>
    <w:rsid w:val="31FE2759"/>
    <w:rsid w:val="32341547"/>
    <w:rsid w:val="328C22C8"/>
    <w:rsid w:val="33E358D3"/>
    <w:rsid w:val="340F20F8"/>
    <w:rsid w:val="343F1ECA"/>
    <w:rsid w:val="347C2827"/>
    <w:rsid w:val="34B84D14"/>
    <w:rsid w:val="35705BE5"/>
    <w:rsid w:val="361A75A1"/>
    <w:rsid w:val="36312A67"/>
    <w:rsid w:val="365F6432"/>
    <w:rsid w:val="3680521F"/>
    <w:rsid w:val="37407767"/>
    <w:rsid w:val="37606696"/>
    <w:rsid w:val="37901759"/>
    <w:rsid w:val="37D34776"/>
    <w:rsid w:val="383E24F9"/>
    <w:rsid w:val="38FF3E8E"/>
    <w:rsid w:val="390C17CE"/>
    <w:rsid w:val="395916BB"/>
    <w:rsid w:val="39974222"/>
    <w:rsid w:val="3A5369C8"/>
    <w:rsid w:val="3AA743F5"/>
    <w:rsid w:val="3AB70E36"/>
    <w:rsid w:val="3C9213B1"/>
    <w:rsid w:val="3CC77D0B"/>
    <w:rsid w:val="3E962C2C"/>
    <w:rsid w:val="3EE248B2"/>
    <w:rsid w:val="40635D99"/>
    <w:rsid w:val="406D31E9"/>
    <w:rsid w:val="414D197F"/>
    <w:rsid w:val="41765B6E"/>
    <w:rsid w:val="421C54A7"/>
    <w:rsid w:val="426C7971"/>
    <w:rsid w:val="42E63467"/>
    <w:rsid w:val="431C63D5"/>
    <w:rsid w:val="437D08BB"/>
    <w:rsid w:val="452E67CA"/>
    <w:rsid w:val="45C468A0"/>
    <w:rsid w:val="4735771B"/>
    <w:rsid w:val="47432EA1"/>
    <w:rsid w:val="475A2220"/>
    <w:rsid w:val="47642060"/>
    <w:rsid w:val="48815047"/>
    <w:rsid w:val="48944FD4"/>
    <w:rsid w:val="48AE7513"/>
    <w:rsid w:val="48C1391B"/>
    <w:rsid w:val="48EC58E4"/>
    <w:rsid w:val="49C90A9E"/>
    <w:rsid w:val="4A0D1B5A"/>
    <w:rsid w:val="4B3D12EE"/>
    <w:rsid w:val="4B474F97"/>
    <w:rsid w:val="4B547AB9"/>
    <w:rsid w:val="4C5A0565"/>
    <w:rsid w:val="4E243AB6"/>
    <w:rsid w:val="4F260B94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89510F"/>
    <w:rsid w:val="59B3368E"/>
    <w:rsid w:val="59D123D9"/>
    <w:rsid w:val="5B8C7C67"/>
    <w:rsid w:val="5BDF576D"/>
    <w:rsid w:val="5C266185"/>
    <w:rsid w:val="5C5376C6"/>
    <w:rsid w:val="5CD54DAE"/>
    <w:rsid w:val="5D687246"/>
    <w:rsid w:val="5EDA3AFC"/>
    <w:rsid w:val="5EEC45DD"/>
    <w:rsid w:val="5FA946C9"/>
    <w:rsid w:val="5FC5166B"/>
    <w:rsid w:val="5FC8601F"/>
    <w:rsid w:val="603A4773"/>
    <w:rsid w:val="6045285C"/>
    <w:rsid w:val="61981FD1"/>
    <w:rsid w:val="61D364C2"/>
    <w:rsid w:val="648C6BE4"/>
    <w:rsid w:val="64B75C8C"/>
    <w:rsid w:val="65684429"/>
    <w:rsid w:val="65AF3A2B"/>
    <w:rsid w:val="660F7B4B"/>
    <w:rsid w:val="67AA6CD9"/>
    <w:rsid w:val="683649DD"/>
    <w:rsid w:val="68BB0613"/>
    <w:rsid w:val="68FB311E"/>
    <w:rsid w:val="69212B49"/>
    <w:rsid w:val="692C2389"/>
    <w:rsid w:val="693E2F72"/>
    <w:rsid w:val="69757891"/>
    <w:rsid w:val="6A1B3428"/>
    <w:rsid w:val="6A70125E"/>
    <w:rsid w:val="6AD8616A"/>
    <w:rsid w:val="6AE4077E"/>
    <w:rsid w:val="6B6A0EA2"/>
    <w:rsid w:val="6B954447"/>
    <w:rsid w:val="6BB2475B"/>
    <w:rsid w:val="6BB814A2"/>
    <w:rsid w:val="6C9C5351"/>
    <w:rsid w:val="6D370829"/>
    <w:rsid w:val="6D7426F1"/>
    <w:rsid w:val="6DDE2BF4"/>
    <w:rsid w:val="6DE53CBA"/>
    <w:rsid w:val="6E0C562A"/>
    <w:rsid w:val="6E1052F3"/>
    <w:rsid w:val="6E165115"/>
    <w:rsid w:val="6E2E214C"/>
    <w:rsid w:val="6E7C52AF"/>
    <w:rsid w:val="6E95157F"/>
    <w:rsid w:val="70562798"/>
    <w:rsid w:val="710C2317"/>
    <w:rsid w:val="713C23F1"/>
    <w:rsid w:val="71CF783D"/>
    <w:rsid w:val="71D477F1"/>
    <w:rsid w:val="71F65878"/>
    <w:rsid w:val="72364ACD"/>
    <w:rsid w:val="725468DA"/>
    <w:rsid w:val="73097932"/>
    <w:rsid w:val="735A76F9"/>
    <w:rsid w:val="73633C6F"/>
    <w:rsid w:val="739532FF"/>
    <w:rsid w:val="740160A9"/>
    <w:rsid w:val="7481757C"/>
    <w:rsid w:val="74965FD8"/>
    <w:rsid w:val="75975AD8"/>
    <w:rsid w:val="75B96489"/>
    <w:rsid w:val="760638D4"/>
    <w:rsid w:val="764235C8"/>
    <w:rsid w:val="76C474D5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116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√书魂★蓝颜◆◆</cp:lastModifiedBy>
  <dcterms:modified xsi:type="dcterms:W3CDTF">2018-09-13T11:42:55Z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