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Collection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List：保证元素的存入顺序，元素可以重复。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ArrayList：基于数组，内存空间是连续的，默认初始容量是10，每次默认增加一半。相对增删复杂但是查询简单。是一个线程不安全的列表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LinkedList：基于节点，内存空间是不连续的。相对增删简单但是查询复杂。是一个线程不安全的列表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考虑：如果在增删和查询的次数相差不多的情况下，使用ArrayList还是LinkedList？ --- LinkedList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Vector：基于数组，内存空间一定是连续的。默认初始容量是10，默认标准容量增量为0，默认每次增加一倍。是一个线程安全的集合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Stack：栈。继承了Vector。遵循先进后出原则。--- 栈顶元素，栈底元素，入栈/压栈，出栈/弹栈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Set：保证元素的唯一性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HashSet：底层是基于了HashMap -&gt; 基于了数组+链表结构。默认初始容量是16，默认加载因子是0.75f，默认增加一倍。--- 不保证元素的存储顺序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TreeSet：要求存入的元素对应的类必须实现Comparable的接口，然后利用接口中compareTo方法进行自然排序；如果需要对某一个TreeSet单独指定排序规则，则需要传入一个Comparator对象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迭代器是通过指针的挪动来依次获取集合中的每一个元素。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Enumeration - 最早期的迭代器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Iterator - 通过对每一个元素进行标记确定每一个元素的存在与否。因此在迭代过程中不允许直接增删原集合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Collection中的iterator方法是从Iterable中继承过来的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实现了Iterable接口的类产生的对象可以被增强for循环进行遍历。 --- 增强for循环也是JDK1.5的特性之一。增强for循环本质上是一个迭代遍历。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参数化类型 - ParameterizedType --- JDK1.5的特性之一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用具体类型来替代泛型的过程 --- 泛型的擦除 --- 编译期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</w:rPr>
        <w:t>? extends 类/接口 表示传入这个类/接口或者是其子类/子接口对象</w:t>
      </w:r>
      <w:r>
        <w:rPr>
          <w:rFonts w:hint="eastAsia"/>
          <w:lang w:val="en-US" w:eastAsia="zh-CN"/>
        </w:rPr>
        <w:t xml:space="preserve"> --- 上限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? super 类/接口 表示传入这个类/接口及其父类/父接口的对象</w:t>
      </w:r>
      <w:r>
        <w:rPr>
          <w:rFonts w:hint="eastAsia"/>
          <w:lang w:val="en-US" w:eastAsia="zh-CN"/>
        </w:rPr>
        <w:t xml:space="preserve"> --- 下限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 表示泛型的通配符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Map&lt;K, V&gt; - 映射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一个键对应一个值。键是唯一的，值可以重复。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每一个键和它所对应的值构成了键值对。--- 一个Map是由多个键值对来组成。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将每一个键值对看作一个对象，抽取出来一个代表键值对的接口 --- Entry，Entry是Map中的内部接口 --- 一个Map是由多个Entry对象来组成的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Map不是集合，但是Map是Java集合框架的成员。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Java集合框架(Java Collections Framework)包含：集合、数组、映射以及操作它们的工具类 --- Arrays、Collections、Interator、Comparable、Comparator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遍历映射</w:t>
      </w:r>
    </w:p>
    <w:p>
      <w:pPr>
        <w:rPr>
          <w:rFonts w:hint="eastAsia"/>
        </w:rPr>
      </w:pPr>
      <w:r>
        <w:rPr>
          <w:rFonts w:hint="eastAsia"/>
        </w:rPr>
        <w:t>方式一：先获取映射中所有的键组成的集合，然后通过键获取对应的值</w:t>
      </w:r>
    </w:p>
    <w:p>
      <w:pPr>
        <w:rPr>
          <w:rFonts w:hint="eastAsia"/>
        </w:rPr>
      </w:pPr>
      <w:r>
        <w:rPr>
          <w:rFonts w:hint="eastAsia"/>
        </w:rPr>
        <w:t>方式二：将所有的键值对放入集合中，然后遍历集合获取这个键值对的数据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HashMap：基于哈希码存储，然后允许键和值为null。默认初始容量是16，默认加载因子是0.75f，每次默认增加一倍。自定义初始容量x，这个x介于[2</w:t>
      </w:r>
      <w:r>
        <w:rPr>
          <w:rFonts w:hint="eastAsia"/>
          <w:vertAlign w:val="superscript"/>
          <w:lang w:val="en-US" w:eastAsia="zh-CN"/>
        </w:rPr>
        <w:t>n</w:t>
      </w:r>
      <w:r>
        <w:rPr>
          <w:rFonts w:hint="eastAsia"/>
          <w:lang w:val="en-US" w:eastAsia="zh-CN"/>
        </w:rPr>
        <w:t>, 2</w:t>
      </w:r>
      <w:r>
        <w:rPr>
          <w:rFonts w:hint="eastAsia"/>
          <w:vertAlign w:val="superscript"/>
          <w:lang w:val="en-US" w:eastAsia="zh-CN"/>
        </w:rPr>
        <w:t>n+1</w:t>
      </w:r>
      <w:r>
        <w:rPr>
          <w:rFonts w:hint="eastAsia"/>
          <w:lang w:val="en-US" w:eastAsia="zh-CN"/>
        </w:rPr>
        <w:t>],那么初始容量一定是2</w:t>
      </w:r>
      <w:r>
        <w:rPr>
          <w:rFonts w:hint="eastAsia"/>
          <w:vertAlign w:val="superscript"/>
          <w:lang w:val="en-US" w:eastAsia="zh-CN"/>
        </w:rPr>
        <w:t>n+1</w:t>
      </w:r>
      <w:r>
        <w:rPr>
          <w:rFonts w:hint="eastAsia"/>
          <w:vertAlign w:val="baseline"/>
          <w:lang w:val="en-US" w:eastAsia="zh-CN"/>
        </w:rPr>
        <w:t xml:space="preserve"> --- 底层保证HashMap的容量永远是2</w:t>
      </w:r>
      <w:r>
        <w:rPr>
          <w:rFonts w:hint="eastAsia"/>
          <w:vertAlign w:val="superscript"/>
          <w:lang w:val="en-US" w:eastAsia="zh-CN"/>
        </w:rPr>
        <w:t>n</w:t>
      </w:r>
      <w:r>
        <w:rPr>
          <w:rFonts w:hint="eastAsia"/>
          <w:vertAlign w:val="baseline"/>
          <w:lang w:val="en-US" w:eastAsia="zh-CN"/>
        </w:rPr>
        <w:t>的形式。本身是一个异步式线程不安全的映射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Hashtable：基于哈希码存储，然后不允许键和值为null。默认初始容量是11，默认加载因子是0.75f，每次默认增加一倍，然后再+1 --- 11 -&gt; 23。本身是一个同步式线程安全的映射。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ConcurrentHashMap --- 异步式线程安全的映射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</w:t>
      </w:r>
      <w:r>
        <w:rPr>
          <w:rFonts w:hint="eastAsia"/>
        </w:rPr>
        <w:t>输入一个字符串，统计其中每一个字符出现的次数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对结果进行预测。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 断言条件 ： 错误信息;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在Java中，断言不是默认开启的，需要利用参数手动指定开启 -&gt; -ea -&gt; -enableassertion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扩展：native修饰方法--- 本地方法，没有方法体但不是抽象方法，方法体是在JVM中用C语言完成的，在本地方法栈中执行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Code Pro">
    <w:altName w:val="Segoe Print"/>
    <w:panose1 w:val="020B0509030403020204"/>
    <w:charset w:val="00"/>
    <w:family w:val="auto"/>
    <w:pitch w:val="default"/>
    <w:sig w:usb0="00000000" w:usb1="00000000" w:usb2="00000000" w:usb3="00000000" w:csb0="6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4251"/>
    <w:rsid w:val="01FC3495"/>
    <w:rsid w:val="025A7A4A"/>
    <w:rsid w:val="05040842"/>
    <w:rsid w:val="05BF6C78"/>
    <w:rsid w:val="06945270"/>
    <w:rsid w:val="06A1615F"/>
    <w:rsid w:val="07A42C14"/>
    <w:rsid w:val="07D474AB"/>
    <w:rsid w:val="08911DC2"/>
    <w:rsid w:val="08FB2366"/>
    <w:rsid w:val="091303EA"/>
    <w:rsid w:val="09722503"/>
    <w:rsid w:val="09785190"/>
    <w:rsid w:val="0AF05696"/>
    <w:rsid w:val="0B4C55C9"/>
    <w:rsid w:val="0B8F4B1D"/>
    <w:rsid w:val="0BB05570"/>
    <w:rsid w:val="0CB178BA"/>
    <w:rsid w:val="0D607566"/>
    <w:rsid w:val="0D800967"/>
    <w:rsid w:val="0E9B53C8"/>
    <w:rsid w:val="0EB84166"/>
    <w:rsid w:val="124471B1"/>
    <w:rsid w:val="12685FFB"/>
    <w:rsid w:val="126E675C"/>
    <w:rsid w:val="13454B4A"/>
    <w:rsid w:val="135A7917"/>
    <w:rsid w:val="13BE6571"/>
    <w:rsid w:val="13DB05E8"/>
    <w:rsid w:val="14606B00"/>
    <w:rsid w:val="14B2637D"/>
    <w:rsid w:val="15EB1B21"/>
    <w:rsid w:val="16C5131A"/>
    <w:rsid w:val="16E0373E"/>
    <w:rsid w:val="18411C07"/>
    <w:rsid w:val="18451921"/>
    <w:rsid w:val="18457D9E"/>
    <w:rsid w:val="19854DFA"/>
    <w:rsid w:val="19E869D1"/>
    <w:rsid w:val="19EC2B77"/>
    <w:rsid w:val="1C7F1F86"/>
    <w:rsid w:val="1D590CDF"/>
    <w:rsid w:val="1DC57E8D"/>
    <w:rsid w:val="1DD9684C"/>
    <w:rsid w:val="20D74B9E"/>
    <w:rsid w:val="20F9269F"/>
    <w:rsid w:val="212E6D14"/>
    <w:rsid w:val="21CB6230"/>
    <w:rsid w:val="2205725E"/>
    <w:rsid w:val="22AE0027"/>
    <w:rsid w:val="22E34F40"/>
    <w:rsid w:val="23140B6B"/>
    <w:rsid w:val="23B04F14"/>
    <w:rsid w:val="23EE5A3C"/>
    <w:rsid w:val="2455105C"/>
    <w:rsid w:val="24772067"/>
    <w:rsid w:val="251C49B5"/>
    <w:rsid w:val="257C348A"/>
    <w:rsid w:val="26147509"/>
    <w:rsid w:val="27071C1F"/>
    <w:rsid w:val="278643B0"/>
    <w:rsid w:val="27B20EE1"/>
    <w:rsid w:val="27D55B84"/>
    <w:rsid w:val="28481A34"/>
    <w:rsid w:val="28AA6CCB"/>
    <w:rsid w:val="28B57A66"/>
    <w:rsid w:val="290B1497"/>
    <w:rsid w:val="2A255A28"/>
    <w:rsid w:val="2A7A1706"/>
    <w:rsid w:val="2A910902"/>
    <w:rsid w:val="2AAE111A"/>
    <w:rsid w:val="2B897320"/>
    <w:rsid w:val="2C8D3807"/>
    <w:rsid w:val="2CAD06B6"/>
    <w:rsid w:val="2CB418E8"/>
    <w:rsid w:val="2D3231CB"/>
    <w:rsid w:val="2D8B1B25"/>
    <w:rsid w:val="2F536818"/>
    <w:rsid w:val="30045B16"/>
    <w:rsid w:val="303C2E39"/>
    <w:rsid w:val="31134246"/>
    <w:rsid w:val="31D30160"/>
    <w:rsid w:val="31FE2759"/>
    <w:rsid w:val="32341547"/>
    <w:rsid w:val="325B246C"/>
    <w:rsid w:val="340F20F8"/>
    <w:rsid w:val="343F1ECA"/>
    <w:rsid w:val="347C2827"/>
    <w:rsid w:val="34E81E73"/>
    <w:rsid w:val="352E0731"/>
    <w:rsid w:val="35705BE5"/>
    <w:rsid w:val="35841A60"/>
    <w:rsid w:val="361A75A1"/>
    <w:rsid w:val="36312A67"/>
    <w:rsid w:val="3680521F"/>
    <w:rsid w:val="37407767"/>
    <w:rsid w:val="37901759"/>
    <w:rsid w:val="37D34776"/>
    <w:rsid w:val="383E24F9"/>
    <w:rsid w:val="390C17CE"/>
    <w:rsid w:val="395916BB"/>
    <w:rsid w:val="39974222"/>
    <w:rsid w:val="3A5369C8"/>
    <w:rsid w:val="3B0B5E36"/>
    <w:rsid w:val="3C9213B1"/>
    <w:rsid w:val="3CC77D0B"/>
    <w:rsid w:val="3EE248B2"/>
    <w:rsid w:val="406D31E9"/>
    <w:rsid w:val="414D197F"/>
    <w:rsid w:val="431C63D5"/>
    <w:rsid w:val="437D08BB"/>
    <w:rsid w:val="43AE27BE"/>
    <w:rsid w:val="452E67CA"/>
    <w:rsid w:val="4735771B"/>
    <w:rsid w:val="47432EA1"/>
    <w:rsid w:val="475A2220"/>
    <w:rsid w:val="48815047"/>
    <w:rsid w:val="48AE7513"/>
    <w:rsid w:val="48C1391B"/>
    <w:rsid w:val="4A0D1B5A"/>
    <w:rsid w:val="4B474F97"/>
    <w:rsid w:val="4B547AB9"/>
    <w:rsid w:val="4C5A0565"/>
    <w:rsid w:val="4CC610DB"/>
    <w:rsid w:val="4F34730C"/>
    <w:rsid w:val="4F6F35B7"/>
    <w:rsid w:val="4FFC7AC2"/>
    <w:rsid w:val="504A0F81"/>
    <w:rsid w:val="51B921EB"/>
    <w:rsid w:val="526B0B67"/>
    <w:rsid w:val="530F5D57"/>
    <w:rsid w:val="56663AAB"/>
    <w:rsid w:val="57F0566E"/>
    <w:rsid w:val="57FD7EA2"/>
    <w:rsid w:val="596E18CD"/>
    <w:rsid w:val="59B3368E"/>
    <w:rsid w:val="5B8C7C67"/>
    <w:rsid w:val="5BDF576D"/>
    <w:rsid w:val="5C5376C6"/>
    <w:rsid w:val="5CD54DAE"/>
    <w:rsid w:val="5D2A266A"/>
    <w:rsid w:val="5EEC45DD"/>
    <w:rsid w:val="5FA946C9"/>
    <w:rsid w:val="5FC5166B"/>
    <w:rsid w:val="603A4773"/>
    <w:rsid w:val="6045285C"/>
    <w:rsid w:val="61981FD1"/>
    <w:rsid w:val="61D364C2"/>
    <w:rsid w:val="648C6BE4"/>
    <w:rsid w:val="64B75C8C"/>
    <w:rsid w:val="65460E34"/>
    <w:rsid w:val="65684429"/>
    <w:rsid w:val="65AF3A2B"/>
    <w:rsid w:val="67AA6CD9"/>
    <w:rsid w:val="68BB0613"/>
    <w:rsid w:val="68FB311E"/>
    <w:rsid w:val="69212B49"/>
    <w:rsid w:val="692C2389"/>
    <w:rsid w:val="693E2F72"/>
    <w:rsid w:val="69757891"/>
    <w:rsid w:val="6A1B3428"/>
    <w:rsid w:val="6A70125E"/>
    <w:rsid w:val="6AD92BF8"/>
    <w:rsid w:val="6AE4077E"/>
    <w:rsid w:val="6B6A0EA2"/>
    <w:rsid w:val="6BB2475B"/>
    <w:rsid w:val="6C9C5351"/>
    <w:rsid w:val="6DDE2BF4"/>
    <w:rsid w:val="6DE53CBA"/>
    <w:rsid w:val="6E0C562A"/>
    <w:rsid w:val="6E165115"/>
    <w:rsid w:val="6E7848A8"/>
    <w:rsid w:val="6E7C52AF"/>
    <w:rsid w:val="6E95157F"/>
    <w:rsid w:val="70562798"/>
    <w:rsid w:val="713C23F1"/>
    <w:rsid w:val="71CF783D"/>
    <w:rsid w:val="71DE370F"/>
    <w:rsid w:val="72364ACD"/>
    <w:rsid w:val="725468DA"/>
    <w:rsid w:val="73633C6F"/>
    <w:rsid w:val="739532FF"/>
    <w:rsid w:val="740160A9"/>
    <w:rsid w:val="7481757C"/>
    <w:rsid w:val="74965FD8"/>
    <w:rsid w:val="749B1248"/>
    <w:rsid w:val="74AB70AE"/>
    <w:rsid w:val="75B96489"/>
    <w:rsid w:val="760638D4"/>
    <w:rsid w:val="764235C8"/>
    <w:rsid w:val="76C66384"/>
    <w:rsid w:val="77046D88"/>
    <w:rsid w:val="78EF7A50"/>
    <w:rsid w:val="793A3C14"/>
    <w:rsid w:val="79522C4D"/>
    <w:rsid w:val="7AB028C3"/>
    <w:rsid w:val="7C905936"/>
    <w:rsid w:val="7CD96A04"/>
    <w:rsid w:val="7D714446"/>
    <w:rsid w:val="7E350292"/>
    <w:rsid w:val="7EDC6565"/>
    <w:rsid w:val="7EF669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Source Code Pro" w:hAnsi="Source Code Pro" w:eastAsia="微软雅黑" w:cs="Source Code Pro"/>
      <w:color w:val="auto"/>
      <w:kern w:val="2"/>
      <w:sz w:val="28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b/>
      <w:sz w:val="30"/>
    </w:rPr>
  </w:style>
  <w:style w:type="character" w:default="1" w:styleId="6">
    <w:name w:val="Default Paragraph Font"/>
    <w:semiHidden/>
    <w:qFormat/>
    <w:uiPriority w:val="0"/>
    <w:rPr>
      <w:rFonts w:ascii="Source Code Pro" w:hAnsi="Source Code Pro" w:eastAsia="微软雅黑"/>
      <w:sz w:val="21"/>
    </w:rPr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代码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EDEDED" w:themeFill="accent3" w:themeFillTint="32"/>
    </w:pPr>
  </w:style>
  <w:style w:type="paragraph" w:customStyle="1" w:styleId="9">
    <w:name w:val="总结"/>
    <w:basedOn w:val="1"/>
    <w:next w:val="1"/>
    <w:qFormat/>
    <w:uiPriority w:val="0"/>
    <w:pPr>
      <w:shd w:val="clear" w:fill="70AD47" w:themeFill="accent6"/>
    </w:pPr>
    <w:rPr>
      <w:rFonts w:eastAsia="微软雅黑"/>
      <w:sz w:val="28"/>
    </w:rPr>
  </w:style>
  <w:style w:type="paragraph" w:customStyle="1" w:styleId="10">
    <w:name w:val="注意"/>
    <w:basedOn w:val="1"/>
    <w:next w:val="1"/>
    <w:qFormat/>
    <w:uiPriority w:val="0"/>
    <w:pPr>
      <w:shd w:val="clear" w:fill="C00000"/>
    </w:pPr>
    <w:rPr>
      <w:sz w:val="28"/>
    </w:rPr>
  </w:style>
  <w:style w:type="paragraph" w:customStyle="1" w:styleId="11">
    <w:name w:val="扩展"/>
    <w:basedOn w:val="9"/>
    <w:next w:val="1"/>
    <w:qFormat/>
    <w:uiPriority w:val="0"/>
    <w:pPr>
      <w:shd w:val="clear" w:fill="FFC000" w:themeFill="accent4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10</Characters>
  <Lines>0</Lines>
  <Paragraphs>0</Paragraphs>
  <TotalTime>101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2016-03-11T00:57:00Z</dcterms:created>
  <dc:creator>满一航</dc:creator>
  <cp:lastModifiedBy>admin</cp:lastModifiedBy>
  <dcterms:modified xsi:type="dcterms:W3CDTF">2018-08-21T08:10:39Z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