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rPr>
          <w:rFonts w:hint="eastAsia"/>
          <w:lang w:val="en-US" w:eastAsia="zh-CN"/>
        </w:rPr>
      </w:pPr>
      <w:r>
        <w:rPr>
          <w:rFonts w:hint="eastAsia"/>
          <w:lang w:val="en-US" w:eastAsia="zh-CN"/>
        </w:rPr>
        <w:t>复习：</w:t>
      </w:r>
    </w:p>
    <w:p>
      <w:pPr>
        <w:rPr>
          <w:rFonts w:hint="eastAsia"/>
          <w:lang w:val="en-US" w:eastAsia="zh-CN"/>
        </w:rPr>
      </w:pPr>
      <w:r>
        <w:rPr>
          <w:rFonts w:hint="eastAsia"/>
          <w:lang w:val="en-US" w:eastAsia="zh-CN"/>
        </w:rPr>
        <w:t>1. 合并流---逻辑串联多个流，将这多个流合并成一个流进行读取操作。</w:t>
      </w:r>
    </w:p>
    <w:p>
      <w:pPr>
        <w:rPr>
          <w:rFonts w:hint="eastAsia"/>
          <w:lang w:val="en-US" w:eastAsia="zh-CN"/>
        </w:rPr>
      </w:pPr>
      <w:r>
        <w:rPr>
          <w:rFonts w:hint="eastAsia"/>
          <w:lang w:val="en-US" w:eastAsia="zh-CN"/>
        </w:rPr>
        <w:t>2. 序列化/反序列化流---将对象进行完整存储---接口Serializable，关键字static/transient，版本号seriaVersionUID,集合</w:t>
      </w:r>
    </w:p>
    <w:p>
      <w:pPr>
        <w:rPr>
          <w:rFonts w:hint="eastAsia"/>
          <w:lang w:val="en-US" w:eastAsia="zh-CN"/>
        </w:rPr>
      </w:pPr>
      <w:r>
        <w:rPr>
          <w:rFonts w:hint="eastAsia"/>
          <w:lang w:val="en-US" w:eastAsia="zh-CN"/>
        </w:rPr>
        <w:t>3. Properties---可持久化的映射</w:t>
      </w:r>
    </w:p>
    <w:p>
      <w:pPr>
        <w:rPr>
          <w:rFonts w:hint="eastAsia"/>
          <w:lang w:val="en-US" w:eastAsia="zh-CN"/>
        </w:rPr>
      </w:pPr>
      <w:r>
        <w:rPr>
          <w:rFonts w:hint="eastAsia"/>
          <w:lang w:val="en-US" w:eastAsia="zh-CN"/>
        </w:rPr>
        <w:t>4. 可变参数---本质上是一个数组，只能定义一个并且必须在参数列表的尾部</w:t>
      </w:r>
    </w:p>
    <w:p>
      <w:pPr>
        <w:rPr>
          <w:rFonts w:hint="eastAsia"/>
          <w:lang w:val="en-US" w:eastAsia="zh-CN"/>
        </w:rPr>
      </w:pPr>
      <w:r>
        <w:rPr>
          <w:rFonts w:hint="eastAsia"/>
          <w:lang w:val="en-US" w:eastAsia="zh-CN"/>
        </w:rPr>
        <w:t>5. 枚举---enum</w:t>
      </w:r>
    </w:p>
    <w:p>
      <w:pPr>
        <w:pStyle w:val="3"/>
        <w:rPr>
          <w:rFonts w:hint="eastAsia"/>
          <w:lang w:val="en-US" w:eastAsia="zh-CN"/>
        </w:rPr>
      </w:pPr>
      <w:r>
        <w:rPr>
          <w:rFonts w:hint="eastAsia"/>
          <w:lang w:val="en-US" w:eastAsia="zh-CN"/>
        </w:rPr>
        <w:t>线程</w:t>
      </w:r>
    </w:p>
    <w:p>
      <w:pPr>
        <w:rPr>
          <w:rFonts w:hint="eastAsia"/>
          <w:lang w:val="en-US" w:eastAsia="zh-CN"/>
        </w:rPr>
      </w:pPr>
      <w:r>
        <w:rPr>
          <w:rFonts w:hint="eastAsia"/>
          <w:lang w:val="en-US" w:eastAsia="zh-CN"/>
        </w:rPr>
        <w:t>进程---计算机在执行的任务或者逻辑---服务（没有界面的进程）</w:t>
      </w:r>
    </w:p>
    <w:p>
      <w:pPr>
        <w:rPr>
          <w:rFonts w:hint="eastAsia"/>
          <w:lang w:val="en-US" w:eastAsia="zh-CN"/>
        </w:rPr>
      </w:pPr>
      <w:r>
        <w:rPr>
          <w:rFonts w:hint="eastAsia"/>
          <w:lang w:val="en-US" w:eastAsia="zh-CN"/>
        </w:rPr>
        <w:t>线程---进程中任务的一个小任务---QQ，下载软件，JVM</w:t>
      </w:r>
    </w:p>
    <w:p>
      <w:pPr>
        <w:rPr>
          <w:rFonts w:hint="eastAsia"/>
          <w:lang w:val="en-US" w:eastAsia="zh-CN"/>
        </w:rPr>
      </w:pPr>
      <w:r>
        <w:rPr>
          <w:rFonts w:hint="eastAsia"/>
          <w:lang w:val="en-US" w:eastAsia="zh-CN"/>
        </w:rPr>
        <w:t>记事本是单进程多线程</w:t>
      </w:r>
    </w:p>
    <w:p>
      <w:pPr>
        <w:pStyle w:val="4"/>
        <w:rPr>
          <w:rFonts w:hint="eastAsia"/>
          <w:lang w:val="en-US" w:eastAsia="zh-CN"/>
        </w:rPr>
      </w:pPr>
      <w:r>
        <w:rPr>
          <w:rFonts w:hint="eastAsia"/>
          <w:lang w:val="en-US" w:eastAsia="zh-CN"/>
        </w:rPr>
        <w:t>自定义线程</w:t>
      </w:r>
    </w:p>
    <w:p>
      <w:pPr>
        <w:rPr>
          <w:rFonts w:hint="eastAsia"/>
          <w:lang w:val="en-US" w:eastAsia="zh-CN"/>
        </w:rPr>
      </w:pPr>
      <w:r>
        <w:rPr>
          <w:rFonts w:hint="eastAsia"/>
          <w:lang w:val="en-US" w:eastAsia="zh-CN"/>
        </w:rPr>
        <w:t>1. 继承 Thread类，重写其中的run方法，将线程要执行的逻辑写到run方法。通过线程对象身上的start方法来启动线程</w:t>
      </w:r>
    </w:p>
    <w:p>
      <w:pPr>
        <w:rPr>
          <w:rFonts w:hint="eastAsia"/>
          <w:lang w:val="en-US" w:eastAsia="zh-CN"/>
        </w:rPr>
      </w:pPr>
      <w:r>
        <w:rPr>
          <w:rFonts w:hint="eastAsia"/>
          <w:lang w:val="en-US" w:eastAsia="zh-CN"/>
        </w:rPr>
        <w:t>2. 实现Runnable接口，重写的run方法。通过Thread对象来启动这个线程</w:t>
      </w:r>
    </w:p>
    <w:p>
      <w:pPr>
        <w:rPr>
          <w:rFonts w:hint="eastAsia"/>
          <w:lang w:val="en-US" w:eastAsia="zh-CN"/>
        </w:rPr>
      </w:pPr>
      <w:r>
        <w:rPr>
          <w:rFonts w:hint="eastAsia"/>
          <w:lang w:val="en-US" w:eastAsia="zh-CN"/>
        </w:rPr>
        <w:t>3. 实现Callable&lt;T&gt;接口，重写的call方法。---现阶段要求知道即可</w:t>
      </w:r>
    </w:p>
    <w:p>
      <w:pPr>
        <w:rPr>
          <w:rFonts w:hint="eastAsia"/>
          <w:lang w:val="en-US" w:eastAsia="zh-CN"/>
        </w:rPr>
      </w:pPr>
      <w:r>
        <w:rPr>
          <w:rFonts w:hint="eastAsia"/>
          <w:lang w:val="en-US" w:eastAsia="zh-CN"/>
        </w:rPr>
        <w:t>线程的执行并不是有序的，是相互抢占，而且抢占并不是只在线程执行的开始而是发生在线程执行的每一步过程中---由于多个线程之间相互抢占资源导致出现了不符合常理的情况，称之为多线程的并发安全问题</w:t>
      </w:r>
    </w:p>
    <w:p>
      <w:r>
        <w:drawing>
          <wp:inline distT="0" distB="0" distL="114300" distR="114300">
            <wp:extent cx="5269230" cy="3002915"/>
            <wp:effectExtent l="0" t="0" r="762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3002915"/>
                    </a:xfrm>
                    <a:prstGeom prst="rect">
                      <a:avLst/>
                    </a:prstGeom>
                    <a:noFill/>
                    <a:ln w="9525">
                      <a:noFill/>
                    </a:ln>
                  </pic:spPr>
                </pic:pic>
              </a:graphicData>
            </a:graphic>
          </wp:inline>
        </w:drawing>
      </w:r>
    </w:p>
    <w:p>
      <w:pPr>
        <w:rPr>
          <w:rFonts w:hint="eastAsia"/>
          <w:lang w:val="en-US" w:eastAsia="zh-CN"/>
        </w:rPr>
      </w:pPr>
      <w:r>
        <w:rPr>
          <w:rFonts w:hint="eastAsia"/>
          <w:lang w:val="en-US" w:eastAsia="zh-CN"/>
        </w:rPr>
        <w:t>同步代码块---将可能出现问题的代码放到了synchronized中，需要一个锁对象---必须是所有线程都认识的资源---共享资源，类的字节码，this</w:t>
      </w:r>
    </w:p>
    <w:p>
      <w:pPr>
        <w:rPr>
          <w:rFonts w:hint="eastAsia"/>
          <w:lang w:val="en-US" w:eastAsia="zh-CN"/>
        </w:rPr>
      </w:pPr>
      <w:r>
        <w:rPr>
          <w:rFonts w:hint="eastAsia"/>
          <w:lang w:val="en-US" w:eastAsia="zh-CN"/>
        </w:rPr>
        <w:t>同步方法---synchronized修饰方法---锁对象是this</w:t>
      </w:r>
    </w:p>
    <w:p>
      <w:pPr>
        <w:rPr>
          <w:rFonts w:hint="eastAsia"/>
          <w:lang w:val="en-US" w:eastAsia="zh-CN"/>
        </w:rPr>
      </w:pPr>
      <w:r>
        <w:rPr>
          <w:rFonts w:hint="eastAsia"/>
          <w:lang w:val="en-US" w:eastAsia="zh-CN"/>
        </w:rPr>
        <w:t>死锁---产生的原因：多个线程，共享资源过多，锁对象不统一，锁的嵌套---避免死锁：统一锁对象，减少锁的嵌套</w:t>
      </w:r>
    </w:p>
    <w:p>
      <w:pPr>
        <w:rPr>
          <w:rFonts w:hint="eastAsia"/>
          <w:lang w:val="en-US" w:eastAsia="zh-CN"/>
        </w:rPr>
      </w:pPr>
      <w:r>
        <w:rPr>
          <w:rFonts w:hint="eastAsia"/>
          <w:lang w:val="en-US" w:eastAsia="zh-CN"/>
        </w:rPr>
        <w:t xml:space="preserve">同步/异步---如果一个对象在某个时间段内只允许一个线程操作--同步 </w:t>
      </w:r>
    </w:p>
    <w:p>
      <w:pPr>
        <w:rPr>
          <w:rFonts w:hint="eastAsia"/>
          <w:lang w:val="en-US" w:eastAsia="zh-CN"/>
        </w:rPr>
      </w:pPr>
      <w:r>
        <w:rPr>
          <w:rFonts w:hint="eastAsia"/>
          <w:lang w:val="en-US" w:eastAsia="zh-CN"/>
        </w:rPr>
        <w:t>同步一定是安全的，不安全一定是异步的。</w:t>
      </w:r>
    </w:p>
    <w:p>
      <w:pPr>
        <w:rPr>
          <w:rFonts w:hint="eastAsia"/>
          <w:lang w:val="en-US" w:eastAsia="zh-CN"/>
        </w:rPr>
      </w:pPr>
      <w:r>
        <w:rPr>
          <w:rFonts w:hint="eastAsia"/>
          <w:lang w:val="en-US" w:eastAsia="zh-CN"/>
        </w:rPr>
        <w:t>HashMap---异步式线程不安全</w:t>
      </w:r>
    </w:p>
    <w:p>
      <w:pPr>
        <w:rPr>
          <w:rFonts w:hint="eastAsia"/>
          <w:lang w:val="en-US" w:eastAsia="zh-CN"/>
        </w:rPr>
      </w:pPr>
      <w:r>
        <w:rPr>
          <w:rFonts w:hint="eastAsia"/>
          <w:lang w:val="en-US" w:eastAsia="zh-CN"/>
        </w:rPr>
        <w:t>Hashtable---同步式线程安全</w:t>
      </w:r>
    </w:p>
    <w:p>
      <w:pPr>
        <w:rPr>
          <w:rFonts w:hint="eastAsia"/>
          <w:lang w:val="en-US" w:eastAsia="zh-CN"/>
        </w:rPr>
      </w:pPr>
      <w:r>
        <w:rPr>
          <w:rFonts w:hint="eastAsia"/>
          <w:lang w:val="en-US" w:eastAsia="zh-CN"/>
        </w:rPr>
        <w:t>ConcurrentHashMap---异步式线程安全</w:t>
      </w:r>
    </w:p>
    <w:p>
      <w:pPr>
        <w:rPr>
          <w:rFonts w:hint="eastAsia"/>
          <w:lang w:val="en-US" w:eastAsia="zh-CN"/>
        </w:rPr>
      </w:pPr>
      <w:r>
        <w:rPr>
          <w:rFonts w:hint="eastAsia"/>
          <w:lang w:val="en-US" w:eastAsia="zh-CN"/>
        </w:rPr>
        <w:t>通过等待唤醒机制调节线程之间的执行顺序---线程之间的相互通信</w:t>
      </w:r>
    </w:p>
    <w:p>
      <w:pPr>
        <w:rPr>
          <w:rFonts w:hint="eastAsia"/>
          <w:lang w:val="en-US" w:eastAsia="zh-CN"/>
        </w:rPr>
      </w:pPr>
      <w:r>
        <w:rPr>
          <w:rFonts w:hint="eastAsia"/>
          <w:lang w:val="en-US" w:eastAsia="zh-CN"/>
        </w:rPr>
        <w:t>线程在等待期间是位于线程池中的。---线程池本质上是一个存储线程的队列</w:t>
      </w:r>
    </w:p>
    <w:p>
      <w:pPr>
        <w:rPr>
          <w:rFonts w:hint="eastAsia"/>
          <w:lang w:val="en-US" w:eastAsia="zh-CN"/>
        </w:rPr>
      </w:pPr>
      <w:r>
        <w:rPr>
          <w:rFonts w:hint="eastAsia"/>
          <w:lang w:val="en-US" w:eastAsia="zh-CN"/>
        </w:rPr>
        <w:t>a1,a2,c1,c2() -&gt; a1 running -&gt; a1,a2,c1,c2() -&gt; a1 running -&gt; a2,c1,c2(a1) -&gt; a2 running -&gt; c1,c2(a1,a2) -&gt; c1 running -&gt; a1,c1,c2(a2) -&gt; c1 running -&gt; a1,c2(a2,c1) -&gt; c2 running -&gt; a1(a2,c1,c2) -&gt; a1 running -&gt; a1,a2(c1,c2) -&gt; a1 running -&gt; a2(c1,c2,a1) -&gt; a2 running -&gt; (c1,c2,a1,a2)</w:t>
      </w:r>
    </w:p>
    <w:p>
      <w:pPr>
        <w:pStyle w:val="11"/>
        <w:rPr>
          <w:rFonts w:hint="eastAsia"/>
          <w:lang w:val="en-US" w:eastAsia="zh-CN"/>
        </w:rPr>
      </w:pPr>
      <w:r>
        <w:rPr>
          <w:rFonts w:hint="eastAsia"/>
          <w:lang w:val="en-US" w:eastAsia="zh-CN"/>
        </w:rPr>
        <w:t>总结：sleep和wait有什么区别？</w:t>
      </w:r>
    </w:p>
    <w:p>
      <w:pPr>
        <w:rPr>
          <w:rFonts w:hint="eastAsia"/>
          <w:lang w:val="en-US" w:eastAsia="zh-CN"/>
        </w:rPr>
      </w:pPr>
      <w:r>
        <w:rPr>
          <w:rFonts w:hint="eastAsia"/>
          <w:lang w:val="en-US" w:eastAsia="zh-CN"/>
        </w:rPr>
        <w:t>sleep方法需要指定睡眠时间，到点自然醒。释放执行权，不释放锁。被设计在Thread类上，是一个静态方法</w:t>
      </w:r>
    </w:p>
    <w:p>
      <w:pPr>
        <w:rPr>
          <w:rFonts w:hint="eastAsia"/>
          <w:lang w:val="en-US" w:eastAsia="zh-CN"/>
        </w:rPr>
      </w:pPr>
      <w:r>
        <w:rPr>
          <w:rFonts w:hint="eastAsia"/>
          <w:lang w:val="en-US" w:eastAsia="zh-CN"/>
        </w:rPr>
        <w:t>wait方法可以指定等待时间也可以不指定，如果不指定时间需要唤醒。释放执行权，释放锁。被设计在了Object类上，是一个普通的方法、wait方法必须结合锁来使用。</w:t>
      </w:r>
    </w:p>
    <w:p>
      <w:pPr>
        <w:pStyle w:val="4"/>
        <w:rPr>
          <w:rFonts w:hint="eastAsia"/>
          <w:lang w:val="en-US" w:eastAsia="zh-CN"/>
        </w:rPr>
      </w:pPr>
      <w:r>
        <w:rPr>
          <w:rFonts w:hint="eastAsia"/>
          <w:lang w:val="en-US" w:eastAsia="zh-CN"/>
        </w:rPr>
        <w:t>线程的状态</w:t>
      </w:r>
    </w:p>
    <w:p>
      <w:r>
        <w:drawing>
          <wp:inline distT="0" distB="0" distL="114300" distR="114300">
            <wp:extent cx="5269230" cy="2308225"/>
            <wp:effectExtent l="0" t="0" r="7620"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230" cy="2308225"/>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守护线程</w:t>
      </w:r>
    </w:p>
    <w:p>
      <w:pPr>
        <w:rPr>
          <w:rFonts w:hint="eastAsia"/>
          <w:lang w:val="en-US" w:eastAsia="zh-CN"/>
        </w:rPr>
      </w:pPr>
      <w:r>
        <w:rPr>
          <w:rFonts w:hint="eastAsia"/>
          <w:lang w:val="en-US" w:eastAsia="zh-CN"/>
        </w:rPr>
        <w:t>守护其他线程的执行。当被守护的线程结束之后，守护线程无论完成与否都会随之结束。</w:t>
      </w:r>
    </w:p>
    <w:p>
      <w:pPr>
        <w:rPr>
          <w:rFonts w:hint="eastAsia"/>
          <w:lang w:val="en-US" w:eastAsia="zh-CN"/>
        </w:rPr>
      </w:pPr>
      <w:r>
        <w:rPr>
          <w:rFonts w:hint="eastAsia"/>
          <w:lang w:val="en-US" w:eastAsia="zh-CN"/>
        </w:rPr>
        <w:t>只要代码中出现了守护线程，要么这个线程是守护线程要么就是被守护的线程---如果出现了多个被守护的线程，那么以最后一个被守护的线程作为结束标志。</w:t>
      </w:r>
    </w:p>
    <w:p>
      <w:pPr>
        <w:pStyle w:val="4"/>
        <w:rPr>
          <w:rFonts w:hint="eastAsia"/>
          <w:lang w:val="en-US" w:eastAsia="zh-CN"/>
        </w:rPr>
      </w:pPr>
      <w:r>
        <w:rPr>
          <w:rFonts w:hint="eastAsia"/>
          <w:lang w:val="en-US" w:eastAsia="zh-CN"/>
        </w:rPr>
        <w:t>线程的优先级</w:t>
      </w:r>
    </w:p>
    <w:p>
      <w:pPr>
        <w:rPr>
          <w:rFonts w:hint="eastAsia"/>
          <w:lang w:val="en-US" w:eastAsia="zh-CN"/>
        </w:rPr>
      </w:pPr>
      <w:r>
        <w:rPr>
          <w:rFonts w:hint="eastAsia"/>
          <w:lang w:val="en-US" w:eastAsia="zh-CN"/>
        </w:rPr>
        <w:t>线程有1-10这10个优先级。优先级越高，理论上线程抢到资源的概率越大。但是相邻两个优先级之间几乎看不出差别，至少相差5个优先级才会略有差别。</w:t>
      </w:r>
    </w:p>
    <w:p>
      <w:pPr>
        <w:rPr>
          <w:rFonts w:hint="eastAsia"/>
          <w:lang w:val="en-US" w:eastAsia="zh-CN"/>
        </w:rPr>
      </w:pPr>
      <w:r>
        <w:rPr>
          <w:rFonts w:hint="eastAsia"/>
          <w:lang w:val="en-US" w:eastAsia="zh-CN"/>
        </w:rPr>
        <w:t>如果没有设置优先级，默认优先级为5</w:t>
      </w:r>
    </w:p>
    <w:p>
      <w:pPr>
        <w:pStyle w:val="4"/>
        <w:rPr>
          <w:rFonts w:hint="eastAsia"/>
          <w:lang w:val="en-US" w:eastAsia="zh-CN"/>
        </w:rPr>
      </w:pPr>
      <w:r>
        <w:rPr>
          <w:rFonts w:hint="eastAsia"/>
          <w:lang w:val="en-US" w:eastAsia="zh-CN"/>
        </w:rPr>
        <w:t>单例模式</w:t>
      </w:r>
    </w:p>
    <w:p>
      <w:pPr>
        <w:rPr>
          <w:rFonts w:hint="eastAsia"/>
          <w:lang w:val="en-US" w:eastAsia="zh-CN"/>
        </w:rPr>
      </w:pPr>
      <w:r>
        <w:rPr>
          <w:rFonts w:hint="eastAsia"/>
          <w:lang w:val="en-US" w:eastAsia="zh-CN"/>
        </w:rPr>
        <w:t>保证全局过程中只存在一个唯一实例的模式</w:t>
      </w:r>
    </w:p>
    <w:p>
      <w:pPr>
        <w:rPr>
          <w:rFonts w:hint="eastAsia"/>
          <w:lang w:val="en-US" w:eastAsia="zh-CN"/>
        </w:rPr>
      </w:pPr>
      <w:r>
        <w:rPr>
          <w:rFonts w:hint="eastAsia"/>
          <w:lang w:val="en-US" w:eastAsia="zh-CN"/>
        </w:rPr>
        <w:t>饿汉式相对懒汉式来说耗费内存。懒汉式相对饿汉式而言，存在线程安全问题。</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Source Code Pro">
    <w:altName w:val="Segoe Print"/>
    <w:panose1 w:val="020B0509030403020204"/>
    <w:charset w:val="00"/>
    <w:family w:val="auto"/>
    <w:pitch w:val="default"/>
    <w:sig w:usb0="00000000" w:usb1="00000000" w:usb2="00000000" w:usb3="00000000" w:csb0="6000019F" w:csb1="00000000"/>
  </w:font>
  <w:font w:name="Corbel">
    <w:panose1 w:val="020B0503020204020204"/>
    <w:charset w:val="00"/>
    <w:family w:val="auto"/>
    <w:pitch w:val="default"/>
    <w:sig w:usb0="A00002EF" w:usb1="4000A44B" w:usb2="00000000" w:usb3="00000000" w:csb0="2000019F"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Consolas">
    <w:panose1 w:val="020B0609020204030204"/>
    <w:charset w:val="86"/>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4251"/>
    <w:rsid w:val="01FC3495"/>
    <w:rsid w:val="025A7A4A"/>
    <w:rsid w:val="05BF6C78"/>
    <w:rsid w:val="06945270"/>
    <w:rsid w:val="06A1615F"/>
    <w:rsid w:val="07A42C14"/>
    <w:rsid w:val="07D474AB"/>
    <w:rsid w:val="08911DC2"/>
    <w:rsid w:val="08FB2366"/>
    <w:rsid w:val="091303EA"/>
    <w:rsid w:val="09722503"/>
    <w:rsid w:val="09785190"/>
    <w:rsid w:val="0AF05696"/>
    <w:rsid w:val="0B4C55C9"/>
    <w:rsid w:val="0B8F4B1D"/>
    <w:rsid w:val="0CB178BA"/>
    <w:rsid w:val="0D800967"/>
    <w:rsid w:val="0E157ADC"/>
    <w:rsid w:val="0E47449C"/>
    <w:rsid w:val="0E9B53C8"/>
    <w:rsid w:val="0EB84166"/>
    <w:rsid w:val="113265D6"/>
    <w:rsid w:val="124471B1"/>
    <w:rsid w:val="12685FFB"/>
    <w:rsid w:val="13454B4A"/>
    <w:rsid w:val="135A7917"/>
    <w:rsid w:val="13BE6571"/>
    <w:rsid w:val="13DB05E8"/>
    <w:rsid w:val="14B2637D"/>
    <w:rsid w:val="15EB1B21"/>
    <w:rsid w:val="162108DC"/>
    <w:rsid w:val="16C5131A"/>
    <w:rsid w:val="16E0373E"/>
    <w:rsid w:val="18411C07"/>
    <w:rsid w:val="18457D9E"/>
    <w:rsid w:val="19854DFA"/>
    <w:rsid w:val="19E869D1"/>
    <w:rsid w:val="19EC2B77"/>
    <w:rsid w:val="1B3A1ECD"/>
    <w:rsid w:val="1C7F1F86"/>
    <w:rsid w:val="1D590CDF"/>
    <w:rsid w:val="1DC57E8D"/>
    <w:rsid w:val="1DD9684C"/>
    <w:rsid w:val="20D74B9E"/>
    <w:rsid w:val="20F9269F"/>
    <w:rsid w:val="21CB6230"/>
    <w:rsid w:val="2205725E"/>
    <w:rsid w:val="22AE0027"/>
    <w:rsid w:val="22E34F40"/>
    <w:rsid w:val="23B04F14"/>
    <w:rsid w:val="23EE5A3C"/>
    <w:rsid w:val="2455105C"/>
    <w:rsid w:val="24772067"/>
    <w:rsid w:val="251C49B5"/>
    <w:rsid w:val="257C348A"/>
    <w:rsid w:val="26147509"/>
    <w:rsid w:val="278643B0"/>
    <w:rsid w:val="27D55B84"/>
    <w:rsid w:val="28481A34"/>
    <w:rsid w:val="28B57A66"/>
    <w:rsid w:val="290B1497"/>
    <w:rsid w:val="2A255A28"/>
    <w:rsid w:val="2A910902"/>
    <w:rsid w:val="2B897320"/>
    <w:rsid w:val="2BD66A31"/>
    <w:rsid w:val="2C8D3807"/>
    <w:rsid w:val="2CB418E8"/>
    <w:rsid w:val="2D3231CB"/>
    <w:rsid w:val="2D8B1B25"/>
    <w:rsid w:val="2F536818"/>
    <w:rsid w:val="30045B16"/>
    <w:rsid w:val="303C2E39"/>
    <w:rsid w:val="31134246"/>
    <w:rsid w:val="31D30160"/>
    <w:rsid w:val="31FE2759"/>
    <w:rsid w:val="32341547"/>
    <w:rsid w:val="32AA7D45"/>
    <w:rsid w:val="340F20F8"/>
    <w:rsid w:val="343F1ECA"/>
    <w:rsid w:val="347C2827"/>
    <w:rsid w:val="35705BE5"/>
    <w:rsid w:val="361A75A1"/>
    <w:rsid w:val="36312A67"/>
    <w:rsid w:val="3680521F"/>
    <w:rsid w:val="37407767"/>
    <w:rsid w:val="37901759"/>
    <w:rsid w:val="383E24F9"/>
    <w:rsid w:val="3897065B"/>
    <w:rsid w:val="390C17CE"/>
    <w:rsid w:val="395916BB"/>
    <w:rsid w:val="39974222"/>
    <w:rsid w:val="3A5369C8"/>
    <w:rsid w:val="3BA2496E"/>
    <w:rsid w:val="3C9213B1"/>
    <w:rsid w:val="3CC77D0B"/>
    <w:rsid w:val="3EE248B2"/>
    <w:rsid w:val="406D31E9"/>
    <w:rsid w:val="414D197F"/>
    <w:rsid w:val="429E28D8"/>
    <w:rsid w:val="431C63D5"/>
    <w:rsid w:val="437D08BB"/>
    <w:rsid w:val="452E67CA"/>
    <w:rsid w:val="4735771B"/>
    <w:rsid w:val="47432EA1"/>
    <w:rsid w:val="475A2220"/>
    <w:rsid w:val="479C28B4"/>
    <w:rsid w:val="48815047"/>
    <w:rsid w:val="48AE7513"/>
    <w:rsid w:val="48C1391B"/>
    <w:rsid w:val="4A0D1B5A"/>
    <w:rsid w:val="4B474F97"/>
    <w:rsid w:val="4B547AB9"/>
    <w:rsid w:val="4C5A0565"/>
    <w:rsid w:val="4F34730C"/>
    <w:rsid w:val="4FFC7AC2"/>
    <w:rsid w:val="50423410"/>
    <w:rsid w:val="504A0F81"/>
    <w:rsid w:val="51B921EB"/>
    <w:rsid w:val="526B0B67"/>
    <w:rsid w:val="530F5D57"/>
    <w:rsid w:val="55A26EB8"/>
    <w:rsid w:val="55EF6FDB"/>
    <w:rsid w:val="56663AAB"/>
    <w:rsid w:val="57F0566E"/>
    <w:rsid w:val="57FD7EA2"/>
    <w:rsid w:val="58D92295"/>
    <w:rsid w:val="59B3368E"/>
    <w:rsid w:val="5B8C7C67"/>
    <w:rsid w:val="5BDF576D"/>
    <w:rsid w:val="5C5376C6"/>
    <w:rsid w:val="5CD54DAE"/>
    <w:rsid w:val="5EEC45DD"/>
    <w:rsid w:val="5FA946C9"/>
    <w:rsid w:val="5FC5166B"/>
    <w:rsid w:val="603A4773"/>
    <w:rsid w:val="6045285C"/>
    <w:rsid w:val="61981FD1"/>
    <w:rsid w:val="61D364C2"/>
    <w:rsid w:val="648C6BE4"/>
    <w:rsid w:val="64B75C8C"/>
    <w:rsid w:val="65684429"/>
    <w:rsid w:val="65AF3A2B"/>
    <w:rsid w:val="67AA6CD9"/>
    <w:rsid w:val="68BB0613"/>
    <w:rsid w:val="68FB311E"/>
    <w:rsid w:val="69212B49"/>
    <w:rsid w:val="692C2389"/>
    <w:rsid w:val="693E2F72"/>
    <w:rsid w:val="693F653F"/>
    <w:rsid w:val="69757891"/>
    <w:rsid w:val="6A1B3428"/>
    <w:rsid w:val="6A70125E"/>
    <w:rsid w:val="6AE4077E"/>
    <w:rsid w:val="6B6A0EA2"/>
    <w:rsid w:val="6BB2475B"/>
    <w:rsid w:val="6C9C5351"/>
    <w:rsid w:val="6DDE2BF4"/>
    <w:rsid w:val="6DE53CBA"/>
    <w:rsid w:val="6E0C562A"/>
    <w:rsid w:val="6E165115"/>
    <w:rsid w:val="6E7C52AF"/>
    <w:rsid w:val="6E95157F"/>
    <w:rsid w:val="70562798"/>
    <w:rsid w:val="70DB0E8A"/>
    <w:rsid w:val="713C23F1"/>
    <w:rsid w:val="71CF783D"/>
    <w:rsid w:val="72364ACD"/>
    <w:rsid w:val="725468DA"/>
    <w:rsid w:val="73633C6F"/>
    <w:rsid w:val="739532FF"/>
    <w:rsid w:val="740160A9"/>
    <w:rsid w:val="7481757C"/>
    <w:rsid w:val="74965FD8"/>
    <w:rsid w:val="75B96489"/>
    <w:rsid w:val="760638D4"/>
    <w:rsid w:val="764235C8"/>
    <w:rsid w:val="76C5609D"/>
    <w:rsid w:val="76C66384"/>
    <w:rsid w:val="77046D88"/>
    <w:rsid w:val="78EF7A50"/>
    <w:rsid w:val="793A3C14"/>
    <w:rsid w:val="79522C4D"/>
    <w:rsid w:val="7CD96A04"/>
    <w:rsid w:val="7D714446"/>
    <w:rsid w:val="7E350292"/>
    <w:rsid w:val="7EDC656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Source Code Pro" w:hAnsi="Source Code Pro" w:eastAsia="微软雅黑" w:cs="Source Code Pro"/>
      <w:color w:val="auto"/>
      <w:kern w:val="2"/>
      <w:sz w:val="21"/>
      <w:szCs w:val="3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b/>
      <w:sz w:val="36"/>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b/>
      <w:sz w:val="30"/>
    </w:rPr>
  </w:style>
  <w:style w:type="character" w:default="1" w:styleId="6">
    <w:name w:val="Default Paragraph Font"/>
    <w:semiHidden/>
    <w:qFormat/>
    <w:uiPriority w:val="0"/>
    <w:rPr>
      <w:rFonts w:ascii="Source Code Pro" w:hAnsi="Source Code Pro" w:eastAsia="微软雅黑"/>
      <w:sz w:val="21"/>
    </w:rPr>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customStyle="1" w:styleId="8">
    <w:name w:val="代码"/>
    <w:basedOn w:val="1"/>
    <w:qFormat/>
    <w:uiPriority w:val="0"/>
    <w:pPr>
      <w:pBdr>
        <w:top w:val="single" w:color="auto" w:sz="4" w:space="1"/>
        <w:left w:val="single" w:color="auto" w:sz="4" w:space="4"/>
        <w:bottom w:val="single" w:color="auto" w:sz="4" w:space="1"/>
        <w:right w:val="single" w:color="auto" w:sz="4" w:space="4"/>
      </w:pBdr>
      <w:shd w:val="clear" w:fill="EDEDED" w:themeFill="accent3" w:themeFillTint="32"/>
    </w:pPr>
  </w:style>
  <w:style w:type="paragraph" w:customStyle="1" w:styleId="9">
    <w:name w:val="总结"/>
    <w:basedOn w:val="1"/>
    <w:next w:val="1"/>
    <w:qFormat/>
    <w:uiPriority w:val="0"/>
    <w:pPr>
      <w:shd w:val="clear" w:fill="70AD47" w:themeFill="accent6"/>
    </w:pPr>
    <w:rPr>
      <w:rFonts w:eastAsia="微软雅黑"/>
      <w:sz w:val="28"/>
    </w:rPr>
  </w:style>
  <w:style w:type="paragraph" w:customStyle="1" w:styleId="10">
    <w:name w:val="注意"/>
    <w:basedOn w:val="1"/>
    <w:next w:val="1"/>
    <w:qFormat/>
    <w:uiPriority w:val="0"/>
    <w:pPr>
      <w:shd w:val="clear" w:fill="C00000"/>
    </w:pPr>
    <w:rPr>
      <w:sz w:val="28"/>
    </w:rPr>
  </w:style>
  <w:style w:type="paragraph" w:customStyle="1" w:styleId="11">
    <w:name w:val="扩展"/>
    <w:basedOn w:val="9"/>
    <w:next w:val="1"/>
    <w:qFormat/>
    <w:uiPriority w:val="0"/>
    <w:pPr>
      <w:shd w:val="clear" w:fill="FFC000" w:themeFill="accent4"/>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Words>
  <Characters>10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2016-03-11T00:57:00Z</dcterms:created>
  <dc:creator>满一航</dc:creator>
  <cp:lastModifiedBy>Gerry</cp:lastModifiedBy>
  <dcterms:modified xsi:type="dcterms:W3CDTF">2017-11-10T08:47:51Z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