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H2 - COM slowdown during nose sweeps</w:t>
      </w:r>
    </w:p>
    <w:p>
      <w:r>
        <w:rPr>
          <w:b/>
          <w:i w:val="0"/>
          <w:color w:val="8B0000"/>
        </w:rPr>
        <w:t>Result: H2 NOT supported. Center-of-mass (COM) speed is HIGHER, not lower, during nose sweeps - on both the primary R-based sweep set and the non-circular numerator-only (body-frame) headline test.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Goal: test whether the mouse's body center of mass (COM) slows around the times of nose sweeps, as would be expected if a sweep is a discrete, quasi-stationary sampling behaviour.</w:t>
      </w:r>
    </w:p>
    <w:p>
      <w:r>
        <w:rPr>
          <w:b w:val="0"/>
          <w:i w:val="0"/>
        </w:rPr>
        <w:t>H2: COM speed decreases around nose sweeps (during-window speed &lt; trial baseline).</w:t>
      </w:r>
    </w:p>
    <w:p>
      <w:r>
        <w:rPr>
          <w:b w:val="0"/>
          <w:i w:val="0"/>
        </w:rPr>
        <w:t>H0: during-window COM speed = baseline COM speed.</w:t>
      </w:r>
    </w:p>
    <w:p>
      <w:r>
        <w:rPr>
          <w:b w:val="0"/>
          <w:i w:val="0"/>
        </w:rPr>
        <w:t>Decision rule (pre-registered): Accept H2 iff v_com is significantly lower during sweeps FOR THE NUMERATOR-ONLY (body-frame) sweep set - the non-circular test - because the R-based detector defines R = v_nose / v_com and could make a COM dip definitional.</w:t>
      </w:r>
    </w:p>
    <w:p>
      <w:pPr>
        <w:pStyle w:val="Heading1"/>
      </w:pPr>
      <w:r>
        <w:t>2. Methods</w:t>
      </w:r>
    </w:p>
    <w:p>
      <w:r>
        <w:rPr>
          <w:b w:val="0"/>
          <w:i w:val="0"/>
        </w:rPr>
        <w:t>Data accessor and shared library: reactions_common (reactions_common/1.0); headless matplotlib (Agg). Random seed 1234 throughout (bootstraps and any resampling).</w:t>
      </w:r>
    </w:p>
    <w:p>
      <w:r>
        <w:rPr>
          <w:b w:val="0"/>
          <w:i w:val="0"/>
        </w:rPr>
        <w:t>Kinematics: nose = head keypoint, COM = body keypoint, both sampled on the head clock. Speeds v_nose and v_com are Savitzky-Golay velocity estimates (px/s).</w:t>
      </w:r>
    </w:p>
    <w:p>
      <w:r>
        <w:rPr>
          <w:b w:val="0"/>
          <w:i w:val="0"/>
        </w:rPr>
        <w:t>Sweep detectors (two, run in parallel):</w:t>
      </w:r>
    </w:p>
    <w:p>
      <w:r>
        <w:rPr>
          <w:b w:val="0"/>
          <w:i/>
        </w:rPr>
        <w:t xml:space="preserve">  - R-detector: sweeps from the ratio R = v_nose / v_com (primary set).</w:t>
      </w:r>
    </w:p>
    <w:p>
      <w:r>
        <w:rPr>
          <w:b w:val="0"/>
          <w:i/>
        </w:rPr>
        <w:t xml:space="preserve">  - Numerator-only body-frame detector (D7): sweeps from nose kinematics in the body frame, containing NO v_com term - this is the non-circular set on which H2 acceptance rests.</w:t>
      </w:r>
    </w:p>
    <w:p>
      <w:r>
        <w:rPr>
          <w:b w:val="0"/>
          <w:i w:val="0"/>
        </w:rPr>
        <w:t>During window: [-0.25, 0.25] s around each sweep peak (D13).</w:t>
      </w:r>
    </w:p>
    <w:p>
      <w:r>
        <w:rPr>
          <w:b w:val="0"/>
          <w:i w:val="0"/>
        </w:rPr>
        <w:t>Baseline: trial median v_com. A secondary +-1 s window-edge baseline variant is also reported.</w:t>
      </w:r>
    </w:p>
    <w:p>
      <w:r>
        <w:rPr>
          <w:b w:val="0"/>
          <w:i w:val="0"/>
        </w:rPr>
        <w:t>Test: paired Wilcoxon (during &lt; baseline), one-sided in the H2-predicted direction. Unit of analysis = trial; pooled Loc1-6, n = 105 trials (n_trials_pooled = 105).</w:t>
      </w:r>
    </w:p>
    <w:p>
      <w:pPr>
        <w:pStyle w:val="Heading1"/>
      </w:pPr>
      <w:r>
        <w:t>3. Results</w:t>
      </w:r>
    </w:p>
    <w:p>
      <w:r>
        <w:rPr>
          <w:b w:val="0"/>
          <w:i/>
        </w:rPr>
        <w:t>Direction first, then significance; the headline is the null.</w:t>
      </w:r>
    </w:p>
    <w:p>
      <w:pPr>
        <w:pStyle w:val="Heading2"/>
      </w:pPr>
      <w:r>
        <w:t>3.1 Primary R-based sweep set</w:t>
      </w:r>
    </w:p>
    <w:p>
      <w:r>
        <w:rPr>
          <w:b w:val="0"/>
          <w:i w:val="0"/>
        </w:rPr>
        <w:t>During-window COM speed is HIGHER than baseline: median during = 25.96 px/s vs median baseline (trial median v_com) = 17.25 px/s. The paired Wilcoxon for during &lt; baseline is non-significant (statistic = 4880.0, p = ~1.0); the predicted slowdown is absent - COM is faster during sweeps.</w:t>
      </w:r>
    </w:p>
    <w:p>
      <w:r>
        <w:rPr>
          <w:b w:val="0"/>
          <w:i w:val="0"/>
        </w:rPr>
        <w:t>Secondary +-1 s window-edge baseline: median during = 25.96 px/s vs median edge-baseline = 31.99 px/s. Here during &lt; edge-baseline is statistically significant (statistic = 143.0, p = 1.61e-17), but this reflects that the +-1 s window edges sit on the fastest part of the peri-sweep trace (see F1B) rather than a true slowdown relative to typical trial speed; against the trial-median baseline there is no slowdown.</w:t>
      </w:r>
    </w:p>
    <w:p>
      <w:pPr>
        <w:pStyle w:val="Heading2"/>
      </w:pPr>
      <w:r>
        <w:t>3.2 Mandatory circularity control</w:t>
      </w:r>
    </w:p>
    <w:p>
      <w:r>
        <w:rPr>
          <w:b/>
          <w:i w:val="0"/>
        </w:rPr>
        <w:t>Because R = v_nose / v_com, a COM dip in the R-set could be definitional. Two controls address this.</w:t>
      </w:r>
    </w:p>
    <w:p>
      <w:r>
        <w:rPr>
          <w:b w:val="0"/>
          <w:i w:val="0"/>
        </w:rPr>
        <w:t>(i) Driver split (pooled): of 21841 pooled sweeps, 14432 are nose-driven (v_nose &gt; trial median) and 18576 are COM-dropout (v_com &lt; trial median); 11178 satisfy both. A large share of sweeps are nose-driven with the COM still moving, i.e. not COM dropouts.</w:t>
      </w:r>
    </w:p>
    <w:p>
      <w:r>
        <w:rPr>
          <w:b/>
          <w:i w:val="0"/>
        </w:rPr>
        <w:t>(ii) Numerator-only (body-frame) headline test (D7, non-circular): median during = 41.98 px/s vs median baseline = 17.25 px/s; paired Wilcoxon during &lt; baseline statistic = 5553.0, p = ~1.0. This independent detector - which contains no v_com - ALSO shows no slowdown; COM speed is in fact HIGHER during sweeps.</w:t>
      </w:r>
    </w:p>
    <w:p>
      <w:r>
        <w:rPr>
          <w:b w:val="0"/>
          <w:i w:val="0"/>
        </w:rPr>
        <w:t>slowdown_survives_numerator_only = False. Because the non-circular test also shows no slowdown, the absent slowdown is not merely definitional - it is a genuine absence. Sweeps occur during active locomotion, not during quasi-stationary pauses.</w:t>
      </w:r>
    </w:p>
    <w:p>
      <w:pPr>
        <w:pStyle w:val="Heading2"/>
      </w:pPr>
      <w:r>
        <w:t>3.3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76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peri_sweep_odor_and_c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Figure F1. Peri-sweep averages, pooled Loc1-6 (n = 21841 sweeps, 105 trials). Top (F1A): baseline-subtracted ethanol. Bottom (F1B): peri-sweep COM speed v_com (px/s) vs time relative to sweep peak. F1B is broadly flat/high across the peri-window (~30-35 px/s); the single-frame notch at t = 0 is the instantaneous peak-alignment artefact, not a sustained slowdown. Across the H2 during window [-0.25, 0.25] s the COM remains at typical or above-typical speeds - consistent with the Wilcoxon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185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A_nose_vs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18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Figure F2A. Nose speed vs COM speed at sweep peak, one point per pooled sweep (n = 21841). x = v_nose@peak, y = v_com@peak (px/s). Spearman rho = 0.459235, 95% CI [0.447428, 0.470722], p = 0.000000e+00 (describes the plotted cloud; seed 1234). The strong positive association shows that fast nose sweeps coincide with a fast-moving COM - the opposite of the H2 prediction that sweeps accompany COM slowdown. The dashed line is y = x.</w:t>
      </w:r>
    </w:p>
    <w:p>
      <w:pPr>
        <w:pStyle w:val="Heading1"/>
      </w:pPr>
      <w:r>
        <w:t>4. Caveats</w:t>
      </w:r>
    </w:p>
    <w:p>
      <w:r>
        <w:rPr>
          <w:b w:val="0"/>
          <w:i w:val="0"/>
        </w:rPr>
        <w:t>R circularity: addressed. Because R = v_nose / v_com, the primary R-set result is potentially definitional; H2 is therefore headlined on the numerator-only body-frame detector (D7), which contains no v_com. That non-circular test reproduces the null (COM higher during sweeps), so the conclusion does not depend on the R definition.</w:t>
      </w:r>
    </w:p>
    <w:p>
      <w:r>
        <w:rPr>
          <w:b w:val="0"/>
          <w:i w:val="0"/>
        </w:rPr>
        <w:t>Single cohort; distances in pixels (not physical units), so absolute speeds are camera/scale-specific; the qualitative direction (COM faster, not slower, during sweeps) is scale-invariant.</w:t>
      </w:r>
    </w:p>
    <w:p>
      <w:r>
        <w:rPr>
          <w:b w:val="0"/>
          <w:i w:val="0"/>
        </w:rPr>
        <w:t>The single-frame t = 0 notch in F1B is a peak-alignment artefact of averaging at the detected peak; it does not constitute a sustained slowdown and does not change the during-window medians.</w:t>
      </w:r>
    </w:p>
    <w:p>
      <w:pPr>
        <w:pStyle w:val="Heading1"/>
      </w:pPr>
      <w:r>
        <w:t>5. Reproducibility</w:t>
      </w:r>
    </w:p>
    <w:p>
      <w:r>
        <w:rPr>
          <w:b/>
          <w:i w:val="0"/>
        </w:rPr>
        <w:t>Interpreter (headless Agg):</w:t>
      </w:r>
    </w:p>
    <w:p>
      <w:r>
        <w:rPr>
          <w:b w:val="0"/>
          <w:i/>
        </w:rPr>
        <w:t>"C:/Projects/Repos/Agentic Research/Research Setup/vras/Scripts/python.exe" code/_build_F2A.py</w:t>
      </w:r>
    </w:p>
    <w:p>
      <w:r>
        <w:rPr>
          <w:b w:val="0"/>
          <w:i/>
        </w:rPr>
        <w:t>"C:/Projects/Repos/Agentic Research/Research Setup/vras/Scripts/python.exe" code/_build_H2_report.py</w:t>
      </w:r>
    </w:p>
    <w:p>
      <w:r>
        <w:rPr>
          <w:b/>
          <w:i w:val="0"/>
        </w:rPr>
        <w:t>Result files:</w:t>
      </w:r>
    </w:p>
    <w:p>
      <w:r>
        <w:rPr>
          <w:b w:val="0"/>
          <w:i/>
        </w:rPr>
        <w:t xml:space="preserve">  data/stats.json (H2 block - all injected numbers)</w:t>
      </w:r>
    </w:p>
    <w:p>
      <w:r>
        <w:rPr>
          <w:b w:val="0"/>
          <w:i/>
        </w:rPr>
        <w:t xml:space="preserve">  data/sweeps.h5 (/sweeps columns v_nose, v_com, in_pooled - F2A scatter)</w:t>
      </w:r>
    </w:p>
    <w:p>
      <w:r>
        <w:rPr>
          <w:b w:val="0"/>
          <w:i/>
        </w:rPr>
        <w:t xml:space="preserve">  reports/figures/F1_peri_sweep_odor_and_com.png (embedded; panel F1B = v_com)</w:t>
      </w:r>
    </w:p>
    <w:p>
      <w:r>
        <w:rPr>
          <w:b w:val="0"/>
          <w:i/>
        </w:rPr>
        <w:t xml:space="preserve">  reports/figures/F2A_nose_vs_com.{png,pdf,txt}</w:t>
      </w:r>
    </w:p>
    <w:p>
      <w:r>
        <w:rPr>
          <w:b w:val="0"/>
          <w:i/>
        </w:rPr>
        <w:t>Seed 1234; reactions_common/1.0; pooled Loc1-6 n = 105 trials.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