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B8B70" w14:textId="26BC16FE" w:rsidR="00907B5C" w:rsidRDefault="00907B5C">
      <w:r>
        <w:t>Use only the infrared trials to test these hypotheses:</w:t>
      </w:r>
      <w:r>
        <w:br/>
        <w:t>1. Mice use head movement relative to body (nose sweeps) to search during odor-guided navigation.</w:t>
      </w:r>
      <w:r>
        <w:br/>
        <w:t>2. Mice slow down during nose sweeps</w:t>
      </w:r>
      <w:r w:rsidR="00F03FBE">
        <w:t>, as assessed through movement of the center of mass</w:t>
      </w:r>
      <w:r>
        <w:t>.</w:t>
      </w:r>
      <w:r>
        <w:br/>
        <w:t xml:space="preserve">3. These behaviors occur in regions plausibly reached by </w:t>
      </w:r>
      <w:r w:rsidR="00BB2ED1">
        <w:t xml:space="preserve">the ethanol </w:t>
      </w:r>
      <w:r>
        <w:t>odor.</w:t>
      </w:r>
    </w:p>
    <w:p w14:paraId="6C8C2598" w14:textId="61D21792" w:rsidR="00F03FBE" w:rsidRDefault="00F03FBE">
      <w:r>
        <w:t>Use these quantities for the analyses:</w:t>
      </w:r>
      <w:r>
        <w:br/>
        <w:t>1. Head movement is nose velocity</w:t>
      </w:r>
      <w:r w:rsidR="00BB2ED1">
        <w:t xml:space="preserve"> divided by the </w:t>
      </w:r>
      <w:r>
        <w:t>center of mass velocity (so the nose moving is independent of the body moving).</w:t>
      </w:r>
      <w:r w:rsidR="00024EB4">
        <w:br/>
        <w:t>2. Ethanol values are from the baseline subtracted ethanol time series for each trial.</w:t>
      </w:r>
    </w:p>
    <w:p w14:paraId="3A3A0C45" w14:textId="77C9D175" w:rsidR="00BB2ED1" w:rsidRDefault="003179ED">
      <w:r>
        <w:t>Figures</w:t>
      </w:r>
      <w:r w:rsidR="00F03FBE">
        <w:t xml:space="preserve"> (3 figures, each with multiple panels)</w:t>
      </w:r>
      <w:r>
        <w:t>:</w:t>
      </w:r>
      <w:r>
        <w:br/>
      </w:r>
      <w:r w:rsidR="00F03FBE">
        <w:t>1. Figure 1A: P</w:t>
      </w:r>
      <w:r w:rsidR="006A79C5">
        <w:t xml:space="preserve">lot a time series of the average odor trace where nose sweeps happen with x axis time to maximal nose sweep velocity </w:t>
      </w:r>
      <w:r w:rsidR="00F557B8">
        <w:t xml:space="preserve">(+/- 1 second) </w:t>
      </w:r>
      <w:r w:rsidR="006A79C5">
        <w:t>and y axis the average ethanol sensor value at that time point. Include the 95% confidence interval as a lighter color.</w:t>
      </w:r>
      <w:r w:rsidR="00F03FBE">
        <w:br/>
        <w:t>2. Figure 1B</w:t>
      </w:r>
      <w:r w:rsidR="006D69B9">
        <w:t xml:space="preserve"> (below panel A)</w:t>
      </w:r>
      <w:r w:rsidR="00F03FBE">
        <w:t>: Plot a time series of the average center of mass velocity where nose sweeps happen with x axis time to maximal nose sweep velocity (+/- 1 second) and y axis the average center of mass velocity at that time point. Include the 95% confidence interval as a lighter color.</w:t>
      </w:r>
      <w:r w:rsidR="00F03FBE">
        <w:br/>
      </w:r>
      <w:r w:rsidR="00BB2ED1">
        <w:t xml:space="preserve">3. </w:t>
      </w:r>
      <w:r w:rsidR="00F03FBE">
        <w:t>Figure 2A: Scatter plot of nose velocity vs. center of mass velocity.</w:t>
      </w:r>
      <w:r w:rsidR="00F03FBE">
        <w:br/>
      </w:r>
      <w:r w:rsidR="00BB2ED1">
        <w:t xml:space="preserve">4. </w:t>
      </w:r>
      <w:r w:rsidR="00F03FBE">
        <w:t>Figure 2B: Scatter plot of nose velocity vs. summed ethanol sensor value during the 0.5 seconds before the maximal sweep velocity to 0.5 seconds after the maximal sweep velocity.</w:t>
      </w:r>
      <w:r w:rsidR="00BB2ED1">
        <w:br/>
        <w:t>5. Figure 3A: Plot an example</w:t>
      </w:r>
      <w:r w:rsidR="006D69B9">
        <w:t xml:space="preserve"> 2D</w:t>
      </w:r>
      <w:r w:rsidR="00BB2ED1">
        <w:t xml:space="preserve"> trajectory of a mouse that has the most frequent head sweeps. Color the trajectory by the normalized head movement value (as defined above) for that trial.</w:t>
      </w:r>
      <w:r w:rsidR="00BB2ED1">
        <w:br/>
        <w:t xml:space="preserve">Figure 3B: Under 3A plot the ethanol time series for that trial and under that time series plot the time series of the normalized head movement. Place small vertical arrow heads at the points found to be the maxima of the head sweeps (as defined above). Place these arrows in both time series. </w:t>
      </w:r>
    </w:p>
    <w:p w14:paraId="3FC88063" w14:textId="45559655" w:rsidR="00907B5C" w:rsidRDefault="00907B5C">
      <w:r>
        <w:t>Save figures in this folder:</w:t>
      </w:r>
      <w:r>
        <w:br/>
      </w:r>
      <w:r w:rsidRPr="00907B5C">
        <w:t>C:\Projects\Repos\Mouse Arena\Analysis\reactions\reports\figures</w:t>
      </w:r>
      <w:r>
        <w:br/>
        <w:t xml:space="preserve">Save docx reports </w:t>
      </w:r>
      <w:r w:rsidR="00BB2ED1">
        <w:t xml:space="preserve">(one for each hypothesis) </w:t>
      </w:r>
      <w:r>
        <w:t>describing the results in this folder:</w:t>
      </w:r>
      <w:r>
        <w:br/>
      </w:r>
      <w:r w:rsidRPr="00907B5C">
        <w:t>C:\Projects\Repos\Mouse Arena\Analysis\reactions\reports</w:t>
      </w:r>
    </w:p>
    <w:p w14:paraId="602B3492" w14:textId="7CFFB3A1" w:rsidR="00877611" w:rsidRDefault="00877611">
      <w:r>
        <w:t>Use these resources:</w:t>
      </w:r>
      <w:r>
        <w:br/>
        <w:t>Learned information from previous analysis runs:</w:t>
      </w:r>
      <w:r>
        <w:br/>
      </w:r>
      <w:r w:rsidRPr="00877611">
        <w:lastRenderedPageBreak/>
        <w:t>"C:\Projects\Repos\Mouse Arena\Analysis\trajectories\learning\LESSONS.md"</w:t>
      </w:r>
      <w:r>
        <w:br/>
      </w:r>
      <w:r w:rsidR="008800BC" w:rsidRPr="008800BC">
        <w:t>"C:\Projects\Repos\Mouse Arena\Analysis\Plume locations\learning\LESSONS.md"</w:t>
      </w:r>
    </w:p>
    <w:sectPr w:rsidR="008776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180"/>
    <w:rsid w:val="00024EB4"/>
    <w:rsid w:val="002F30A1"/>
    <w:rsid w:val="003179ED"/>
    <w:rsid w:val="006A79C5"/>
    <w:rsid w:val="006D69B9"/>
    <w:rsid w:val="00877611"/>
    <w:rsid w:val="008800BC"/>
    <w:rsid w:val="00907B5C"/>
    <w:rsid w:val="00BB2ED1"/>
    <w:rsid w:val="00CC7EFC"/>
    <w:rsid w:val="00CD0180"/>
    <w:rsid w:val="00D960AB"/>
    <w:rsid w:val="00F03FBE"/>
    <w:rsid w:val="00F557B8"/>
    <w:rsid w:val="00F80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C8B7D"/>
  <w15:chartTrackingRefBased/>
  <w15:docId w15:val="{D426687D-6288-4912-93C6-7AB8E3F4B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1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1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1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1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1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1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1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1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180"/>
    <w:rPr>
      <w:rFonts w:eastAsiaTheme="majorEastAsia" w:cstheme="majorBidi"/>
      <w:color w:val="272727" w:themeColor="text1" w:themeTint="D8"/>
    </w:rPr>
  </w:style>
  <w:style w:type="paragraph" w:styleId="Title">
    <w:name w:val="Title"/>
    <w:basedOn w:val="Normal"/>
    <w:next w:val="Normal"/>
    <w:link w:val="TitleChar"/>
    <w:uiPriority w:val="10"/>
    <w:qFormat/>
    <w:rsid w:val="00CD0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180"/>
    <w:pPr>
      <w:spacing w:before="160"/>
      <w:jc w:val="center"/>
    </w:pPr>
    <w:rPr>
      <w:i/>
      <w:iCs/>
      <w:color w:val="404040" w:themeColor="text1" w:themeTint="BF"/>
    </w:rPr>
  </w:style>
  <w:style w:type="character" w:customStyle="1" w:styleId="QuoteChar">
    <w:name w:val="Quote Char"/>
    <w:basedOn w:val="DefaultParagraphFont"/>
    <w:link w:val="Quote"/>
    <w:uiPriority w:val="29"/>
    <w:rsid w:val="00CD0180"/>
    <w:rPr>
      <w:i/>
      <w:iCs/>
      <w:color w:val="404040" w:themeColor="text1" w:themeTint="BF"/>
    </w:rPr>
  </w:style>
  <w:style w:type="paragraph" w:styleId="ListParagraph">
    <w:name w:val="List Paragraph"/>
    <w:basedOn w:val="Normal"/>
    <w:uiPriority w:val="34"/>
    <w:qFormat/>
    <w:rsid w:val="00CD0180"/>
    <w:pPr>
      <w:ind w:left="720"/>
      <w:contextualSpacing/>
    </w:pPr>
  </w:style>
  <w:style w:type="character" w:styleId="IntenseEmphasis">
    <w:name w:val="Intense Emphasis"/>
    <w:basedOn w:val="DefaultParagraphFont"/>
    <w:uiPriority w:val="21"/>
    <w:qFormat/>
    <w:rsid w:val="00CD0180"/>
    <w:rPr>
      <w:i/>
      <w:iCs/>
      <w:color w:val="0F4761" w:themeColor="accent1" w:themeShade="BF"/>
    </w:rPr>
  </w:style>
  <w:style w:type="paragraph" w:styleId="IntenseQuote">
    <w:name w:val="Intense Quote"/>
    <w:basedOn w:val="Normal"/>
    <w:next w:val="Normal"/>
    <w:link w:val="IntenseQuoteChar"/>
    <w:uiPriority w:val="30"/>
    <w:qFormat/>
    <w:rsid w:val="00CD0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180"/>
    <w:rPr>
      <w:i/>
      <w:iCs/>
      <w:color w:val="0F4761" w:themeColor="accent1" w:themeShade="BF"/>
    </w:rPr>
  </w:style>
  <w:style w:type="character" w:styleId="IntenseReference">
    <w:name w:val="Intense Reference"/>
    <w:basedOn w:val="DefaultParagraphFont"/>
    <w:uiPriority w:val="32"/>
    <w:qFormat/>
    <w:rsid w:val="00CD01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783</TotalTime>
  <Pages>2</Pages>
  <Words>355</Words>
  <Characters>2026</Characters>
  <Application>Microsoft Office Word</Application>
  <DocSecurity>0</DocSecurity>
  <Lines>16</Lines>
  <Paragraphs>4</Paragraphs>
  <ScaleCrop>false</ScaleCrop>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Gire</dc:creator>
  <cp:keywords/>
  <dc:description/>
  <cp:lastModifiedBy>David Gire</cp:lastModifiedBy>
  <cp:revision>12</cp:revision>
  <dcterms:created xsi:type="dcterms:W3CDTF">2026-08-08T05:39:00Z</dcterms:created>
  <dcterms:modified xsi:type="dcterms:W3CDTF">2026-08-08T18:46:00Z</dcterms:modified>
</cp:coreProperties>
</file>