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2D0" w:rsidRDefault="00C142D0" w:rsidP="00C142D0">
      <w:r>
        <w:rPr>
          <w:noProof/>
        </w:rPr>
        <w:drawing>
          <wp:inline distT="0" distB="0" distL="0" distR="0" wp14:anchorId="06D93B5B" wp14:editId="20926198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E3EEA3-235B-F74A-9F94-C20643E456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142D0" w:rsidRDefault="00C142D0" w:rsidP="00C142D0"/>
    <w:p w:rsidR="00C142D0" w:rsidRDefault="00C142D0" w:rsidP="00C142D0"/>
    <w:p w:rsidR="00C142D0" w:rsidRDefault="00C142D0" w:rsidP="00C142D0"/>
    <w:p w:rsidR="00C142D0" w:rsidRDefault="00C142D0" w:rsidP="00C142D0">
      <w:r>
        <w:t>1. What are three conclusions we can make about Kickstarter campaigns given the provided data?</w:t>
      </w:r>
    </w:p>
    <w:p w:rsidR="00C142D0" w:rsidRDefault="00C142D0" w:rsidP="00C142D0">
      <w:r>
        <w:t xml:space="preserve">Overall, the rate of cancel is constant. Since </w:t>
      </w:r>
      <w:proofErr w:type="gramStart"/>
      <w:r>
        <w:t>may</w:t>
      </w:r>
      <w:proofErr w:type="gramEnd"/>
      <w:r>
        <w:t xml:space="preserve">, the success rate goes down. December it is the worst. </w:t>
      </w:r>
      <w:proofErr w:type="gramStart"/>
      <w:r>
        <w:t>So</w:t>
      </w:r>
      <w:proofErr w:type="gramEnd"/>
      <w:r>
        <w:t xml:space="preserve"> they have to change a strategy for those months.</w:t>
      </w:r>
    </w:p>
    <w:p w:rsidR="00C142D0" w:rsidRDefault="00C142D0" w:rsidP="00C142D0">
      <w:r>
        <w:t>2. What are some of the limitations of this dataset?</w:t>
      </w:r>
    </w:p>
    <w:p w:rsidR="00C142D0" w:rsidRDefault="00C142D0" w:rsidP="00C142D0">
      <w:r>
        <w:t xml:space="preserve">We </w:t>
      </w:r>
      <w:proofErr w:type="spellStart"/>
      <w:r>
        <w:t>can not</w:t>
      </w:r>
      <w:proofErr w:type="spellEnd"/>
      <w:r>
        <w:t xml:space="preserve"> see the degree of successfulness or fail</w:t>
      </w:r>
      <w:r>
        <w:t xml:space="preserve">. </w:t>
      </w:r>
    </w:p>
    <w:p w:rsidR="00C142D0" w:rsidRDefault="00C142D0" w:rsidP="00C142D0">
      <w:r>
        <w:t xml:space="preserve">3. What are some other </w:t>
      </w:r>
      <w:proofErr w:type="gramStart"/>
      <w:r>
        <w:t>possible tables/graphs</w:t>
      </w:r>
      <w:proofErr w:type="gramEnd"/>
      <w:r>
        <w:t xml:space="preserve"> that we could create?</w:t>
      </w:r>
    </w:p>
    <w:p w:rsidR="00C142D0" w:rsidRDefault="00C142D0" w:rsidP="00C142D0">
      <w:r>
        <w:t xml:space="preserve">We </w:t>
      </w:r>
      <w:r w:rsidR="00E775A5">
        <w:t>can create 3D bar charts</w:t>
      </w:r>
      <w:bookmarkStart w:id="0" w:name="_GoBack"/>
      <w:bookmarkEnd w:id="0"/>
    </w:p>
    <w:sectPr w:rsidR="00C142D0" w:rsidSect="00FF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D0"/>
    <w:rsid w:val="00044F54"/>
    <w:rsid w:val="00157968"/>
    <w:rsid w:val="00C142D0"/>
    <w:rsid w:val="00E775A5"/>
    <w:rsid w:val="00F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EDAB6"/>
  <w15:chartTrackingRefBased/>
  <w15:docId w15:val="{44CD6839-7AA1-C84D-92EF-24B166C5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g/Desktop/bootcampDGKim/Homework/Excel/Instruction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[StarterBook.xlsx]Sheet8!PivotTable7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Sheet8!$B$6:$B$19</c:f>
              <c:numCache>
                <c:formatCode>General</c:formatCode>
                <c:ptCount val="13"/>
                <c:pt idx="1">
                  <c:v>34</c:v>
                </c:pt>
                <c:pt idx="2">
                  <c:v>27</c:v>
                </c:pt>
                <c:pt idx="3">
                  <c:v>28</c:v>
                </c:pt>
                <c:pt idx="4">
                  <c:v>27</c:v>
                </c:pt>
                <c:pt idx="5">
                  <c:v>26</c:v>
                </c:pt>
                <c:pt idx="6">
                  <c:v>27</c:v>
                </c:pt>
                <c:pt idx="7">
                  <c:v>44</c:v>
                </c:pt>
                <c:pt idx="8">
                  <c:v>32</c:v>
                </c:pt>
                <c:pt idx="9">
                  <c:v>24</c:v>
                </c:pt>
                <c:pt idx="10">
                  <c:v>20</c:v>
                </c:pt>
                <c:pt idx="11">
                  <c:v>37</c:v>
                </c:pt>
                <c:pt idx="12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BA-9745-815A-4959A280262E}"/>
            </c:ext>
          </c:extLst>
        </c:ser>
        <c:ser>
          <c:idx val="1"/>
          <c:order val="1"/>
          <c:tx>
            <c:strRef>
              <c:f>Sheet8!$C$4:$C$5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Sheet8!$A$6:$A$19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Sheet8!$C$6:$C$19</c:f>
              <c:numCache>
                <c:formatCode>General</c:formatCode>
                <c:ptCount val="13"/>
                <c:pt idx="1">
                  <c:v>149</c:v>
                </c:pt>
                <c:pt idx="2">
                  <c:v>105</c:v>
                </c:pt>
                <c:pt idx="3">
                  <c:v>108</c:v>
                </c:pt>
                <c:pt idx="4">
                  <c:v>103</c:v>
                </c:pt>
                <c:pt idx="5">
                  <c:v>126</c:v>
                </c:pt>
                <c:pt idx="6">
                  <c:v>148</c:v>
                </c:pt>
                <c:pt idx="7">
                  <c:v>148</c:v>
                </c:pt>
                <c:pt idx="8">
                  <c:v>134</c:v>
                </c:pt>
                <c:pt idx="9">
                  <c:v>127</c:v>
                </c:pt>
                <c:pt idx="10">
                  <c:v>150</c:v>
                </c:pt>
                <c:pt idx="11">
                  <c:v>113</c:v>
                </c:pt>
                <c:pt idx="12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BA-9745-815A-4959A280262E}"/>
            </c:ext>
          </c:extLst>
        </c:ser>
        <c:ser>
          <c:idx val="2"/>
          <c:order val="2"/>
          <c:tx>
            <c:strRef>
              <c:f>Sheet8!$D$4:$D$5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Sheet8!$A$6:$A$19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Sheet8!$D$6:$D$19</c:f>
              <c:numCache>
                <c:formatCode>General</c:formatCode>
                <c:ptCount val="13"/>
                <c:pt idx="1">
                  <c:v>2</c:v>
                </c:pt>
                <c:pt idx="2">
                  <c:v>18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BA-9745-815A-4959A280262E}"/>
            </c:ext>
          </c:extLst>
        </c:ser>
        <c:ser>
          <c:idx val="3"/>
          <c:order val="3"/>
          <c:tx>
            <c:strRef>
              <c:f>Sheet8!$E$4:$E$5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Sheet8!$A$6:$A$19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Sheet8!$E$6:$E$19</c:f>
              <c:numCache>
                <c:formatCode>General</c:formatCode>
                <c:ptCount val="13"/>
                <c:pt idx="1">
                  <c:v>183</c:v>
                </c:pt>
                <c:pt idx="2">
                  <c:v>202</c:v>
                </c:pt>
                <c:pt idx="3">
                  <c:v>179</c:v>
                </c:pt>
                <c:pt idx="4">
                  <c:v>193</c:v>
                </c:pt>
                <c:pt idx="5">
                  <c:v>233</c:v>
                </c:pt>
                <c:pt idx="6">
                  <c:v>213</c:v>
                </c:pt>
                <c:pt idx="7">
                  <c:v>192</c:v>
                </c:pt>
                <c:pt idx="8">
                  <c:v>167</c:v>
                </c:pt>
                <c:pt idx="9">
                  <c:v>148</c:v>
                </c:pt>
                <c:pt idx="10">
                  <c:v>184</c:v>
                </c:pt>
                <c:pt idx="11">
                  <c:v>180</c:v>
                </c:pt>
                <c:pt idx="12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DBA-9745-815A-4959A280262E}"/>
            </c:ext>
          </c:extLst>
        </c:ser>
        <c:ser>
          <c:idx val="4"/>
          <c:order val="4"/>
          <c:tx>
            <c:strRef>
              <c:f>Sheet8!$F$4:$F$5</c:f>
              <c:strCache>
                <c:ptCount val="1"/>
                <c:pt idx="0">
                  <c:v>(blank)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Sheet8!$A$6:$A$19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Sheet8!$F$6:$F$19</c:f>
              <c:numCache>
                <c:formatCode>General</c:formatCode>
                <c:ptCount val="1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DBA-9745-815A-4959A2802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6215423"/>
        <c:axId val="1926217103"/>
      </c:lineChart>
      <c:catAx>
        <c:axId val="1926215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6217103"/>
        <c:crosses val="autoZero"/>
        <c:auto val="1"/>
        <c:lblAlgn val="ctr"/>
        <c:lblOffset val="100"/>
        <c:noMultiLvlLbl val="0"/>
      </c:catAx>
      <c:valAx>
        <c:axId val="1926217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6215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4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최민경</dc:creator>
  <cp:keywords/>
  <dc:description/>
  <cp:lastModifiedBy>최민경</cp:lastModifiedBy>
  <cp:revision>1</cp:revision>
  <dcterms:created xsi:type="dcterms:W3CDTF">2018-10-27T04:07:00Z</dcterms:created>
  <dcterms:modified xsi:type="dcterms:W3CDTF">2018-10-27T04:23:00Z</dcterms:modified>
</cp:coreProperties>
</file>