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32974" w14:textId="7DD0BB86" w:rsidR="00B66078" w:rsidRDefault="000715FC">
      <w:pPr>
        <w:rPr>
          <w:rFonts w:ascii="Arial" w:hAnsi="Arial" w:cs="Arial"/>
          <w:sz w:val="22"/>
          <w:szCs w:val="22"/>
        </w:rPr>
      </w:pPr>
    </w:p>
    <w:p w14:paraId="03AA03DF" w14:textId="22C10354" w:rsidR="008F42FA" w:rsidRDefault="008F42FA" w:rsidP="008F42F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Go to File </w:t>
      </w:r>
      <w:r>
        <w:rPr>
          <w:rFonts w:ascii="Arial" w:hAnsi="Arial" w:cs="Arial"/>
          <w:sz w:val="22"/>
          <w:szCs w:val="22"/>
        </w:rPr>
        <w:sym w:font="Symbol" w:char="F0AE"/>
      </w:r>
      <w:r>
        <w:rPr>
          <w:rFonts w:ascii="Arial" w:hAnsi="Arial" w:cs="Arial"/>
          <w:sz w:val="22"/>
          <w:szCs w:val="22"/>
        </w:rPr>
        <w:t xml:space="preserve"> STM32 Project</w:t>
      </w:r>
    </w:p>
    <w:p w14:paraId="61A960EA" w14:textId="77777777" w:rsidR="008F42FA" w:rsidRDefault="008F42FA" w:rsidP="008F42FA">
      <w:pPr>
        <w:pStyle w:val="ListParagraph"/>
        <w:rPr>
          <w:rFonts w:ascii="Arial" w:hAnsi="Arial" w:cs="Arial"/>
          <w:sz w:val="22"/>
          <w:szCs w:val="22"/>
        </w:rPr>
      </w:pPr>
    </w:p>
    <w:p w14:paraId="4BB6EF6D" w14:textId="39F7E213" w:rsidR="008F42FA" w:rsidRDefault="008F42FA" w:rsidP="008F42FA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82230AD" wp14:editId="792B9013">
            <wp:extent cx="5943600" cy="1045845"/>
            <wp:effectExtent l="0" t="0" r="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D069" w14:textId="13538ACA" w:rsidR="008F42FA" w:rsidRDefault="008F42FA" w:rsidP="008F42FA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1EC82E5A" w14:textId="77777777" w:rsidR="001D18C8" w:rsidRDefault="008F42FA" w:rsidP="008F42F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Part Number text box type “stm32l476jg.” You will see two options come up under the </w:t>
      </w:r>
      <w:r w:rsidR="001D18C8">
        <w:rPr>
          <w:rFonts w:ascii="Arial" w:hAnsi="Arial" w:cs="Arial"/>
          <w:sz w:val="22"/>
          <w:szCs w:val="22"/>
        </w:rPr>
        <w:t xml:space="preserve">MCUs/MPUs List. Select the STM32L476JGYx option as shown below then hit </w:t>
      </w:r>
    </w:p>
    <w:p w14:paraId="1E1DF48E" w14:textId="77777777" w:rsidR="001D18C8" w:rsidRDefault="001D18C8" w:rsidP="001D18C8">
      <w:pPr>
        <w:pStyle w:val="ListParagraph"/>
        <w:rPr>
          <w:rFonts w:ascii="Arial" w:hAnsi="Arial" w:cs="Arial"/>
          <w:sz w:val="22"/>
          <w:szCs w:val="22"/>
        </w:rPr>
      </w:pPr>
    </w:p>
    <w:p w14:paraId="52ADAAD4" w14:textId="77777777" w:rsidR="001D18C8" w:rsidRDefault="001D18C8" w:rsidP="001D18C8">
      <w:pPr>
        <w:pStyle w:val="ListParagraph"/>
        <w:rPr>
          <w:rFonts w:ascii="Arial" w:hAnsi="Arial" w:cs="Arial"/>
          <w:sz w:val="22"/>
          <w:szCs w:val="22"/>
        </w:rPr>
      </w:pPr>
    </w:p>
    <w:p w14:paraId="07002786" w14:textId="3E289EC9" w:rsidR="008F42FA" w:rsidRDefault="001D18C8" w:rsidP="001D18C8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A347A2C" wp14:editId="68DAA307">
            <wp:extent cx="6314536" cy="3960078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260" cy="39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5BB6" w14:textId="06AB3507" w:rsidR="001D18C8" w:rsidRDefault="001D18C8" w:rsidP="001D18C8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711E1433" w14:textId="6A02E3F1" w:rsidR="001D18C8" w:rsidRDefault="0081038E" w:rsidP="001D18C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Give your project any name you want. For this example, we will use name the “</w:t>
      </w:r>
      <w:proofErr w:type="spellStart"/>
      <w:r>
        <w:rPr>
          <w:rFonts w:ascii="Arial" w:hAnsi="Arial" w:cs="Arial"/>
          <w:sz w:val="22"/>
          <w:szCs w:val="22"/>
        </w:rPr>
        <w:t>TestVibrate</w:t>
      </w:r>
      <w:proofErr w:type="spellEnd"/>
      <w:r>
        <w:rPr>
          <w:rFonts w:ascii="Arial" w:hAnsi="Arial" w:cs="Arial"/>
          <w:sz w:val="22"/>
          <w:szCs w:val="22"/>
        </w:rPr>
        <w:t>.” Once you have entered the Project Name hit the Finish button.</w:t>
      </w:r>
    </w:p>
    <w:p w14:paraId="0BEF76DC" w14:textId="77777777" w:rsidR="0081038E" w:rsidRDefault="0081038E" w:rsidP="0081038E">
      <w:pPr>
        <w:pStyle w:val="ListParagraph"/>
        <w:rPr>
          <w:rFonts w:ascii="Arial" w:hAnsi="Arial" w:cs="Arial"/>
          <w:sz w:val="22"/>
          <w:szCs w:val="22"/>
        </w:rPr>
      </w:pPr>
    </w:p>
    <w:p w14:paraId="78F707FB" w14:textId="7CAF9562" w:rsidR="0081038E" w:rsidRDefault="0081038E" w:rsidP="0081038E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69B78AF" wp14:editId="45690C1F">
            <wp:extent cx="3593629" cy="4128219"/>
            <wp:effectExtent l="0" t="0" r="63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59" cy="413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CB08" w14:textId="32E1EBE9" w:rsidR="0081038E" w:rsidRDefault="0081038E" w:rsidP="0081038E">
      <w:pPr>
        <w:jc w:val="center"/>
        <w:rPr>
          <w:rFonts w:ascii="Arial" w:hAnsi="Arial" w:cs="Arial"/>
          <w:sz w:val="22"/>
          <w:szCs w:val="22"/>
        </w:rPr>
      </w:pPr>
    </w:p>
    <w:p w14:paraId="20242AAE" w14:textId="121937E2" w:rsidR="0081038E" w:rsidRDefault="00B30121" w:rsidP="0080158D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You will see the </w:t>
      </w:r>
      <w:proofErr w:type="spellStart"/>
      <w:r>
        <w:rPr>
          <w:rFonts w:ascii="Arial" w:hAnsi="Arial" w:cs="Arial"/>
          <w:sz w:val="22"/>
          <w:szCs w:val="22"/>
        </w:rPr>
        <w:t>ioc</w:t>
      </w:r>
      <w:proofErr w:type="spellEnd"/>
      <w:r>
        <w:rPr>
          <w:rFonts w:ascii="Arial" w:hAnsi="Arial" w:cs="Arial"/>
          <w:sz w:val="22"/>
          <w:szCs w:val="22"/>
        </w:rPr>
        <w:t xml:space="preserve"> file displayed showing the pinouts for the MCU. Click the PC1 pin and select I2C3_SDA. Then click the PC0 pin and select I2C3_SCL.</w:t>
      </w:r>
    </w:p>
    <w:p w14:paraId="6C81850B" w14:textId="77777777" w:rsidR="00B30121" w:rsidRDefault="00B30121" w:rsidP="00B30121">
      <w:pPr>
        <w:pStyle w:val="ListParagraph"/>
        <w:rPr>
          <w:rFonts w:ascii="Arial" w:hAnsi="Arial" w:cs="Arial"/>
          <w:sz w:val="22"/>
          <w:szCs w:val="22"/>
        </w:rPr>
      </w:pPr>
    </w:p>
    <w:p w14:paraId="1C4A90AF" w14:textId="492E2FF4" w:rsidR="00B30121" w:rsidRDefault="00B30121" w:rsidP="00B30121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7170C25" wp14:editId="1CAD8E06">
            <wp:extent cx="5853119" cy="4723142"/>
            <wp:effectExtent l="0" t="0" r="1905" b="1270"/>
            <wp:docPr id="4" name="Picture 4" descr="A picture containing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ubbl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243" cy="472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9130" w14:textId="35E67F2A" w:rsidR="00B30121" w:rsidRDefault="00B30121" w:rsidP="00B30121">
      <w:pPr>
        <w:jc w:val="center"/>
        <w:rPr>
          <w:rFonts w:ascii="Arial" w:hAnsi="Arial" w:cs="Arial"/>
          <w:sz w:val="22"/>
          <w:szCs w:val="22"/>
        </w:rPr>
      </w:pPr>
    </w:p>
    <w:p w14:paraId="66A93045" w14:textId="57683EA8" w:rsidR="00B30121" w:rsidRDefault="00B30121" w:rsidP="00B30121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Next click the “Connectivity” dropdown. Click on “I2C3” to bring up the settings for this I2C line. In the Mode window click on the drop down and select “I2C.”</w:t>
      </w:r>
    </w:p>
    <w:p w14:paraId="55389DF4" w14:textId="76706D70" w:rsidR="00F35266" w:rsidRDefault="00F35266" w:rsidP="00F35266">
      <w:pPr>
        <w:rPr>
          <w:rFonts w:ascii="Arial" w:hAnsi="Arial" w:cs="Arial"/>
          <w:sz w:val="22"/>
          <w:szCs w:val="22"/>
        </w:rPr>
      </w:pPr>
    </w:p>
    <w:p w14:paraId="52236689" w14:textId="3BED028D" w:rsidR="00F35266" w:rsidRDefault="00F35266" w:rsidP="00F3526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05E10A6" wp14:editId="3B68BB7A">
            <wp:extent cx="5873901" cy="4376600"/>
            <wp:effectExtent l="0" t="0" r="0" b="508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58" cy="43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9CCA" w14:textId="5D67FD34" w:rsidR="00F35266" w:rsidRDefault="00F35266" w:rsidP="00F35266">
      <w:pPr>
        <w:jc w:val="center"/>
        <w:rPr>
          <w:rFonts w:ascii="Arial" w:hAnsi="Arial" w:cs="Arial"/>
          <w:sz w:val="22"/>
          <w:szCs w:val="22"/>
        </w:rPr>
      </w:pPr>
    </w:p>
    <w:p w14:paraId="7969A734" w14:textId="43AA90F7" w:rsidR="00F35266" w:rsidRDefault="00F35266" w:rsidP="00F3526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 click on the “Clock Configuration” tab. For the PLL Source Mux change it from MSI to HSI. Change the *N </w:t>
      </w:r>
      <w:proofErr w:type="spellStart"/>
      <w:r>
        <w:rPr>
          <w:rFonts w:ascii="Arial" w:hAnsi="Arial" w:cs="Arial"/>
          <w:sz w:val="22"/>
          <w:szCs w:val="22"/>
        </w:rPr>
        <w:t>prescaler</w:t>
      </w:r>
      <w:proofErr w:type="spellEnd"/>
      <w:r>
        <w:rPr>
          <w:rFonts w:ascii="Arial" w:hAnsi="Arial" w:cs="Arial"/>
          <w:sz w:val="22"/>
          <w:szCs w:val="22"/>
        </w:rPr>
        <w:t xml:space="preserve"> from x 8 to x 10.</w:t>
      </w:r>
      <w:r w:rsidR="00485E6C">
        <w:rPr>
          <w:rFonts w:ascii="Arial" w:hAnsi="Arial" w:cs="Arial"/>
          <w:sz w:val="22"/>
          <w:szCs w:val="22"/>
        </w:rPr>
        <w:t xml:space="preserve"> Then under “System Clock Mux” change it from HIS to PLLCLK. This should result in the SYSCLK being set to 80 </w:t>
      </w:r>
      <w:proofErr w:type="spellStart"/>
      <w:r w:rsidR="00485E6C">
        <w:rPr>
          <w:rFonts w:ascii="Arial" w:hAnsi="Arial" w:cs="Arial"/>
          <w:sz w:val="22"/>
          <w:szCs w:val="22"/>
        </w:rPr>
        <w:t>MHz.</w:t>
      </w:r>
      <w:proofErr w:type="spellEnd"/>
    </w:p>
    <w:p w14:paraId="0188312C" w14:textId="088011F2" w:rsidR="00485E6C" w:rsidRDefault="00485E6C" w:rsidP="00485E6C">
      <w:pPr>
        <w:rPr>
          <w:rFonts w:ascii="Arial" w:hAnsi="Arial" w:cs="Arial"/>
          <w:sz w:val="22"/>
          <w:szCs w:val="22"/>
        </w:rPr>
      </w:pPr>
    </w:p>
    <w:p w14:paraId="343D1C26" w14:textId="316EF6A5" w:rsidR="00485E6C" w:rsidRDefault="00485E6C" w:rsidP="00485E6C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4B755E0" wp14:editId="697465B6">
            <wp:extent cx="5796951" cy="4647759"/>
            <wp:effectExtent l="0" t="0" r="0" b="63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075" cy="465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F7A1" w14:textId="7EDAC9C2" w:rsidR="00485E6C" w:rsidRDefault="00485E6C" w:rsidP="00485E6C">
      <w:pPr>
        <w:jc w:val="center"/>
        <w:rPr>
          <w:rFonts w:ascii="Arial" w:hAnsi="Arial" w:cs="Arial"/>
          <w:sz w:val="22"/>
          <w:szCs w:val="22"/>
        </w:rPr>
      </w:pPr>
    </w:p>
    <w:p w14:paraId="2A7B0DDD" w14:textId="06B33376" w:rsidR="00485E6C" w:rsidRDefault="00485E6C" w:rsidP="00485E6C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At this point save the file. You will receive a prompt “Do you want to generate </w:t>
      </w:r>
      <w:proofErr w:type="gramStart"/>
      <w:r>
        <w:rPr>
          <w:rFonts w:ascii="Arial" w:hAnsi="Arial" w:cs="Arial"/>
          <w:sz w:val="22"/>
          <w:szCs w:val="22"/>
        </w:rPr>
        <w:t>code?,</w:t>
      </w:r>
      <w:proofErr w:type="gramEnd"/>
      <w:r>
        <w:rPr>
          <w:rFonts w:ascii="Arial" w:hAnsi="Arial" w:cs="Arial"/>
          <w:sz w:val="22"/>
          <w:szCs w:val="22"/>
        </w:rPr>
        <w:t>” click “Yes.”</w:t>
      </w:r>
    </w:p>
    <w:p w14:paraId="23C9DF88" w14:textId="173BFD9C" w:rsidR="004419D4" w:rsidRDefault="004419D4" w:rsidP="004419D4">
      <w:pPr>
        <w:rPr>
          <w:rFonts w:ascii="Arial" w:hAnsi="Arial" w:cs="Arial"/>
          <w:sz w:val="22"/>
          <w:szCs w:val="22"/>
        </w:rPr>
      </w:pPr>
    </w:p>
    <w:p w14:paraId="737CFCB2" w14:textId="554F99E8" w:rsidR="004419D4" w:rsidRDefault="004419D4" w:rsidP="004419D4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 this point you can drag and drop the DRV2605L library folder into the project. Your project explorer should look like the below image.</w:t>
      </w:r>
    </w:p>
    <w:p w14:paraId="73237F7C" w14:textId="77777777" w:rsidR="00970685" w:rsidRPr="00970685" w:rsidRDefault="00970685" w:rsidP="00970685">
      <w:pPr>
        <w:pStyle w:val="ListParagraph"/>
        <w:rPr>
          <w:rFonts w:ascii="Arial" w:hAnsi="Arial" w:cs="Arial"/>
          <w:sz w:val="22"/>
          <w:szCs w:val="22"/>
        </w:rPr>
      </w:pPr>
    </w:p>
    <w:p w14:paraId="69D03238" w14:textId="441E3D62" w:rsidR="00970685" w:rsidRDefault="00970685" w:rsidP="00970685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05D1860" wp14:editId="2ED53350">
            <wp:extent cx="3201118" cy="1630532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415" cy="163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B0B7" w14:textId="77131A76" w:rsidR="00970685" w:rsidRDefault="00970685" w:rsidP="00970685">
      <w:pPr>
        <w:jc w:val="center"/>
        <w:rPr>
          <w:rFonts w:ascii="Arial" w:hAnsi="Arial" w:cs="Arial"/>
          <w:sz w:val="22"/>
          <w:szCs w:val="22"/>
        </w:rPr>
      </w:pPr>
    </w:p>
    <w:p w14:paraId="32EB20C5" w14:textId="67FCCF88" w:rsidR="00970685" w:rsidRDefault="00970685" w:rsidP="00970685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Right click on the project in the explorer window and go to “properties.” Then expand the “C/C++ General” dropdown and click on “Paths and Symbols.</w:t>
      </w:r>
    </w:p>
    <w:p w14:paraId="548FA131" w14:textId="09975B70" w:rsidR="00970685" w:rsidRDefault="00970685" w:rsidP="00970685">
      <w:pPr>
        <w:rPr>
          <w:rFonts w:ascii="Arial" w:hAnsi="Arial" w:cs="Arial"/>
          <w:sz w:val="22"/>
          <w:szCs w:val="22"/>
        </w:rPr>
      </w:pPr>
    </w:p>
    <w:p w14:paraId="0E9B9D86" w14:textId="40EE6330" w:rsidR="00970685" w:rsidRDefault="00FA3946" w:rsidP="00FA394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5E75CB9" wp14:editId="365DA0CB">
            <wp:extent cx="5188745" cy="3861291"/>
            <wp:effectExtent l="0" t="0" r="571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741" cy="386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014E" w14:textId="421ED125" w:rsidR="00FA3946" w:rsidRDefault="00FA3946" w:rsidP="00FA3946">
      <w:pPr>
        <w:jc w:val="center"/>
        <w:rPr>
          <w:rFonts w:ascii="Arial" w:hAnsi="Arial" w:cs="Arial"/>
          <w:sz w:val="22"/>
          <w:szCs w:val="22"/>
        </w:rPr>
      </w:pPr>
    </w:p>
    <w:p w14:paraId="334A610B" w14:textId="0B47A722" w:rsidR="00FA3946" w:rsidRDefault="00FA3946" w:rsidP="00FA394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We must add the library to the build path for the project. In the “Configuration” dropdown select “All Configurations.”</w:t>
      </w:r>
    </w:p>
    <w:p w14:paraId="56E3873C" w14:textId="6F800483" w:rsidR="00FA3946" w:rsidRDefault="00FA3946" w:rsidP="00FA3946">
      <w:pPr>
        <w:rPr>
          <w:rFonts w:ascii="Arial" w:hAnsi="Arial" w:cs="Arial"/>
          <w:sz w:val="22"/>
          <w:szCs w:val="22"/>
        </w:rPr>
      </w:pPr>
    </w:p>
    <w:p w14:paraId="1D3A1ABD" w14:textId="6D0C57EE" w:rsidR="00FA3946" w:rsidRDefault="00FA3946" w:rsidP="00FA394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1B4D22" wp14:editId="42345777">
            <wp:extent cx="5134430" cy="3828954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698" cy="38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2E4A" w14:textId="17906991" w:rsidR="00FA3946" w:rsidRDefault="00FA3946" w:rsidP="00FA3946">
      <w:pPr>
        <w:jc w:val="center"/>
        <w:rPr>
          <w:rFonts w:ascii="Arial" w:hAnsi="Arial" w:cs="Arial"/>
          <w:sz w:val="22"/>
          <w:szCs w:val="22"/>
        </w:rPr>
      </w:pPr>
    </w:p>
    <w:p w14:paraId="1A2E97F3" w14:textId="057DB9F2" w:rsidR="00FA3946" w:rsidRDefault="00FA3946" w:rsidP="00FA394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Next click on “Add.” Type “DRV2605L/App” into the directory textbox and click “ok.”</w:t>
      </w:r>
    </w:p>
    <w:p w14:paraId="72B23B22" w14:textId="4C6B2535" w:rsidR="00FA3946" w:rsidRDefault="00FA3946" w:rsidP="00FA3946">
      <w:pPr>
        <w:rPr>
          <w:rFonts w:ascii="Arial" w:hAnsi="Arial" w:cs="Arial"/>
          <w:sz w:val="22"/>
          <w:szCs w:val="22"/>
        </w:rPr>
      </w:pPr>
    </w:p>
    <w:p w14:paraId="457F3294" w14:textId="435339F4" w:rsidR="00FA3946" w:rsidRDefault="00FA3946" w:rsidP="00FA394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9DFE5FA" wp14:editId="43BE127C">
            <wp:extent cx="5371258" cy="3989154"/>
            <wp:effectExtent l="0" t="0" r="127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545" cy="39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1297" w14:textId="62C79F6E" w:rsidR="00FA3946" w:rsidRDefault="00FA3946" w:rsidP="00FA3946">
      <w:pPr>
        <w:jc w:val="center"/>
        <w:rPr>
          <w:rFonts w:ascii="Arial" w:hAnsi="Arial" w:cs="Arial"/>
          <w:sz w:val="22"/>
          <w:szCs w:val="22"/>
        </w:rPr>
      </w:pPr>
    </w:p>
    <w:p w14:paraId="1F3C1A60" w14:textId="43A70B97" w:rsidR="00FA3946" w:rsidRDefault="00FA3946" w:rsidP="00FA394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You will see that this directory has been added to the “Include directories” list.</w:t>
      </w:r>
      <w:r w:rsidR="000A13D6">
        <w:rPr>
          <w:rFonts w:ascii="Arial" w:hAnsi="Arial" w:cs="Arial"/>
          <w:sz w:val="22"/>
          <w:szCs w:val="22"/>
        </w:rPr>
        <w:t xml:space="preserve"> Click the “Apply and Close” button.</w:t>
      </w:r>
      <w:r w:rsidR="00036925">
        <w:rPr>
          <w:rFonts w:ascii="Arial" w:hAnsi="Arial" w:cs="Arial"/>
          <w:sz w:val="22"/>
          <w:szCs w:val="22"/>
        </w:rPr>
        <w:t xml:space="preserve"> Your project will need to be rebuilt </w:t>
      </w:r>
      <w:proofErr w:type="gramStart"/>
      <w:r w:rsidR="00036925">
        <w:rPr>
          <w:rFonts w:ascii="Arial" w:hAnsi="Arial" w:cs="Arial"/>
          <w:sz w:val="22"/>
          <w:szCs w:val="22"/>
        </w:rPr>
        <w:t>in order for</w:t>
      </w:r>
      <w:proofErr w:type="gramEnd"/>
      <w:r w:rsidR="00036925">
        <w:rPr>
          <w:rFonts w:ascii="Arial" w:hAnsi="Arial" w:cs="Arial"/>
          <w:sz w:val="22"/>
          <w:szCs w:val="22"/>
        </w:rPr>
        <w:t xml:space="preserve"> these changes to take </w:t>
      </w:r>
      <w:proofErr w:type="spellStart"/>
      <w:r w:rsidR="00036925">
        <w:rPr>
          <w:rFonts w:ascii="Arial" w:hAnsi="Arial" w:cs="Arial"/>
          <w:sz w:val="22"/>
          <w:szCs w:val="22"/>
        </w:rPr>
        <w:t>affect</w:t>
      </w:r>
      <w:proofErr w:type="spellEnd"/>
      <w:r w:rsidR="00036925">
        <w:rPr>
          <w:rFonts w:ascii="Arial" w:hAnsi="Arial" w:cs="Arial"/>
          <w:sz w:val="22"/>
          <w:szCs w:val="22"/>
        </w:rPr>
        <w:t>.</w:t>
      </w:r>
    </w:p>
    <w:p w14:paraId="7F25457A" w14:textId="23E5F1B3" w:rsidR="00FA3946" w:rsidRDefault="00FA3946" w:rsidP="00FA3946">
      <w:pPr>
        <w:rPr>
          <w:rFonts w:ascii="Arial" w:hAnsi="Arial" w:cs="Arial"/>
          <w:sz w:val="22"/>
          <w:szCs w:val="22"/>
        </w:rPr>
      </w:pPr>
    </w:p>
    <w:p w14:paraId="4776202A" w14:textId="14EE5D08" w:rsidR="00FA3946" w:rsidRDefault="00FA3946" w:rsidP="00FA394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31CA7E" wp14:editId="3F7209CA">
            <wp:extent cx="5312990" cy="3945387"/>
            <wp:effectExtent l="0" t="0" r="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570" cy="39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BCCC" w14:textId="410D82C2" w:rsidR="00FA3946" w:rsidRDefault="00FA3946" w:rsidP="00FA3946">
      <w:pPr>
        <w:jc w:val="center"/>
        <w:rPr>
          <w:rFonts w:ascii="Arial" w:hAnsi="Arial" w:cs="Arial"/>
          <w:sz w:val="22"/>
          <w:szCs w:val="22"/>
        </w:rPr>
      </w:pPr>
    </w:p>
    <w:p w14:paraId="0CDB98F4" w14:textId="7508BE20" w:rsidR="000715FC" w:rsidRDefault="000C0DC5" w:rsidP="00FA394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 right click on the </w:t>
      </w:r>
      <w:r w:rsidR="00B33C08">
        <w:rPr>
          <w:rFonts w:ascii="Arial" w:hAnsi="Arial" w:cs="Arial"/>
          <w:sz w:val="22"/>
          <w:szCs w:val="22"/>
        </w:rPr>
        <w:t xml:space="preserve">project in the file explorer and click on “properties.” In the properties window click on the “C/C++ </w:t>
      </w:r>
      <w:r w:rsidR="007F1F0A">
        <w:rPr>
          <w:rFonts w:ascii="Arial" w:hAnsi="Arial" w:cs="Arial"/>
          <w:sz w:val="22"/>
          <w:szCs w:val="22"/>
        </w:rPr>
        <w:t>General</w:t>
      </w:r>
      <w:r w:rsidR="00B33C08">
        <w:rPr>
          <w:rFonts w:ascii="Arial" w:hAnsi="Arial" w:cs="Arial"/>
          <w:sz w:val="22"/>
          <w:szCs w:val="22"/>
        </w:rPr>
        <w:t xml:space="preserve">” dropdown and then </w:t>
      </w:r>
      <w:r w:rsidR="007F1F0A">
        <w:rPr>
          <w:rFonts w:ascii="Arial" w:hAnsi="Arial" w:cs="Arial"/>
          <w:sz w:val="22"/>
          <w:szCs w:val="22"/>
        </w:rPr>
        <w:t>click on “Paths and Symbols</w:t>
      </w:r>
      <w:r w:rsidR="00B33C08">
        <w:rPr>
          <w:rFonts w:ascii="Arial" w:hAnsi="Arial" w:cs="Arial"/>
          <w:sz w:val="22"/>
          <w:szCs w:val="22"/>
        </w:rPr>
        <w:t xml:space="preserve">. </w:t>
      </w:r>
      <w:r w:rsidR="000715FC">
        <w:rPr>
          <w:rFonts w:ascii="Arial" w:hAnsi="Arial" w:cs="Arial"/>
          <w:sz w:val="22"/>
          <w:szCs w:val="22"/>
        </w:rPr>
        <w:t xml:space="preserve">Select the “Source Location” </w:t>
      </w:r>
      <w:r w:rsidR="000715FC">
        <w:rPr>
          <w:rFonts w:ascii="Arial" w:hAnsi="Arial" w:cs="Arial"/>
          <w:sz w:val="22"/>
          <w:szCs w:val="22"/>
        </w:rPr>
        <w:lastRenderedPageBreak/>
        <w:t xml:space="preserve">tab. Click on “Add Folder” and add the </w:t>
      </w:r>
      <w:proofErr w:type="spellStart"/>
      <w:r w:rsidR="000715FC">
        <w:rPr>
          <w:rFonts w:ascii="Arial" w:hAnsi="Arial" w:cs="Arial"/>
          <w:sz w:val="22"/>
          <w:szCs w:val="22"/>
        </w:rPr>
        <w:t>folter</w:t>
      </w:r>
      <w:proofErr w:type="spellEnd"/>
      <w:r w:rsidR="000715FC">
        <w:rPr>
          <w:rFonts w:ascii="Arial" w:hAnsi="Arial" w:cs="Arial"/>
          <w:sz w:val="22"/>
          <w:szCs w:val="22"/>
        </w:rPr>
        <w:t xml:space="preserve"> “/{</w:t>
      </w:r>
      <w:proofErr w:type="spellStart"/>
      <w:r w:rsidR="000715FC">
        <w:rPr>
          <w:rFonts w:ascii="Arial" w:hAnsi="Arial" w:cs="Arial"/>
          <w:sz w:val="22"/>
          <w:szCs w:val="22"/>
        </w:rPr>
        <w:t>Project_Name</w:t>
      </w:r>
      <w:proofErr w:type="spellEnd"/>
      <w:r w:rsidR="000715FC">
        <w:rPr>
          <w:rFonts w:ascii="Arial" w:hAnsi="Arial" w:cs="Arial"/>
          <w:sz w:val="22"/>
          <w:szCs w:val="22"/>
        </w:rPr>
        <w:t>}/DRV2605L/App”. Click on “Apply and Close”.</w:t>
      </w:r>
    </w:p>
    <w:p w14:paraId="6B72C01B" w14:textId="77777777" w:rsidR="000715FC" w:rsidRDefault="000715FC" w:rsidP="000715FC">
      <w:pPr>
        <w:pStyle w:val="ListParagraph"/>
        <w:rPr>
          <w:rFonts w:ascii="Arial" w:hAnsi="Arial" w:cs="Arial"/>
          <w:sz w:val="22"/>
          <w:szCs w:val="22"/>
        </w:rPr>
      </w:pPr>
    </w:p>
    <w:p w14:paraId="4A4F9BFF" w14:textId="3E68588E" w:rsidR="000715FC" w:rsidRDefault="000715FC" w:rsidP="000715FC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41A0891" wp14:editId="1C25E682">
            <wp:extent cx="5200208" cy="340950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21" cy="341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F6E2" w14:textId="347F0216" w:rsidR="000715FC" w:rsidRDefault="000715FC" w:rsidP="000715FC">
      <w:pPr>
        <w:rPr>
          <w:rFonts w:ascii="Arial" w:hAnsi="Arial" w:cs="Arial"/>
          <w:sz w:val="22"/>
          <w:szCs w:val="22"/>
        </w:rPr>
      </w:pPr>
    </w:p>
    <w:p w14:paraId="077FD27F" w14:textId="4DBB1712" w:rsidR="000715FC" w:rsidRDefault="000715FC" w:rsidP="000715FC">
      <w:pPr>
        <w:rPr>
          <w:rFonts w:ascii="Arial" w:hAnsi="Arial" w:cs="Arial"/>
          <w:sz w:val="22"/>
          <w:szCs w:val="22"/>
        </w:rPr>
      </w:pPr>
    </w:p>
    <w:p w14:paraId="1D70EB94" w14:textId="77777777" w:rsidR="000715FC" w:rsidRPr="000715FC" w:rsidRDefault="000715FC" w:rsidP="000715FC">
      <w:pPr>
        <w:rPr>
          <w:rFonts w:ascii="Arial" w:hAnsi="Arial" w:cs="Arial"/>
          <w:sz w:val="22"/>
          <w:szCs w:val="22"/>
        </w:rPr>
      </w:pPr>
    </w:p>
    <w:p w14:paraId="2F596E95" w14:textId="2C40B263" w:rsidR="000C0DC5" w:rsidRPr="000C0DC5" w:rsidRDefault="000C0DC5" w:rsidP="00B33C08">
      <w:pPr>
        <w:jc w:val="center"/>
        <w:rPr>
          <w:rFonts w:ascii="Arial" w:hAnsi="Arial" w:cs="Arial"/>
          <w:sz w:val="22"/>
          <w:szCs w:val="22"/>
        </w:rPr>
      </w:pPr>
    </w:p>
    <w:sectPr w:rsidR="000C0DC5" w:rsidRPr="000C0DC5" w:rsidSect="001D18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42FEF"/>
    <w:multiLevelType w:val="hybridMultilevel"/>
    <w:tmpl w:val="54A6F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C8"/>
    <w:rsid w:val="00036925"/>
    <w:rsid w:val="000715FC"/>
    <w:rsid w:val="000A13D6"/>
    <w:rsid w:val="000C0DC5"/>
    <w:rsid w:val="000F7469"/>
    <w:rsid w:val="001D18C8"/>
    <w:rsid w:val="004419D4"/>
    <w:rsid w:val="00485E6C"/>
    <w:rsid w:val="00720FC8"/>
    <w:rsid w:val="007F19F6"/>
    <w:rsid w:val="007F1F0A"/>
    <w:rsid w:val="0080158D"/>
    <w:rsid w:val="0081038E"/>
    <w:rsid w:val="008F42FA"/>
    <w:rsid w:val="00967ECB"/>
    <w:rsid w:val="00970685"/>
    <w:rsid w:val="00B30121"/>
    <w:rsid w:val="00B33C08"/>
    <w:rsid w:val="00F35266"/>
    <w:rsid w:val="00FA3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B93727"/>
  <w15:chartTrackingRefBased/>
  <w15:docId w15:val="{77967D79-118A-9D44-B5D0-6585B836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2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Sheldon</dc:creator>
  <cp:keywords/>
  <dc:description/>
  <cp:lastModifiedBy>Stephen Sheldon</cp:lastModifiedBy>
  <cp:revision>14</cp:revision>
  <dcterms:created xsi:type="dcterms:W3CDTF">2021-10-20T13:33:00Z</dcterms:created>
  <dcterms:modified xsi:type="dcterms:W3CDTF">2021-10-24T15:06:00Z</dcterms:modified>
</cp:coreProperties>
</file>