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A4" w:rsidRDefault="00DC17A4" w:rsidP="00DC17A4">
      <w:r>
        <w:t>Daniel Meyer</w:t>
      </w:r>
    </w:p>
    <w:p w:rsidR="00DC17A4" w:rsidRDefault="00DC17A4" w:rsidP="00DC17A4">
      <w:r>
        <w:t>CSIS 213-3941</w:t>
      </w:r>
    </w:p>
    <w:p w:rsidR="00DC17A4" w:rsidRDefault="00DC17A4" w:rsidP="00DC17A4">
      <w:r>
        <w:t>Exam 3 Part 2</w:t>
      </w:r>
    </w:p>
    <w:p w:rsidR="00DC17A4" w:rsidRDefault="00073F77" w:rsidP="00DC17A4">
      <w:pPr>
        <w:jc w:val="center"/>
        <w:rPr>
          <w:b/>
        </w:rPr>
      </w:pPr>
      <w:r>
        <w:rPr>
          <w:b/>
        </w:rPr>
        <w:t>Question 3</w:t>
      </w:r>
    </w:p>
    <w:p w:rsidR="006F10BE" w:rsidRDefault="006F10BE" w:rsidP="006F10B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f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(x)</w:t>
      </w:r>
      <w:r>
        <w:rPr>
          <w:rStyle w:val="apple-converted-space"/>
          <w:rFonts w:ascii="Arial" w:hAnsi="Arial" w:cs="Arial"/>
          <w:color w:val="2D3B45"/>
        </w:rPr>
        <w:t> </w:t>
      </w:r>
      <w:proofErr w:type="gramStart"/>
      <w:r>
        <w:rPr>
          <w:rFonts w:ascii="Arial" w:hAnsi="Arial" w:cs="Arial"/>
          <w:color w:val="2D3B45"/>
        </w:rPr>
        <w:t>= 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(</w:t>
      </w:r>
      <w:proofErr w:type="gramEnd"/>
      <w:r>
        <w:rPr>
          <w:rFonts w:ascii="Arial" w:hAnsi="Arial" w:cs="Arial"/>
          <w:color w:val="2D3B45"/>
        </w:rPr>
        <w:t>1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-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7x)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/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x,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for all real numbers x ≠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0</w:t>
      </w:r>
    </w:p>
    <w:p w:rsidR="006F10BE" w:rsidRDefault="006F10BE" w:rsidP="006F10B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Write a mathematical proof to determine whether f is one-to-one or not.</w:t>
      </w:r>
    </w:p>
    <w:p w:rsidR="00334FF6" w:rsidRDefault="00F958B9"/>
    <w:p w:rsidR="006F10BE" w:rsidRDefault="006F10BE">
      <w:pPr>
        <w:rPr>
          <w:b/>
        </w:rPr>
      </w:pPr>
      <w:r>
        <w:rPr>
          <w:b/>
        </w:rPr>
        <w:t>Proof:</w:t>
      </w:r>
    </w:p>
    <w:p w:rsidR="00F958B9" w:rsidRPr="00F958B9" w:rsidRDefault="00F958B9" w:rsidP="00F958B9">
      <w:pPr>
        <w:rPr>
          <w:rFonts w:ascii="Arial" w:hAnsi="Arial" w:cs="Arial"/>
        </w:rPr>
      </w:pPr>
      <w:r w:rsidRPr="00F958B9">
        <w:rPr>
          <w:rFonts w:ascii="Arial" w:hAnsi="Arial" w:cs="Arial"/>
        </w:rPr>
        <w:t>Suppose f(x</w:t>
      </w:r>
      <w:r w:rsidRPr="00F958B9">
        <w:rPr>
          <w:rFonts w:ascii="Arial" w:hAnsi="Arial" w:cs="Arial"/>
          <w:vertAlign w:val="subscript"/>
        </w:rPr>
        <w:t>1</w:t>
      </w:r>
      <w:r w:rsidRPr="00F958B9">
        <w:rPr>
          <w:rFonts w:ascii="Arial" w:hAnsi="Arial" w:cs="Arial"/>
        </w:rPr>
        <w:t>) = f(x</w:t>
      </w:r>
      <w:r w:rsidRPr="00F958B9">
        <w:rPr>
          <w:rFonts w:ascii="Arial" w:hAnsi="Arial" w:cs="Arial"/>
          <w:vertAlign w:val="subscript"/>
        </w:rPr>
        <w:t>2</w:t>
      </w:r>
      <w:r w:rsidRPr="00F958B9">
        <w:rPr>
          <w:rFonts w:ascii="Arial" w:hAnsi="Arial" w:cs="Arial"/>
        </w:rPr>
        <w:t xml:space="preserve">) where </w:t>
      </w:r>
      <w:r w:rsidRPr="00F958B9">
        <w:rPr>
          <w:rFonts w:ascii="Arial" w:hAnsi="Arial" w:cs="Arial"/>
        </w:rPr>
        <w:t>x</w:t>
      </w:r>
      <w:r w:rsidRPr="00F958B9">
        <w:rPr>
          <w:rFonts w:ascii="Arial" w:hAnsi="Arial" w:cs="Arial"/>
          <w:vertAlign w:val="subscript"/>
        </w:rPr>
        <w:t>1</w:t>
      </w:r>
      <w:r w:rsidRPr="00F958B9">
        <w:rPr>
          <w:rFonts w:ascii="Arial" w:hAnsi="Arial" w:cs="Arial"/>
          <w:vertAlign w:val="subscript"/>
        </w:rPr>
        <w:t xml:space="preserve"> </w:t>
      </w:r>
      <w:r w:rsidRPr="00F958B9">
        <w:rPr>
          <w:rFonts w:ascii="Arial" w:hAnsi="Arial" w:cs="Arial"/>
        </w:rPr>
        <w:t xml:space="preserve">and </w:t>
      </w:r>
      <w:r w:rsidRPr="00F958B9">
        <w:rPr>
          <w:rFonts w:ascii="Arial" w:hAnsi="Arial" w:cs="Arial"/>
        </w:rPr>
        <w:t>x</w:t>
      </w:r>
      <w:r w:rsidRPr="00F958B9">
        <w:rPr>
          <w:rFonts w:ascii="Arial" w:hAnsi="Arial" w:cs="Arial"/>
          <w:vertAlign w:val="subscript"/>
        </w:rPr>
        <w:t>x</w:t>
      </w:r>
      <w:r w:rsidRPr="00F958B9">
        <w:rPr>
          <w:rFonts w:ascii="Arial" w:hAnsi="Arial" w:cs="Arial"/>
        </w:rPr>
        <w:t xml:space="preserve"> are nonzero real numbers.  </w:t>
      </w:r>
      <w:proofErr w:type="gramStart"/>
      <w:r w:rsidRPr="00F958B9">
        <w:rPr>
          <w:rFonts w:ascii="Arial" w:hAnsi="Arial" w:cs="Arial"/>
        </w:rPr>
        <w:t xml:space="preserve">By definition </w:t>
      </w:r>
      <w:proofErr w:type="spellStart"/>
      <w:r w:rsidRPr="00F958B9">
        <w:rPr>
          <w:rFonts w:ascii="Arial" w:hAnsi="Arial" w:cs="Arial"/>
        </w:rPr>
        <w:t>of</w:t>
      </w:r>
      <w:proofErr w:type="gramEnd"/>
      <w:r w:rsidRPr="00F958B9">
        <w:rPr>
          <w:rFonts w:ascii="Arial" w:hAnsi="Arial" w:cs="Arial"/>
        </w:rPr>
        <w:t xml:space="preserve"> f</w:t>
      </w:r>
      <w:proofErr w:type="spellEnd"/>
      <w:r w:rsidRPr="00F958B9">
        <w:rPr>
          <w:rFonts w:ascii="Arial" w:hAnsi="Arial" w:cs="Arial"/>
        </w:rPr>
        <w:t>,</w:t>
      </w:r>
    </w:p>
    <w:p w:rsidR="00F958B9" w:rsidRPr="00F958B9" w:rsidRDefault="00F958B9" w:rsidP="00F958B9">
      <w:pPr>
        <w:jc w:val="center"/>
        <w:rPr>
          <w:rFonts w:ascii="Arial" w:hAnsi="Arial" w:cs="Arial"/>
          <w:color w:val="2D3B45"/>
          <w:vertAlign w:val="subscript"/>
        </w:rPr>
      </w:pPr>
      <w:r w:rsidRPr="00F958B9">
        <w:rPr>
          <w:rFonts w:ascii="Arial" w:hAnsi="Arial" w:cs="Arial"/>
          <w:color w:val="2D3B45"/>
        </w:rPr>
        <w:t>(1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-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7x</w:t>
      </w:r>
      <w:r w:rsidRPr="00F958B9">
        <w:rPr>
          <w:rFonts w:ascii="Arial" w:hAnsi="Arial" w:cs="Arial"/>
          <w:color w:val="2D3B45"/>
          <w:vertAlign w:val="subscript"/>
        </w:rPr>
        <w:t>1</w:t>
      </w:r>
      <w:r w:rsidRPr="00F958B9">
        <w:rPr>
          <w:rFonts w:ascii="Arial" w:hAnsi="Arial" w:cs="Arial"/>
          <w:color w:val="2D3B45"/>
        </w:rPr>
        <w:t>)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/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1</w:t>
      </w:r>
      <w:r w:rsidRPr="00F958B9">
        <w:rPr>
          <w:rFonts w:ascii="Arial" w:hAnsi="Arial" w:cs="Arial"/>
          <w:color w:val="2D3B45"/>
        </w:rPr>
        <w:t xml:space="preserve"> = </w:t>
      </w:r>
      <w:r w:rsidRPr="00F958B9">
        <w:rPr>
          <w:rFonts w:ascii="Arial" w:hAnsi="Arial" w:cs="Arial"/>
          <w:color w:val="2D3B45"/>
        </w:rPr>
        <w:t>(1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-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7x</w:t>
      </w:r>
      <w:r w:rsidRPr="00F958B9">
        <w:rPr>
          <w:rFonts w:ascii="Arial" w:hAnsi="Arial" w:cs="Arial"/>
          <w:color w:val="2D3B45"/>
          <w:vertAlign w:val="subscript"/>
        </w:rPr>
        <w:t>2</w:t>
      </w:r>
      <w:r w:rsidRPr="00F958B9">
        <w:rPr>
          <w:rFonts w:ascii="Arial" w:hAnsi="Arial" w:cs="Arial"/>
          <w:color w:val="2D3B45"/>
        </w:rPr>
        <w:t>)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/</w:t>
      </w:r>
      <w:r w:rsidRPr="00F958B9">
        <w:rPr>
          <w:rStyle w:val="apple-converted-space"/>
          <w:rFonts w:ascii="Arial" w:hAnsi="Arial" w:cs="Arial"/>
          <w:color w:val="2D3B45"/>
        </w:rPr>
        <w:t> </w:t>
      </w: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2</w:t>
      </w:r>
    </w:p>
    <w:p w:rsidR="00F958B9" w:rsidRPr="00F958B9" w:rsidRDefault="00F958B9" w:rsidP="00F958B9">
      <w:pPr>
        <w:rPr>
          <w:rFonts w:ascii="Arial" w:hAnsi="Arial" w:cs="Arial"/>
          <w:color w:val="2D3B45"/>
        </w:rPr>
      </w:pPr>
      <w:r w:rsidRPr="00F958B9">
        <w:rPr>
          <w:rFonts w:ascii="Arial" w:hAnsi="Arial" w:cs="Arial"/>
          <w:color w:val="2D3B45"/>
        </w:rPr>
        <w:t>Cross multiplying gives</w:t>
      </w:r>
    </w:p>
    <w:p w:rsidR="00F958B9" w:rsidRPr="00F958B9" w:rsidRDefault="00F958B9" w:rsidP="00F958B9">
      <w:pPr>
        <w:jc w:val="center"/>
        <w:rPr>
          <w:rFonts w:ascii="Arial" w:hAnsi="Arial" w:cs="Arial"/>
          <w:color w:val="2D3B45"/>
          <w:vertAlign w:val="subscript"/>
        </w:rPr>
      </w:pP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2</w:t>
      </w:r>
      <w:r w:rsidRPr="00F958B9">
        <w:rPr>
          <w:rFonts w:ascii="Arial" w:hAnsi="Arial" w:cs="Arial"/>
          <w:color w:val="2D3B45"/>
        </w:rPr>
        <w:t xml:space="preserve"> – 7x</w:t>
      </w:r>
      <w:r w:rsidRPr="00F958B9">
        <w:rPr>
          <w:rFonts w:ascii="Arial" w:hAnsi="Arial" w:cs="Arial"/>
          <w:color w:val="2D3B45"/>
          <w:vertAlign w:val="subscript"/>
        </w:rPr>
        <w:t>1</w:t>
      </w: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2</w:t>
      </w:r>
      <w:r w:rsidRPr="00F958B9">
        <w:rPr>
          <w:rFonts w:ascii="Arial" w:hAnsi="Arial" w:cs="Arial"/>
          <w:color w:val="2D3B45"/>
        </w:rPr>
        <w:t xml:space="preserve"> = x</w:t>
      </w:r>
      <w:r w:rsidRPr="00F958B9">
        <w:rPr>
          <w:rFonts w:ascii="Arial" w:hAnsi="Arial" w:cs="Arial"/>
          <w:color w:val="2D3B45"/>
          <w:vertAlign w:val="subscript"/>
        </w:rPr>
        <w:t>1</w:t>
      </w:r>
      <w:r w:rsidRPr="00F958B9">
        <w:rPr>
          <w:rFonts w:ascii="Arial" w:hAnsi="Arial" w:cs="Arial"/>
          <w:color w:val="2D3B45"/>
        </w:rPr>
        <w:t xml:space="preserve"> – 7x</w:t>
      </w:r>
      <w:r w:rsidRPr="00F958B9">
        <w:rPr>
          <w:rFonts w:ascii="Arial" w:hAnsi="Arial" w:cs="Arial"/>
          <w:color w:val="2D3B45"/>
          <w:vertAlign w:val="subscript"/>
        </w:rPr>
        <w:t>2</w:t>
      </w: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1</w:t>
      </w:r>
    </w:p>
    <w:p w:rsidR="00F958B9" w:rsidRPr="00F958B9" w:rsidRDefault="00F958B9" w:rsidP="00F958B9">
      <w:pPr>
        <w:rPr>
          <w:rFonts w:ascii="Arial" w:hAnsi="Arial" w:cs="Arial"/>
          <w:color w:val="2D3B45"/>
        </w:rPr>
      </w:pPr>
      <w:r w:rsidRPr="00F958B9">
        <w:rPr>
          <w:rFonts w:ascii="Arial" w:hAnsi="Arial" w:cs="Arial"/>
          <w:color w:val="2D3B45"/>
        </w:rPr>
        <w:t>By adding 7x</w:t>
      </w:r>
      <w:r w:rsidRPr="00F958B9">
        <w:rPr>
          <w:rFonts w:ascii="Arial" w:hAnsi="Arial" w:cs="Arial"/>
          <w:color w:val="2D3B45"/>
          <w:vertAlign w:val="subscript"/>
        </w:rPr>
        <w:t>1</w:t>
      </w: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2</w:t>
      </w:r>
      <w:r w:rsidRPr="00F958B9">
        <w:rPr>
          <w:rFonts w:ascii="Arial" w:hAnsi="Arial" w:cs="Arial"/>
          <w:color w:val="2D3B45"/>
        </w:rPr>
        <w:t xml:space="preserve"> to both sides we get</w:t>
      </w:r>
    </w:p>
    <w:p w:rsidR="00F958B9" w:rsidRPr="00F958B9" w:rsidRDefault="00F958B9" w:rsidP="00F958B9">
      <w:pPr>
        <w:jc w:val="center"/>
        <w:rPr>
          <w:rFonts w:ascii="Arial" w:hAnsi="Arial" w:cs="Arial"/>
          <w:color w:val="2D3B45"/>
          <w:vertAlign w:val="subscript"/>
        </w:rPr>
      </w:pPr>
      <w:r w:rsidRPr="00F958B9">
        <w:rPr>
          <w:rFonts w:ascii="Arial" w:hAnsi="Arial" w:cs="Arial"/>
          <w:color w:val="2D3B45"/>
        </w:rPr>
        <w:t>x</w:t>
      </w:r>
      <w:r w:rsidRPr="00F958B9">
        <w:rPr>
          <w:rFonts w:ascii="Arial" w:hAnsi="Arial" w:cs="Arial"/>
          <w:color w:val="2D3B45"/>
          <w:vertAlign w:val="subscript"/>
        </w:rPr>
        <w:t>2</w:t>
      </w:r>
      <w:r w:rsidRPr="00F958B9">
        <w:rPr>
          <w:rFonts w:ascii="Arial" w:hAnsi="Arial" w:cs="Arial"/>
          <w:color w:val="2D3B45"/>
        </w:rPr>
        <w:t xml:space="preserve"> = x</w:t>
      </w:r>
      <w:r w:rsidRPr="00F958B9">
        <w:rPr>
          <w:rFonts w:ascii="Arial" w:hAnsi="Arial" w:cs="Arial"/>
          <w:color w:val="2D3B45"/>
          <w:vertAlign w:val="subscript"/>
        </w:rPr>
        <w:t>1</w:t>
      </w:r>
    </w:p>
    <w:p w:rsidR="00F958B9" w:rsidRPr="00F958B9" w:rsidRDefault="00F958B9" w:rsidP="00F958B9">
      <w:pPr>
        <w:rPr>
          <w:rFonts w:ascii="Arial" w:hAnsi="Arial" w:cs="Arial"/>
        </w:rPr>
      </w:pPr>
      <w:r w:rsidRPr="00F958B9">
        <w:rPr>
          <w:rFonts w:ascii="Arial" w:hAnsi="Arial" w:cs="Arial"/>
          <w:color w:val="2D3B45"/>
        </w:rPr>
        <w:t>Thus, f is one-to-one.</w:t>
      </w:r>
      <w:bookmarkStart w:id="0" w:name="_GoBack"/>
      <w:bookmarkEnd w:id="0"/>
    </w:p>
    <w:sectPr w:rsidR="00F958B9" w:rsidRPr="00F9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A4"/>
    <w:rsid w:val="00073F77"/>
    <w:rsid w:val="00455E59"/>
    <w:rsid w:val="006F10BE"/>
    <w:rsid w:val="007B5928"/>
    <w:rsid w:val="009E555F"/>
    <w:rsid w:val="00DC17A4"/>
    <w:rsid w:val="00F9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917"/>
  <w15:chartTrackingRefBased/>
  <w15:docId w15:val="{CCDAE7B9-2AAC-44E4-A537-25EBB5C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17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2017-04-22T21:33:00Z</dcterms:created>
  <dcterms:modified xsi:type="dcterms:W3CDTF">2017-04-22T22:41:00Z</dcterms:modified>
</cp:coreProperties>
</file>