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687282">
      <w:r>
        <w:t>Daniel Meyer</w:t>
      </w:r>
    </w:p>
    <w:p w:rsidR="00687282" w:rsidRDefault="00687282">
      <w:r>
        <w:t>0405182</w:t>
      </w:r>
    </w:p>
    <w:p w:rsidR="00687282" w:rsidRDefault="00687282">
      <w:r>
        <w:t>CSIS 213-3941</w:t>
      </w:r>
    </w:p>
    <w:p w:rsidR="00687282" w:rsidRDefault="00687282">
      <w:r>
        <w:t>Assignment 12 Quiz 9 Pt 2</w:t>
      </w:r>
    </w:p>
    <w:p w:rsidR="00687282" w:rsidRDefault="00B7534C" w:rsidP="00687282">
      <w:pPr>
        <w:jc w:val="center"/>
        <w:rPr>
          <w:b/>
          <w:u w:val="single"/>
        </w:rPr>
      </w:pPr>
      <w:r>
        <w:rPr>
          <w:b/>
          <w:u w:val="single"/>
        </w:rPr>
        <w:t>Question 4</w:t>
      </w:r>
    </w:p>
    <w:p w:rsidR="001F5522" w:rsidRDefault="001F5522" w:rsidP="001F552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</w:rPr>
        <w:t>A relation S is defined on the set of integers as follows: For all (a, b)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Cambria Math" w:hAnsi="Cambria Math" w:cs="Cambria Math"/>
          <w:color w:val="2D3B45"/>
        </w:rPr>
        <w:t>∈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Z, a S b </w:t>
      </w:r>
      <w:r>
        <w:rPr>
          <w:rFonts w:ascii="Cambria Math" w:hAnsi="Cambria Math" w:cs="Cambria Math"/>
          <w:color w:val="2D3B45"/>
        </w:rPr>
        <w:t>⇔</w:t>
      </w:r>
      <w:r>
        <w:rPr>
          <w:rFonts w:ascii="Arial" w:hAnsi="Arial" w:cs="Arial"/>
          <w:color w:val="2D3B45"/>
        </w:rPr>
        <w:t xml:space="preserve"> 19 | (a</w:t>
      </w:r>
      <w:r>
        <w:rPr>
          <w:rFonts w:ascii="Arial" w:hAnsi="Arial" w:cs="Arial"/>
          <w:color w:val="2D3B45"/>
          <w:sz w:val="15"/>
          <w:szCs w:val="15"/>
          <w:vertAlign w:val="superscript"/>
        </w:rPr>
        <w:t>3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–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b</w:t>
      </w:r>
      <w:r>
        <w:rPr>
          <w:rFonts w:ascii="Arial" w:hAnsi="Arial" w:cs="Arial"/>
          <w:color w:val="2D3B45"/>
          <w:sz w:val="15"/>
          <w:szCs w:val="15"/>
          <w:vertAlign w:val="superscript"/>
        </w:rPr>
        <w:t>3</w:t>
      </w:r>
      <w:r>
        <w:rPr>
          <w:rFonts w:ascii="Arial" w:hAnsi="Arial" w:cs="Arial"/>
          <w:color w:val="2D3B45"/>
        </w:rPr>
        <w:t>).</w:t>
      </w:r>
    </w:p>
    <w:p w:rsidR="001F5522" w:rsidRDefault="001F5522" w:rsidP="001F552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Is S an equivalence relation? Write a mathematical proof to support your answer.</w:t>
      </w:r>
    </w:p>
    <w:p w:rsidR="001F5522" w:rsidRDefault="001F5522" w:rsidP="001F5522">
      <w:pPr>
        <w:rPr>
          <w:b/>
        </w:rPr>
      </w:pPr>
    </w:p>
    <w:p w:rsidR="001F5522" w:rsidRDefault="001F5522" w:rsidP="001F5522">
      <w:pPr>
        <w:rPr>
          <w:b/>
        </w:rPr>
      </w:pPr>
      <w:r>
        <w:rPr>
          <w:b/>
        </w:rPr>
        <w:t>Proof:</w:t>
      </w:r>
    </w:p>
    <w:p w:rsidR="0061324F" w:rsidRDefault="0061324F" w:rsidP="001F5522">
      <w:r>
        <w:t>Suppose a and b are [</w:t>
      </w:r>
      <w:proofErr w:type="gramStart"/>
      <w:r>
        <w:t>particular but</w:t>
      </w:r>
      <w:proofErr w:type="gramEnd"/>
      <w:r>
        <w:t xml:space="preserve"> arbitrarily chosen] integers.  Because 19 is prime, the only possible integers that satisfy the relation are: 1, -1, 19, -19.  Thus (a</w:t>
      </w:r>
      <w:r>
        <w:rPr>
          <w:vertAlign w:val="superscript"/>
        </w:rPr>
        <w:t>3</w:t>
      </w:r>
      <w:r>
        <w:t xml:space="preserve"> – b</w:t>
      </w:r>
      <w:r>
        <w:rPr>
          <w:vertAlign w:val="superscript"/>
        </w:rPr>
        <w:t>3</w:t>
      </w:r>
      <w:r>
        <w:t>) must equal one of the four possible integers.  Because the possible integers are all odd, a must be greater than b.  Thus,</w:t>
      </w:r>
    </w:p>
    <w:p w:rsidR="0061324F" w:rsidRPr="0061324F" w:rsidRDefault="0061324F" w:rsidP="001F5522">
      <w:r>
        <w:rPr>
          <w:b/>
        </w:rPr>
        <w:t xml:space="preserve">S is not symmetric:  </w:t>
      </w:r>
      <w:r>
        <w:t xml:space="preserve">If a &gt; b then </w:t>
      </w:r>
      <w:r>
        <w:t>(a</w:t>
      </w:r>
      <w:r>
        <w:rPr>
          <w:vertAlign w:val="superscript"/>
        </w:rPr>
        <w:t>3</w:t>
      </w:r>
      <w:r>
        <w:t xml:space="preserve"> – b</w:t>
      </w:r>
      <w:r>
        <w:rPr>
          <w:vertAlign w:val="superscript"/>
        </w:rPr>
        <w:t>3</w:t>
      </w:r>
      <w:r>
        <w:t>)</w:t>
      </w:r>
      <w:r>
        <w:t xml:space="preserve"> will not equal (b</w:t>
      </w:r>
      <w:r>
        <w:rPr>
          <w:vertAlign w:val="superscript"/>
        </w:rPr>
        <w:t>3</w:t>
      </w:r>
      <w:r>
        <w:t xml:space="preserve"> –</w:t>
      </w:r>
      <w:r>
        <w:t xml:space="preserve"> a</w:t>
      </w:r>
      <w:r>
        <w:rPr>
          <w:vertAlign w:val="superscript"/>
        </w:rPr>
        <w:t>3</w:t>
      </w:r>
      <w:r>
        <w:t xml:space="preserve">) because </w:t>
      </w:r>
      <w:r>
        <w:t>(a</w:t>
      </w:r>
      <w:r>
        <w:rPr>
          <w:vertAlign w:val="superscript"/>
        </w:rPr>
        <w:t>3</w:t>
      </w:r>
      <w:r>
        <w:t xml:space="preserve"> – b</w:t>
      </w:r>
      <w:r>
        <w:rPr>
          <w:vertAlign w:val="superscript"/>
        </w:rPr>
        <w:t>3</w:t>
      </w:r>
      <w:r>
        <w:t>)</w:t>
      </w:r>
      <w:r>
        <w:t xml:space="preserve"> &gt; </w:t>
      </w:r>
      <w:r>
        <w:t>(b</w:t>
      </w:r>
      <w:r>
        <w:rPr>
          <w:vertAlign w:val="superscript"/>
        </w:rPr>
        <w:t>3</w:t>
      </w:r>
      <w:r>
        <w:t xml:space="preserve"> – a</w:t>
      </w:r>
      <w:r>
        <w:rPr>
          <w:vertAlign w:val="superscript"/>
        </w:rPr>
        <w:t>3</w:t>
      </w:r>
      <w:r>
        <w:t>)</w:t>
      </w:r>
      <w:r>
        <w:t>.</w:t>
      </w:r>
    </w:p>
    <w:p w:rsidR="001F5522" w:rsidRPr="0061324F" w:rsidRDefault="0061324F" w:rsidP="001F5522">
      <w:r>
        <w:t>Therefore,</w:t>
      </w:r>
    </w:p>
    <w:p w:rsidR="001F5522" w:rsidRPr="0061324F" w:rsidRDefault="001F5522" w:rsidP="001F5522">
      <w:r>
        <w:rPr>
          <w:b/>
        </w:rPr>
        <w:t xml:space="preserve">S is not an equivalence relation: </w:t>
      </w:r>
      <w:r>
        <w:t xml:space="preserve">S is not </w:t>
      </w:r>
      <w:r w:rsidR="0061324F">
        <w:t xml:space="preserve">symmetric and an equivalence relation must be reflexive, transitive, </w:t>
      </w:r>
      <w:r w:rsidR="0061324F">
        <w:rPr>
          <w:b/>
        </w:rPr>
        <w:t>and</w:t>
      </w:r>
      <w:r w:rsidR="0061324F">
        <w:t xml:space="preserve"> symmentric.</w:t>
      </w:r>
      <w:bookmarkStart w:id="0" w:name="_GoBack"/>
      <w:bookmarkEnd w:id="0"/>
    </w:p>
    <w:p w:rsidR="001F5522" w:rsidRPr="001F5522" w:rsidRDefault="001F5522" w:rsidP="001F5522"/>
    <w:sectPr w:rsidR="001F5522" w:rsidRPr="001F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82"/>
    <w:rsid w:val="001F5522"/>
    <w:rsid w:val="00455E59"/>
    <w:rsid w:val="00471F17"/>
    <w:rsid w:val="0061324F"/>
    <w:rsid w:val="00687282"/>
    <w:rsid w:val="009E555F"/>
    <w:rsid w:val="00B7534C"/>
    <w:rsid w:val="00E5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02AD"/>
  <w15:chartTrackingRefBased/>
  <w15:docId w15:val="{39D917C6-FE21-4ABB-B8E0-9CC821EF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2017-04-16T02:44:00Z</dcterms:created>
  <dcterms:modified xsi:type="dcterms:W3CDTF">2017-04-16T04:30:00Z</dcterms:modified>
</cp:coreProperties>
</file>