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introduction</w:t>
      </w:r>
    </w:p>
    <w:p>
      <w:pPr>
        <w:pStyle w:val="Author"/>
      </w:pPr>
      <w:r>
        <w:t xml:space="preserve">Giulia</w:t>
      </w:r>
      <w:r>
        <w:t xml:space="preserve"> </w:t>
      </w:r>
      <w:r>
        <w:t xml:space="preserve">Grisot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February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heading"/>
    <w:p>
      <w:pPr>
        <w:pStyle w:val="Heading1"/>
      </w:pPr>
      <w:r>
        <w:t xml:space="preserve">Heading</w:t>
      </w:r>
    </w:p>
    <w:p>
      <w:pPr>
        <w:pStyle w:val="FirstParagraph"/>
      </w:pPr>
      <w:r>
        <w:t xml:space="preserve">This is going to be areport about student perfromance.</w:t>
      </w:r>
    </w:p>
    <w:p>
      <w:pPr>
        <w:pStyle w:val="BlockText"/>
      </w:pPr>
      <w:r>
        <w:t xml:space="preserve">The man who does not read books has no advantage over the one who cannot read them. — Mark Twain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introduction</dc:title>
  <dc:creator>Giulia Grisot</dc:creator>
  <cp:keywords/>
  <dcterms:created xsi:type="dcterms:W3CDTF">2021-02-22T11:38:17Z</dcterms:created>
  <dcterms:modified xsi:type="dcterms:W3CDTF">2021-02-22T11:38:17Z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my_references.bib</vt:lpwstr>
  </property>
  <property fmtid="{D5CDD505-2E9C-101B-9397-08002B2CF9AE}" pid="3" name="date">
    <vt:lpwstr>22 February 2021</vt:lpwstr>
  </property>
  <property fmtid="{D5CDD505-2E9C-101B-9397-08002B2CF9AE}" pid="4" name="link-citations">
    <vt:lpwstr>yes</vt:lpwstr>
  </property>
  <property fmtid="{D5CDD505-2E9C-101B-9397-08002B2CF9AE}" pid="5" name="output">
    <vt:lpwstr/>
  </property>
</Properties>
</file>