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DC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2C2C7B" w:rsidRPr="00BC1DC3" w:rsidRDefault="002C2C7B" w:rsidP="00D01B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DC3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="00D01BBD">
        <w:rPr>
          <w:rFonts w:ascii="Times New Roman" w:hAnsi="Times New Roman" w:cs="Times New Roman"/>
          <w:sz w:val="28"/>
          <w:szCs w:val="28"/>
        </w:rPr>
        <w:t xml:space="preserve"> высшего </w:t>
      </w:r>
      <w:r w:rsidRPr="00BC1DC3">
        <w:rPr>
          <w:rFonts w:ascii="Times New Roman" w:hAnsi="Times New Roman" w:cs="Times New Roman"/>
          <w:sz w:val="28"/>
          <w:szCs w:val="28"/>
        </w:rPr>
        <w:t>образования</w:t>
      </w: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DC3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D01BBD" w:rsidRDefault="000F5741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космических и и</w:t>
      </w:r>
      <w:r w:rsidR="002C2C7B" w:rsidRPr="00D01BBD">
        <w:rPr>
          <w:rFonts w:ascii="Times New Roman" w:hAnsi="Times New Roman" w:cs="Times New Roman"/>
          <w:sz w:val="28"/>
          <w:szCs w:val="28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C2C7B" w:rsidRPr="00D01BBD">
        <w:rPr>
          <w:rFonts w:ascii="Times New Roman" w:hAnsi="Times New Roman" w:cs="Times New Roman"/>
          <w:sz w:val="28"/>
          <w:szCs w:val="28"/>
        </w:rPr>
        <w:t>ехнологий</w:t>
      </w:r>
    </w:p>
    <w:p w:rsidR="00D01BBD" w:rsidRPr="00D01BBD" w:rsidRDefault="00D01BBD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D01BBD" w:rsidRDefault="000F5741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</w:t>
      </w:r>
      <w:r w:rsidR="002C2C7B" w:rsidRPr="00D01BBD">
        <w:rPr>
          <w:rFonts w:ascii="Times New Roman" w:hAnsi="Times New Roman" w:cs="Times New Roman"/>
          <w:sz w:val="28"/>
          <w:szCs w:val="28"/>
        </w:rPr>
        <w:t>ычислительной техники</w:t>
      </w: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EC4" w:rsidRPr="00E94EC4" w:rsidRDefault="002C2C7B" w:rsidP="00E94EC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C1DC3">
        <w:rPr>
          <w:rFonts w:ascii="Times New Roman" w:hAnsi="Times New Roman" w:cs="Times New Roman"/>
          <w:b/>
          <w:sz w:val="48"/>
          <w:szCs w:val="48"/>
        </w:rPr>
        <w:t>КУРСОВОЙ ПРОЕКТ</w:t>
      </w:r>
    </w:p>
    <w:p w:rsidR="002C2C7B" w:rsidRPr="005D2A0F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C7B" w:rsidRPr="00DF361E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DF361E">
        <w:rPr>
          <w:rFonts w:ascii="Times New Roman" w:hAnsi="Times New Roman" w:cs="Times New Roman"/>
          <w:b/>
          <w:sz w:val="40"/>
          <w:szCs w:val="36"/>
        </w:rPr>
        <w:t>Специализированный процессор</w:t>
      </w:r>
    </w:p>
    <w:p w:rsidR="00D01BBD" w:rsidRDefault="00D01BBD" w:rsidP="00E94EC4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perscript"/>
        </w:rPr>
      </w:pPr>
    </w:p>
    <w:p w:rsidR="002C2C7B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F5741" w:rsidRPr="00BC1DC3" w:rsidRDefault="000F5741" w:rsidP="00F13C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BBD" w:rsidRDefault="00D01BBD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BBD" w:rsidRPr="00BC1DC3" w:rsidRDefault="00D01BBD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62" w:type="pct"/>
        <w:tblInd w:w="-34" w:type="dxa"/>
        <w:tblLook w:val="04A0" w:firstRow="1" w:lastRow="0" w:firstColumn="1" w:lastColumn="0" w:noHBand="0" w:noVBand="1"/>
      </w:tblPr>
      <w:tblGrid>
        <w:gridCol w:w="1832"/>
        <w:gridCol w:w="3315"/>
        <w:gridCol w:w="2199"/>
        <w:gridCol w:w="1938"/>
      </w:tblGrid>
      <w:tr w:rsidR="00D01BBD" w:rsidRPr="00BC1DC3" w:rsidTr="00245C48">
        <w:tc>
          <w:tcPr>
            <w:tcW w:w="982" w:type="pct"/>
          </w:tcPr>
          <w:p w:rsidR="00D01BBD" w:rsidRPr="00BC1DC3" w:rsidRDefault="00353111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  <w:r w:rsidR="00D01BBD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1787" w:type="pct"/>
          </w:tcPr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6" w:type="pct"/>
          </w:tcPr>
          <w:p w:rsidR="00D01BBD" w:rsidRPr="00245C48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48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</w:rPr>
            </w:pPr>
            <w:r w:rsidRPr="00BC1DC3">
              <w:rPr>
                <w:rFonts w:ascii="Times New Roman" w:hAnsi="Times New Roman" w:cs="Times New Roman"/>
              </w:rPr>
              <w:t>подпись, дата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45" w:type="pct"/>
          </w:tcPr>
          <w:p w:rsidR="00D01BBD" w:rsidRPr="00BC1DC3" w:rsidRDefault="009F2650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Постников А.И</w:t>
            </w:r>
            <w:r w:rsidR="00D01BBD" w:rsidRPr="00BC1DC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</w:rPr>
            </w:pPr>
            <w:r w:rsidRPr="00BC1DC3">
              <w:rPr>
                <w:rFonts w:ascii="Times New Roman" w:hAnsi="Times New Roman" w:cs="Times New Roman"/>
              </w:rPr>
              <w:t>инициалы, фамилия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BBD" w:rsidRPr="00BC1DC3" w:rsidTr="00245C48">
        <w:tc>
          <w:tcPr>
            <w:tcW w:w="982" w:type="pct"/>
          </w:tcPr>
          <w:p w:rsidR="00D01BBD" w:rsidRPr="00D01BBD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both"/>
              <w:rPr>
                <w:rFonts w:ascii="Times New Roman" w:hAnsi="Times New Roman" w:cs="Times New Roman"/>
                <w:sz w:val="28"/>
              </w:rPr>
            </w:pPr>
            <w:r w:rsidRPr="00BC1DC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787" w:type="pct"/>
          </w:tcPr>
          <w:p w:rsidR="00D01BBD" w:rsidRPr="00245C48" w:rsidRDefault="00205CDE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</w:t>
            </w:r>
            <w:r w:rsidR="00D01BBD" w:rsidRPr="00E203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21</w:t>
            </w:r>
            <w:r w:rsidR="00D01BBD" w:rsidRPr="00E203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-0</w:t>
            </w:r>
            <w:r w:rsidR="00704C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7</w:t>
            </w:r>
            <w:r w:rsidR="00D01BBD" w:rsidRPr="00E203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Б   </w:t>
            </w:r>
            <w:r>
              <w:rPr>
                <w:sz w:val="28"/>
                <w:szCs w:val="28"/>
                <w:u w:val="single"/>
              </w:rPr>
              <w:t>171940587</w:t>
            </w:r>
            <w:r w:rsidR="00D01BBD" w:rsidRPr="00E203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01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BBD" w:rsidRPr="00E2039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  <w:r w:rsidRPr="00E2039B">
              <w:rPr>
                <w:rFonts w:ascii="Times New Roman" w:hAnsi="Times New Roman" w:cs="Times New Roman"/>
                <w:szCs w:val="24"/>
              </w:rPr>
              <w:t>номер группы, зачетной книжки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A649A5">
              <w:rPr>
                <w:rFonts w:ascii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E203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86" w:type="pct"/>
          </w:tcPr>
          <w:p w:rsidR="00D01BBD" w:rsidRPr="00245C48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48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  <w:r w:rsidRPr="00BC1DC3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1045" w:type="pct"/>
          </w:tcPr>
          <w:p w:rsidR="00D01BBD" w:rsidRPr="007F480B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05CD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Гладких Д</w:t>
            </w:r>
            <w:r w:rsidR="009F265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205CD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А.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  <w:r w:rsidRPr="00BC1DC3">
              <w:rPr>
                <w:rFonts w:ascii="Times New Roman" w:hAnsi="Times New Roman" w:cs="Times New Roman"/>
              </w:rPr>
              <w:t>инициалы, фамилия</w:t>
            </w:r>
          </w:p>
        </w:tc>
      </w:tr>
    </w:tbl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D01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C7B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2F7E" w:rsidRDefault="00205CDE" w:rsidP="00D01B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82F7E" w:rsidSect="00911FDC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D3FBB">
        <w:rPr>
          <w:b/>
          <w:color w:val="000000"/>
          <w:sz w:val="28"/>
          <w:szCs w:val="28"/>
        </w:rPr>
        <w:lastRenderedPageBreak/>
        <w:t>РЕФЕРАТ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D3FBB">
        <w:rPr>
          <w:color w:val="000000"/>
          <w:sz w:val="28"/>
          <w:szCs w:val="28"/>
        </w:rPr>
        <w:t>Данный курсовой проект «Специализированный процессор» посвящен разработке управляющего и операционного автоматов предназначенных для выполнения арифметических действий с фиксированной точкой д</w:t>
      </w:r>
      <w:r>
        <w:rPr>
          <w:color w:val="000000"/>
          <w:sz w:val="28"/>
          <w:szCs w:val="28"/>
        </w:rPr>
        <w:t>воичных чисел, представленных в обратном</w:t>
      </w:r>
      <w:r w:rsidRPr="004D3FBB">
        <w:rPr>
          <w:color w:val="000000"/>
          <w:sz w:val="28"/>
          <w:szCs w:val="28"/>
        </w:rPr>
        <w:t xml:space="preserve"> коде.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D3FBB">
        <w:rPr>
          <w:color w:val="000000"/>
          <w:sz w:val="28"/>
          <w:szCs w:val="28"/>
        </w:rPr>
        <w:t>Данная пояснительная записка содержит страниц с иллюст</w:t>
      </w:r>
      <w:r w:rsidR="0032725B">
        <w:rPr>
          <w:color w:val="000000"/>
          <w:sz w:val="28"/>
          <w:szCs w:val="28"/>
        </w:rPr>
        <w:t xml:space="preserve">рациями, таблицами и формулами </w:t>
      </w:r>
      <w:r w:rsidRPr="004D3FBB">
        <w:rPr>
          <w:color w:val="000000"/>
          <w:sz w:val="28"/>
          <w:szCs w:val="28"/>
        </w:rPr>
        <w:t>и  лист графического материала (функциональная схема специализированного процессора).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D3FBB">
        <w:rPr>
          <w:color w:val="000000"/>
          <w:sz w:val="28"/>
          <w:szCs w:val="28"/>
        </w:rPr>
        <w:t>ОПЕРАЦИОННЫЙ АВТОМАТ, УПРАВЛЯЮЩИЙ АВТОМАТ, ЛОГИЧЕСКИЙ ЭЛЕМЕНТ, РЕГИСТР, СУММАТОР</w:t>
      </w:r>
      <w:r>
        <w:rPr>
          <w:color w:val="000000"/>
          <w:sz w:val="28"/>
          <w:szCs w:val="28"/>
        </w:rPr>
        <w:t>, МУЛЬТИПЛЕКСОР, ГРАФ-СХЕМА</w:t>
      </w:r>
      <w:r w:rsidRPr="004D3FBB">
        <w:rPr>
          <w:color w:val="000000"/>
          <w:sz w:val="28"/>
          <w:szCs w:val="28"/>
        </w:rPr>
        <w:t>, МИКРОКОМАНДА, ФУНКЦИОНАЛЬНАЯ СХЕМА, СПЕЦИАЛИЗИРОВАННЫЙ ПРОЦЕССОР</w:t>
      </w:r>
      <w:r>
        <w:rPr>
          <w:color w:val="000000"/>
          <w:sz w:val="28"/>
          <w:szCs w:val="28"/>
        </w:rPr>
        <w:t>, НОК, РАЗРЯД</w:t>
      </w:r>
      <w:r w:rsidRPr="004D3FBB">
        <w:rPr>
          <w:color w:val="000000"/>
          <w:sz w:val="28"/>
          <w:szCs w:val="28"/>
        </w:rPr>
        <w:t>.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D3FBB">
        <w:rPr>
          <w:color w:val="000000"/>
          <w:sz w:val="28"/>
          <w:szCs w:val="28"/>
        </w:rPr>
        <w:t>Цель курсового проекта – закрепление основных теоретических положений предмета, приобретение навыков практического решения технических задач логического проектирования узлов и блоков ЭВМ.</w:t>
      </w:r>
    </w:p>
    <w:p w:rsidR="00CD1D43" w:rsidRPr="00093550" w:rsidRDefault="00CD1D43" w:rsidP="00CD1D43">
      <w:pPr>
        <w:spacing w:after="0" w:line="36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550">
        <w:rPr>
          <w:rFonts w:ascii="Times New Roman" w:hAnsi="Times New Roman" w:cs="Times New Roman"/>
          <w:sz w:val="28"/>
          <w:szCs w:val="28"/>
        </w:rPr>
        <w:t>В процессе проектирования были решены следующие основные задачи: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Определена структура спецпроцессора;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Выбраны необходимые логические элементы для создания;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Разработана структура операционного и управляющего автоматов;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Определен перечень управляющих и осведомительных сигналов;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Разработана граф-схема микропрограммы</w:t>
      </w:r>
      <w:r w:rsidRPr="00DC79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3FBB" w:rsidRDefault="004D3FB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CC76C79" wp14:editId="29991B40">
                <wp:simplePos x="0" y="0"/>
                <wp:positionH relativeFrom="page">
                  <wp:posOffset>733425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90" name="Группа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9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78068D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78068D" w:rsidRDefault="009320D6" w:rsidP="004D3FBB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– 09.03.01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20001" cy="20000"/>
                          </a:xfrm>
                        </wpg:grpSpPr>
                        <wps:wsp>
                          <wps:cNvPr id="31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Pr="0078068D" w:rsidRDefault="009320D6" w:rsidP="004D3FBB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Гладких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367" cy="381"/>
                            <a:chOff x="0" y="0"/>
                            <a:chExt cx="22355" cy="24677"/>
                          </a:xfrm>
                        </wpg:grpSpPr>
                        <wps:wsp>
                          <wps:cNvPr id="32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582"/>
                              <a:ext cx="13076" cy="24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Pr="0078068D" w:rsidRDefault="009320D6" w:rsidP="004D3FBB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Постников А.И.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2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Pr="0078068D" w:rsidRDefault="009320D6" w:rsidP="004D3FBB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3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78068D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8068D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Специализированный </w:t>
                              </w:r>
                            </w:p>
                            <w:p w:rsidR="009320D6" w:rsidRPr="0078068D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8068D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процессор</w:t>
                              </w:r>
                            </w:p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Записка пояснительная</w:t>
                              </w:r>
                            </w:p>
                            <w:p w:rsidR="009320D6" w:rsidRPr="0078068D" w:rsidRDefault="009320D6" w:rsidP="004D3FBB">
                              <w:pPr>
                                <w:pStyle w:val="a7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78068D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8C1FA5" w:rsidRDefault="009320D6" w:rsidP="004D3FBB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8C1FA5">
                                <w:rPr>
                                  <w:lang w:val="ru-RU"/>
                                </w:rPr>
                                <w:t>ВТ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76C79" id="Группа 260" o:spid="_x0000_s1026" style="position:absolute;left:0;text-align:left;margin-left:57.75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dcMA&#10;AADcAAAADwAAAGRycy9kb3ducmV2LnhtbESPQYvCMBSE74L/ITxhb5rqQWzXKFUQPInb7Q94NG/b&#10;YvNSm9jW/fVmQdjjMDPfMNv9aBrRU+dqywqWiwgEcWF1zaWC/Ps034BwHlljY5kUPMnBfjedbDHR&#10;duAv6jNfigBhl6CCyvs2kdIVFRl0C9sSB+/HdgZ9kF0pdYdDgJtGrqJoLQ3WHBYqbOlYUXHLHkbB&#10;zY/9JS2z31OcH+LiekiHxz1V6mM2pp8gPI3+P/xun7WCVbyEv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qYdcMAAADc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WLM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Z9YsxAAAANwAAAAPAAAAAAAAAAAA&#10;AAAAAKECAABkcnMvZG93bnJldi54bWxQSwUGAAAAAAQABAD5AAAAkg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rc7fAAAAA3AAAAA8AAAAAAAAAAAAAAAAA&#10;oQIAAGRycy9kb3ducmV2LnhtbFBLBQYAAAAABAAEAPkAAACOAwAAAAA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tw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57cDAAAAA3AAAAA8AAAAAAAAAAAAAAAAA&#10;oQIAAGRycy9kb3ducmV2LnhtbFBLBQYAAAAABAAEAPkAAACO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W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K+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tUhbxAAAANwAAAAPAAAAAAAAAAAA&#10;AAAAAKECAABkcnMvZG93bnJldi54bWxQSwUGAAAAAAQABAD5AAAAkg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X7AcQAAADcAAAADwAAAGRycy9kb3ducmV2LnhtbESPQWsCMRSE70L/Q3gFb5rVQ3G3Rilt&#10;hYoHUfsDnpvXzdbNy5JEXf31RhA8DjPzDTOdd7YRJ/KhdqxgNMxAEJdO11wp+N0tBhMQISJrbByT&#10;ggsFmM9eelMstDvzhk7bWIkE4VCgAhNjW0gZSkMWw9C1xMn7c95iTNJXUns8J7ht5DjL3qTFmtOC&#10;wZY+DZWH7dEqWPr96jC6Vkbueem/m/VXHuy/Uv3X7uMdRKQuPsOP9o9WMM5z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fsBxAAAANw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Ihs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BMiGwQAAANw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<v:textbox inset="1pt,1pt,1pt,1pt">
                    <w:txbxContent>
                      <w:p w:rsidR="009320D6" w:rsidRPr="0078068D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<v:textbox inset="1pt,1pt,1pt,1pt">
                    <w:txbxContent>
                      <w:p w:rsidR="009320D6" w:rsidRPr="0078068D" w:rsidRDefault="009320D6" w:rsidP="004D3FBB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КП – 09.03.01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group id="Group 26" o:spid="_x0000_s1050" style="position:absolute;left:39;top:18267;width:4801;height:310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2;width:10719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  <v:textbox inset="1pt,1pt,1pt,1pt">
                      <w:txbxContent>
                        <w:p w:rsidR="009320D6" w:rsidRPr="0078068D" w:rsidRDefault="009320D6" w:rsidP="004D3FBB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Гладких Д.А.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5367;height:381" coordsize="22355,24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79;top:582;width:13076;height:2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  <v:textbox inset="1pt,1pt,1pt,1pt">
                      <w:txbxContent>
                        <w:p w:rsidR="009320D6" w:rsidRPr="0078068D" w:rsidRDefault="009320D6" w:rsidP="004D3FBB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Постников А.И.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da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vO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HWnBAAAA3AAAAA8AAAAAAAAAAAAAAAAAmAIAAGRycy9kb3du&#10;cmV2LnhtbFBLBQYAAAAABAAEAPUAAACGAwAAAAA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  <v:textbox inset="1pt,1pt,1pt,1pt">
                      <w:txbxContent>
                        <w:p w:rsidR="009320D6" w:rsidRPr="0078068D" w:rsidRDefault="009320D6" w:rsidP="004D3FBB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9320D6" w:rsidRPr="0078068D" w:rsidRDefault="009320D6" w:rsidP="004D3FBB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78068D">
                          <w:rPr>
                            <w:sz w:val="24"/>
                            <w:szCs w:val="24"/>
                            <w:lang w:val="ru-RU"/>
                          </w:rPr>
                          <w:t xml:space="preserve">Специализированный </w:t>
                        </w:r>
                      </w:p>
                      <w:p w:rsidR="009320D6" w:rsidRPr="0078068D" w:rsidRDefault="009320D6" w:rsidP="004D3FBB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78068D">
                          <w:rPr>
                            <w:sz w:val="24"/>
                            <w:szCs w:val="24"/>
                            <w:lang w:val="ru-RU"/>
                          </w:rPr>
                          <w:t>процессор</w:t>
                        </w:r>
                      </w:p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Записка пояснительная</w:t>
                        </w:r>
                      </w:p>
                      <w:p w:rsidR="009320D6" w:rsidRPr="0078068D" w:rsidRDefault="009320D6" w:rsidP="004D3FBB">
                        <w:pPr>
                          <w:pStyle w:val="a7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9320D6" w:rsidRPr="0078068D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KrpsUAAADcAAAADwAAAGRycy9kb3ducmV2LnhtbESP0WoCMRRE34X+Q7gF3zRrh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KrpsUAAADcAAAADwAAAAAAAAAA&#10;AAAAAAChAgAAZHJzL2Rvd25yZXYueG1sUEsFBgAAAAAEAAQA+QAAAJMDAAAAAA=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5xRs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bnFGwQAAANwAAAAPAAAAAAAAAAAAAAAA&#10;AKECAABkcnMvZG93bnJldi54bWxQSwUGAAAAAAQABAD5AAAAjw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9320D6" w:rsidRPr="008C1FA5" w:rsidRDefault="009320D6" w:rsidP="004D3FBB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8C1FA5">
                          <w:rPr>
                            <w:lang w:val="ru-RU"/>
                          </w:rPr>
                          <w:t>ВТ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4D3FBB" w:rsidRDefault="004D3FB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725B" w:rsidRDefault="0032725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D3FBB" w:rsidRDefault="004D3FB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D3FBB" w:rsidRDefault="004D3FBB" w:rsidP="004D3FBB">
      <w:pPr>
        <w:spacing w:after="0" w:line="480" w:lineRule="auto"/>
        <w:rPr>
          <w:rFonts w:ascii="Times New Roman" w:hAnsi="Times New Roman" w:cs="Times New Roman"/>
          <w:b/>
          <w:sz w:val="32"/>
          <w:szCs w:val="28"/>
        </w:rPr>
      </w:pPr>
    </w:p>
    <w:p w:rsidR="00CD1D43" w:rsidRDefault="00CD1D43" w:rsidP="004D3FBB">
      <w:pPr>
        <w:spacing w:after="0" w:line="480" w:lineRule="auto"/>
        <w:rPr>
          <w:rFonts w:ascii="Times New Roman" w:hAnsi="Times New Roman" w:cs="Times New Roman"/>
          <w:b/>
          <w:sz w:val="32"/>
          <w:szCs w:val="28"/>
        </w:rPr>
      </w:pPr>
    </w:p>
    <w:p w:rsidR="008C1FA5" w:rsidRPr="008C1FA5" w:rsidRDefault="00EE4F2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E11CFE" w:rsidRDefault="004B4FA7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F72ABF">
        <w:rPr>
          <w:rFonts w:ascii="Times New Roman" w:hAnsi="Times New Roman" w:cs="Times New Roman"/>
          <w:sz w:val="28"/>
          <w:szCs w:val="28"/>
        </w:rPr>
        <w:tab/>
        <w:t>3</w:t>
      </w:r>
    </w:p>
    <w:p w:rsidR="007C4991" w:rsidRDefault="007C4991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AB35C5">
        <w:rPr>
          <w:rFonts w:ascii="Times New Roman" w:hAnsi="Times New Roman" w:cs="Times New Roman"/>
          <w:sz w:val="28"/>
          <w:szCs w:val="28"/>
        </w:rPr>
        <w:tab/>
        <w:t>4</w:t>
      </w:r>
    </w:p>
    <w:p w:rsidR="00AB35C5" w:rsidRPr="00B97E87" w:rsidRDefault="0024174A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AB35C5">
        <w:rPr>
          <w:rFonts w:ascii="Times New Roman" w:hAnsi="Times New Roman" w:cs="Times New Roman"/>
          <w:sz w:val="28"/>
          <w:szCs w:val="28"/>
        </w:rPr>
        <w:tab/>
        <w:t>5</w:t>
      </w:r>
    </w:p>
    <w:p w:rsidR="00B97E87" w:rsidRPr="00B97E87" w:rsidRDefault="00B97E87" w:rsidP="00FC38B7">
      <w:pPr>
        <w:pStyle w:val="aa"/>
        <w:numPr>
          <w:ilvl w:val="0"/>
          <w:numId w:val="9"/>
        </w:numPr>
        <w:tabs>
          <w:tab w:val="right" w:leader="dot" w:pos="9639"/>
        </w:tabs>
        <w:spacing w:after="0" w:line="360" w:lineRule="auto"/>
        <w:ind w:hanging="413"/>
        <w:jc w:val="both"/>
        <w:rPr>
          <w:rFonts w:ascii="Times New Roman" w:hAnsi="Times New Roman" w:cs="Times New Roman"/>
          <w:sz w:val="28"/>
          <w:szCs w:val="28"/>
        </w:rPr>
      </w:pPr>
      <w:r w:rsidRPr="00B97E87">
        <w:rPr>
          <w:rFonts w:ascii="Times New Roman" w:hAnsi="Times New Roman" w:cs="Times New Roman"/>
          <w:sz w:val="28"/>
          <w:szCs w:val="28"/>
        </w:rPr>
        <w:t>Разработка операци</w:t>
      </w:r>
      <w:r w:rsidR="00AB35C5">
        <w:rPr>
          <w:rFonts w:ascii="Times New Roman" w:hAnsi="Times New Roman" w:cs="Times New Roman"/>
          <w:sz w:val="28"/>
          <w:szCs w:val="28"/>
        </w:rPr>
        <w:t>онного автомата спецпроцессора</w:t>
      </w:r>
      <w:r w:rsidR="00AB35C5">
        <w:rPr>
          <w:rFonts w:ascii="Times New Roman" w:hAnsi="Times New Roman" w:cs="Times New Roman"/>
          <w:sz w:val="28"/>
          <w:szCs w:val="28"/>
        </w:rPr>
        <w:tab/>
        <w:t>6</w:t>
      </w:r>
    </w:p>
    <w:p w:rsidR="00B97E87" w:rsidRPr="00B97E87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97E87" w:rsidRPr="00B97E87">
        <w:rPr>
          <w:rFonts w:ascii="Times New Roman" w:hAnsi="Times New Roman" w:cs="Times New Roman"/>
          <w:sz w:val="28"/>
          <w:szCs w:val="28"/>
        </w:rPr>
        <w:t>.</w:t>
      </w:r>
      <w:r w:rsidR="0051566C">
        <w:rPr>
          <w:rFonts w:ascii="Times New Roman" w:hAnsi="Times New Roman" w:cs="Times New Roman"/>
          <w:sz w:val="28"/>
          <w:szCs w:val="28"/>
        </w:rPr>
        <w:t xml:space="preserve">1 </w:t>
      </w:r>
      <w:r w:rsidR="00AB35C5">
        <w:rPr>
          <w:rFonts w:ascii="Times New Roman" w:hAnsi="Times New Roman" w:cs="Times New Roman"/>
          <w:sz w:val="28"/>
          <w:szCs w:val="28"/>
        </w:rPr>
        <w:t>Анализ поставленной задачи</w:t>
      </w:r>
      <w:r w:rsidR="00AB35C5">
        <w:rPr>
          <w:rFonts w:ascii="Times New Roman" w:hAnsi="Times New Roman" w:cs="Times New Roman"/>
          <w:sz w:val="28"/>
          <w:szCs w:val="28"/>
        </w:rPr>
        <w:tab/>
        <w:t>6</w:t>
      </w:r>
    </w:p>
    <w:p w:rsidR="00B97E87" w:rsidRPr="00B97E87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97E87" w:rsidRPr="00B97E87">
        <w:rPr>
          <w:rFonts w:ascii="Times New Roman" w:hAnsi="Times New Roman" w:cs="Times New Roman"/>
          <w:sz w:val="28"/>
          <w:szCs w:val="28"/>
        </w:rPr>
        <w:t>.2 Ст</w:t>
      </w:r>
      <w:r w:rsidR="00AB35C5">
        <w:rPr>
          <w:rFonts w:ascii="Times New Roman" w:hAnsi="Times New Roman" w:cs="Times New Roman"/>
          <w:sz w:val="28"/>
          <w:szCs w:val="28"/>
        </w:rPr>
        <w:t>руктура операционного автомата</w:t>
      </w:r>
      <w:r w:rsidR="00AB35C5">
        <w:rPr>
          <w:rFonts w:ascii="Times New Roman" w:hAnsi="Times New Roman" w:cs="Times New Roman"/>
          <w:sz w:val="28"/>
          <w:szCs w:val="28"/>
        </w:rPr>
        <w:tab/>
        <w:t>7</w:t>
      </w:r>
    </w:p>
    <w:p w:rsidR="00B97E87" w:rsidRPr="00B97E87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97E87" w:rsidRPr="00B97E87">
        <w:rPr>
          <w:rFonts w:ascii="Times New Roman" w:hAnsi="Times New Roman" w:cs="Times New Roman"/>
          <w:sz w:val="28"/>
          <w:szCs w:val="28"/>
        </w:rPr>
        <w:t>.3 Элементы</w:t>
      </w:r>
      <w:r w:rsidR="00AB35C5">
        <w:rPr>
          <w:rFonts w:ascii="Times New Roman" w:hAnsi="Times New Roman" w:cs="Times New Roman"/>
          <w:sz w:val="28"/>
          <w:szCs w:val="28"/>
        </w:rPr>
        <w:t xml:space="preserve"> и узлы операционного автомата</w:t>
      </w:r>
      <w:r w:rsidR="00AB35C5">
        <w:rPr>
          <w:rFonts w:ascii="Times New Roman" w:hAnsi="Times New Roman" w:cs="Times New Roman"/>
          <w:sz w:val="28"/>
          <w:szCs w:val="28"/>
        </w:rPr>
        <w:tab/>
        <w:t>8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97E87" w:rsidRPr="00B97E87">
        <w:rPr>
          <w:rFonts w:ascii="Times New Roman" w:hAnsi="Times New Roman" w:cs="Times New Roman"/>
          <w:sz w:val="28"/>
          <w:szCs w:val="28"/>
        </w:rPr>
        <w:t>.4 Услови</w:t>
      </w:r>
      <w:r w:rsidR="009F4069">
        <w:rPr>
          <w:rFonts w:ascii="Times New Roman" w:hAnsi="Times New Roman" w:cs="Times New Roman"/>
          <w:sz w:val="28"/>
          <w:szCs w:val="28"/>
        </w:rPr>
        <w:t>я</w:t>
      </w:r>
      <w:r w:rsidR="00704CF3">
        <w:rPr>
          <w:rFonts w:ascii="Times New Roman" w:hAnsi="Times New Roman" w:cs="Times New Roman"/>
          <w:sz w:val="28"/>
          <w:szCs w:val="28"/>
        </w:rPr>
        <w:t xml:space="preserve"> </w:t>
      </w:r>
      <w:r w:rsidR="00AB35C5">
        <w:rPr>
          <w:rFonts w:ascii="Times New Roman" w:hAnsi="Times New Roman" w:cs="Times New Roman"/>
          <w:sz w:val="28"/>
          <w:szCs w:val="28"/>
        </w:rPr>
        <w:t>и схемы выполнения операций</w:t>
      </w:r>
      <w:r w:rsidR="00AB35C5">
        <w:rPr>
          <w:rFonts w:ascii="Times New Roman" w:hAnsi="Times New Roman" w:cs="Times New Roman"/>
          <w:sz w:val="28"/>
          <w:szCs w:val="28"/>
        </w:rPr>
        <w:tab/>
        <w:t>11</w:t>
      </w:r>
    </w:p>
    <w:p w:rsidR="00B97E87" w:rsidRPr="00B97E87" w:rsidRDefault="00B97E87" w:rsidP="00FC38B7">
      <w:pPr>
        <w:pStyle w:val="aa"/>
        <w:numPr>
          <w:ilvl w:val="0"/>
          <w:numId w:val="9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97E87">
        <w:rPr>
          <w:rFonts w:ascii="Times New Roman" w:hAnsi="Times New Roman" w:cs="Times New Roman"/>
          <w:sz w:val="28"/>
          <w:szCs w:val="28"/>
        </w:rPr>
        <w:t>Разработка закодированной граф</w:t>
      </w:r>
      <w:r w:rsidR="00FE7470">
        <w:rPr>
          <w:rFonts w:ascii="Times New Roman" w:hAnsi="Times New Roman" w:cs="Times New Roman"/>
          <w:sz w:val="28"/>
          <w:szCs w:val="28"/>
        </w:rPr>
        <w:t xml:space="preserve"> – </w:t>
      </w:r>
      <w:r w:rsidRPr="00B97E87">
        <w:rPr>
          <w:rFonts w:ascii="Times New Roman" w:hAnsi="Times New Roman" w:cs="Times New Roman"/>
          <w:sz w:val="28"/>
          <w:szCs w:val="28"/>
        </w:rPr>
        <w:t>схемы машинного алгоритма выполнения арифметических операций</w:t>
      </w:r>
      <w:r w:rsidR="00AB35C5">
        <w:rPr>
          <w:rFonts w:ascii="Times New Roman" w:hAnsi="Times New Roman" w:cs="Times New Roman"/>
          <w:sz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</w:rPr>
        <w:t>3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97E87" w:rsidRPr="00B97E87">
        <w:rPr>
          <w:rFonts w:ascii="Times New Roman" w:hAnsi="Times New Roman" w:cs="Times New Roman"/>
          <w:sz w:val="28"/>
          <w:szCs w:val="28"/>
        </w:rPr>
        <w:t xml:space="preserve">.1 Список используемых входных сигналов </w:t>
      </w:r>
      <w:r w:rsidR="00B97E87" w:rsidRPr="00B97E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  <w:szCs w:val="28"/>
        </w:rPr>
        <w:t>3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97E87" w:rsidRPr="00B97E87">
        <w:rPr>
          <w:rFonts w:ascii="Times New Roman" w:hAnsi="Times New Roman" w:cs="Times New Roman"/>
          <w:sz w:val="28"/>
          <w:szCs w:val="28"/>
        </w:rPr>
        <w:t xml:space="preserve">.2 Список используемых управляющих сигналов </w:t>
      </w:r>
      <w:r w:rsidR="00B97E87" w:rsidRPr="00B97E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  <w:szCs w:val="28"/>
        </w:rPr>
        <w:t>3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515DD">
        <w:rPr>
          <w:rFonts w:ascii="Times New Roman" w:hAnsi="Times New Roman" w:cs="Times New Roman"/>
          <w:sz w:val="28"/>
          <w:szCs w:val="28"/>
        </w:rPr>
        <w:t xml:space="preserve">.3 Граф – </w:t>
      </w:r>
      <w:r w:rsidR="00AB35C5">
        <w:rPr>
          <w:rFonts w:ascii="Times New Roman" w:hAnsi="Times New Roman" w:cs="Times New Roman"/>
          <w:sz w:val="28"/>
          <w:szCs w:val="28"/>
        </w:rPr>
        <w:t>схема микропрограммы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  <w:szCs w:val="28"/>
        </w:rPr>
        <w:t>4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97E87" w:rsidRPr="00B97E87">
        <w:rPr>
          <w:rFonts w:ascii="Times New Roman" w:hAnsi="Times New Roman" w:cs="Times New Roman"/>
          <w:sz w:val="28"/>
          <w:szCs w:val="28"/>
        </w:rPr>
        <w:t>.4 Словесное описа</w:t>
      </w:r>
      <w:r w:rsidR="00FE7470">
        <w:rPr>
          <w:rFonts w:ascii="Times New Roman" w:hAnsi="Times New Roman" w:cs="Times New Roman"/>
          <w:sz w:val="28"/>
          <w:szCs w:val="28"/>
        </w:rPr>
        <w:t xml:space="preserve">ние граф – </w:t>
      </w:r>
      <w:r w:rsidR="008C1FA5">
        <w:rPr>
          <w:rFonts w:ascii="Times New Roman" w:hAnsi="Times New Roman" w:cs="Times New Roman"/>
          <w:sz w:val="28"/>
          <w:szCs w:val="28"/>
        </w:rPr>
        <w:t xml:space="preserve">схемы </w:t>
      </w:r>
      <w:r w:rsidR="00AB35C5">
        <w:rPr>
          <w:rFonts w:ascii="Times New Roman" w:hAnsi="Times New Roman" w:cs="Times New Roman"/>
          <w:sz w:val="28"/>
          <w:szCs w:val="28"/>
        </w:rPr>
        <w:t>микропрограммы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  <w:szCs w:val="28"/>
        </w:rPr>
        <w:t>5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97E87" w:rsidRPr="00B97E87">
        <w:rPr>
          <w:rFonts w:ascii="Times New Roman" w:hAnsi="Times New Roman" w:cs="Times New Roman"/>
          <w:sz w:val="28"/>
          <w:szCs w:val="28"/>
        </w:rPr>
        <w:t xml:space="preserve">.5 Таблица работы </w:t>
      </w:r>
      <w:r w:rsidR="00AE3BF5">
        <w:rPr>
          <w:rFonts w:ascii="Times New Roman" w:hAnsi="Times New Roman" w:cs="Times New Roman"/>
          <w:sz w:val="28"/>
          <w:szCs w:val="28"/>
        </w:rPr>
        <w:t>микропрограммы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B97E87" w:rsidRPr="00B97E87" w:rsidRDefault="00B97E87" w:rsidP="00FC38B7">
      <w:pPr>
        <w:pStyle w:val="aa"/>
        <w:numPr>
          <w:ilvl w:val="0"/>
          <w:numId w:val="9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E87">
        <w:rPr>
          <w:rFonts w:ascii="Times New Roman" w:hAnsi="Times New Roman" w:cs="Times New Roman"/>
          <w:sz w:val="28"/>
          <w:szCs w:val="28"/>
        </w:rPr>
        <w:t>Разработка функциональной схемы управляющего автомата микросхемы специализированного процессора, выполняющего зад</w:t>
      </w:r>
      <w:r w:rsidR="0032725B">
        <w:rPr>
          <w:rFonts w:ascii="Times New Roman" w:hAnsi="Times New Roman" w:cs="Times New Roman"/>
          <w:sz w:val="28"/>
          <w:szCs w:val="28"/>
        </w:rPr>
        <w:t>анную арифметическую операцию</w:t>
      </w:r>
      <w:r w:rsidR="0032725B">
        <w:rPr>
          <w:rFonts w:ascii="Times New Roman" w:hAnsi="Times New Roman" w:cs="Times New Roman"/>
          <w:sz w:val="28"/>
          <w:szCs w:val="28"/>
        </w:rPr>
        <w:tab/>
        <w:t>19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97E87" w:rsidRPr="00B97E87">
        <w:rPr>
          <w:rFonts w:ascii="Times New Roman" w:hAnsi="Times New Roman" w:cs="Times New Roman"/>
          <w:sz w:val="28"/>
          <w:szCs w:val="28"/>
        </w:rPr>
        <w:t>.1 Разработка ст</w:t>
      </w:r>
      <w:r w:rsidR="009F4069">
        <w:rPr>
          <w:rFonts w:ascii="Times New Roman" w:hAnsi="Times New Roman" w:cs="Times New Roman"/>
          <w:sz w:val="28"/>
          <w:szCs w:val="28"/>
        </w:rPr>
        <w:t xml:space="preserve">руктуры управляющего </w:t>
      </w:r>
      <w:r w:rsidR="006A44B8">
        <w:rPr>
          <w:rFonts w:ascii="Times New Roman" w:hAnsi="Times New Roman" w:cs="Times New Roman"/>
          <w:sz w:val="28"/>
          <w:szCs w:val="28"/>
        </w:rPr>
        <w:t>автомата</w:t>
      </w:r>
      <w:r w:rsidR="006A44B8">
        <w:rPr>
          <w:rFonts w:ascii="Times New Roman" w:hAnsi="Times New Roman" w:cs="Times New Roman"/>
          <w:sz w:val="28"/>
          <w:szCs w:val="28"/>
        </w:rPr>
        <w:tab/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97E87" w:rsidRPr="00B97E87">
        <w:rPr>
          <w:rFonts w:ascii="Times New Roman" w:hAnsi="Times New Roman" w:cs="Times New Roman"/>
          <w:sz w:val="28"/>
          <w:szCs w:val="28"/>
        </w:rPr>
        <w:t>.2 Разработка микропрограммы</w:t>
      </w:r>
      <w:r w:rsidR="006A44B8">
        <w:rPr>
          <w:rFonts w:ascii="Times New Roman" w:hAnsi="Times New Roman" w:cs="Times New Roman"/>
          <w:sz w:val="28"/>
          <w:szCs w:val="28"/>
        </w:rPr>
        <w:t xml:space="preserve"> выполнения заданной операции</w:t>
      </w:r>
      <w:r w:rsidR="006A44B8">
        <w:rPr>
          <w:rFonts w:ascii="Times New Roman" w:hAnsi="Times New Roman" w:cs="Times New Roman"/>
          <w:sz w:val="28"/>
          <w:szCs w:val="28"/>
        </w:rPr>
        <w:tab/>
        <w:t>2</w:t>
      </w:r>
      <w:r w:rsidR="0032725B" w:rsidRPr="0032725B">
        <w:rPr>
          <w:rFonts w:ascii="Times New Roman" w:hAnsi="Times New Roman" w:cs="Times New Roman"/>
          <w:sz w:val="28"/>
          <w:szCs w:val="28"/>
        </w:rPr>
        <w:t>3</w:t>
      </w:r>
    </w:p>
    <w:p w:rsidR="00B97E87" w:rsidRPr="00B97E87" w:rsidRDefault="00B97E87" w:rsidP="00FC38B7">
      <w:pPr>
        <w:pStyle w:val="aa"/>
        <w:numPr>
          <w:ilvl w:val="0"/>
          <w:numId w:val="9"/>
        </w:numPr>
        <w:tabs>
          <w:tab w:val="right" w:leader="dot" w:pos="9639"/>
        </w:tabs>
        <w:spacing w:after="0" w:line="360" w:lineRule="auto"/>
        <w:ind w:hanging="413"/>
        <w:jc w:val="both"/>
        <w:rPr>
          <w:rFonts w:ascii="Times New Roman" w:hAnsi="Times New Roman" w:cs="Times New Roman"/>
          <w:sz w:val="28"/>
          <w:szCs w:val="28"/>
        </w:rPr>
      </w:pPr>
      <w:r w:rsidRPr="00B97E87">
        <w:rPr>
          <w:rFonts w:ascii="Times New Roman" w:hAnsi="Times New Roman" w:cs="Times New Roman"/>
          <w:sz w:val="28"/>
        </w:rPr>
        <w:t>Условное графическое обозначение спецпроцессора</w:t>
      </w:r>
      <w:r w:rsidRPr="00B97E87">
        <w:rPr>
          <w:rFonts w:ascii="Times New Roman" w:hAnsi="Times New Roman" w:cs="Times New Roman"/>
          <w:sz w:val="28"/>
        </w:rPr>
        <w:tab/>
      </w:r>
      <w:r w:rsidR="006A44B8">
        <w:rPr>
          <w:rFonts w:ascii="Times New Roman" w:hAnsi="Times New Roman" w:cs="Times New Roman"/>
          <w:sz w:val="28"/>
          <w:szCs w:val="28"/>
        </w:rPr>
        <w:t>2</w:t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B97E87" w:rsidRPr="0032725B" w:rsidRDefault="009F4069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B97E87" w:rsidRPr="00B97E87">
        <w:rPr>
          <w:rFonts w:ascii="Times New Roman" w:hAnsi="Times New Roman" w:cs="Times New Roman"/>
          <w:sz w:val="28"/>
        </w:rPr>
        <w:tab/>
      </w:r>
      <w:r w:rsidR="006A44B8">
        <w:rPr>
          <w:rFonts w:ascii="Times New Roman" w:hAnsi="Times New Roman" w:cs="Times New Roman"/>
          <w:sz w:val="28"/>
          <w:szCs w:val="28"/>
        </w:rPr>
        <w:t>2</w:t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B97E87" w:rsidRPr="0032725B" w:rsidRDefault="004B4FA7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="006A44B8">
        <w:rPr>
          <w:rFonts w:ascii="Times New Roman" w:hAnsi="Times New Roman" w:cs="Times New Roman"/>
          <w:sz w:val="28"/>
          <w:szCs w:val="28"/>
        </w:rPr>
        <w:tab/>
        <w:t>2</w:t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CE308E" w:rsidRPr="00CE308E" w:rsidRDefault="00CE308E" w:rsidP="004B4FA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08E" w:rsidRPr="00CE308E" w:rsidRDefault="00CE308E" w:rsidP="00CE3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08E" w:rsidRDefault="00CE308E" w:rsidP="00CE0D53">
      <w:pPr>
        <w:pStyle w:val="aa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AE2746" w:rsidRDefault="00AE2746" w:rsidP="00CE0D53">
      <w:pPr>
        <w:pStyle w:val="aa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4D3FBB" w:rsidRDefault="0051566C" w:rsidP="004D3FB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ВВЕДЕНИЕ</w:t>
      </w:r>
    </w:p>
    <w:p w:rsidR="00205CDE" w:rsidRPr="00205CDE" w:rsidRDefault="00205CDE" w:rsidP="00205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CDE">
        <w:rPr>
          <w:rFonts w:ascii="Times New Roman" w:eastAsia="Times New Roman" w:hAnsi="Times New Roman" w:cs="Times New Roman"/>
          <w:sz w:val="28"/>
          <w:szCs w:val="28"/>
        </w:rPr>
        <w:t>Процессор ЦВМ или другое операционное устройство, выполняющее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операции над словами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можно разделить на две части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операционный (ОА) и управляющий (УА) автоматы.</w:t>
      </w:r>
    </w:p>
    <w:p w:rsidR="00205CDE" w:rsidRPr="00205CDE" w:rsidRDefault="00205CDE" w:rsidP="00205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CDE">
        <w:rPr>
          <w:rFonts w:ascii="Times New Roman" w:eastAsia="Times New Roman" w:hAnsi="Times New Roman" w:cs="Times New Roman"/>
          <w:sz w:val="28"/>
          <w:szCs w:val="28"/>
        </w:rPr>
        <w:t>Любая команда, операция или процедура, выполняемая в операционном</w:t>
      </w:r>
    </w:p>
    <w:p w:rsidR="00205CDE" w:rsidRPr="00205CDE" w:rsidRDefault="00205CDE" w:rsidP="00205C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CDE">
        <w:rPr>
          <w:rFonts w:ascii="Times New Roman" w:eastAsia="Times New Roman" w:hAnsi="Times New Roman" w:cs="Times New Roman"/>
          <w:sz w:val="28"/>
          <w:szCs w:val="28"/>
        </w:rPr>
        <w:t>автомате, описывается некоторой микропрограммой и реализуется за несколько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тактов, в каждом из которых выполняется одна или несколько микроопераций.</w:t>
      </w:r>
    </w:p>
    <w:p w:rsidR="00205CDE" w:rsidRPr="00205CDE" w:rsidRDefault="00205CDE" w:rsidP="00205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CDE">
        <w:rPr>
          <w:rFonts w:ascii="Times New Roman" w:eastAsia="Times New Roman" w:hAnsi="Times New Roman" w:cs="Times New Roman"/>
          <w:sz w:val="28"/>
          <w:szCs w:val="28"/>
        </w:rPr>
        <w:t>Интервал времени, отводимый на выполнение микрооперации, называется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рабочим тактом или просто тактом цифрового устройства. Если все такты имеют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одну и ту же длину, то она устанавливается по самой продолжительной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микрооперации.</w:t>
      </w: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5CDE" w:rsidRDefault="00205CDE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Pr="00AB35C5" w:rsidRDefault="00AB35C5" w:rsidP="00AB35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AB35C5" w:rsidRPr="00CF301C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0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01C">
        <w:rPr>
          <w:rFonts w:ascii="Times New Roman" w:hAnsi="Times New Roman" w:cs="Times New Roman"/>
          <w:sz w:val="28"/>
          <w:szCs w:val="28"/>
        </w:rPr>
        <w:t>Разработать функциональную схему специализированного процессора, состоящего из операционного и управляющего автоматов, выполняющего заданные арифметические операции над числами.</w:t>
      </w:r>
    </w:p>
    <w:p w:rsidR="00AB35C5" w:rsidRDefault="00E94EC4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</w:t>
      </w:r>
      <w:r w:rsidR="00AB35C5">
        <w:rPr>
          <w:rFonts w:ascii="Times New Roman" w:hAnsi="Times New Roman" w:cs="Times New Roman"/>
          <w:sz w:val="28"/>
          <w:szCs w:val="28"/>
        </w:rPr>
        <w:t xml:space="preserve"> вариант, задание:</w:t>
      </w:r>
    </w:p>
    <w:tbl>
      <w:tblPr>
        <w:tblStyle w:val="ac"/>
        <w:tblW w:w="8866" w:type="dxa"/>
        <w:tblInd w:w="705" w:type="dxa"/>
        <w:tblLayout w:type="fixed"/>
        <w:tblLook w:val="04A0" w:firstRow="1" w:lastRow="0" w:firstColumn="1" w:lastColumn="0" w:noHBand="0" w:noVBand="1"/>
      </w:tblPr>
      <w:tblGrid>
        <w:gridCol w:w="1841"/>
        <w:gridCol w:w="3851"/>
        <w:gridCol w:w="1559"/>
        <w:gridCol w:w="851"/>
        <w:gridCol w:w="764"/>
      </w:tblGrid>
      <w:tr w:rsidR="00AB35C5" w:rsidRPr="001F765D" w:rsidTr="000D74C5">
        <w:tc>
          <w:tcPr>
            <w:tcW w:w="1841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851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  <w:tc>
          <w:tcPr>
            <w:tcW w:w="1559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51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76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</w:t>
            </w:r>
          </w:p>
        </w:tc>
        <w:tc>
          <w:tcPr>
            <w:tcW w:w="764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УА</w:t>
            </w:r>
          </w:p>
        </w:tc>
      </w:tr>
      <w:tr w:rsidR="00AB35C5" w:rsidRPr="001F765D" w:rsidTr="000D74C5">
        <w:tc>
          <w:tcPr>
            <w:tcW w:w="1841" w:type="dxa"/>
            <w:vAlign w:val="center"/>
          </w:tcPr>
          <w:p w:rsidR="00AB35C5" w:rsidRPr="00CF301C" w:rsidRDefault="00E94EC4" w:rsidP="00E94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B35C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AB3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B35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B35C5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3851" w:type="dxa"/>
            <w:vAlign w:val="center"/>
          </w:tcPr>
          <w:p w:rsidR="00AB35C5" w:rsidRPr="00E94EC4" w:rsidRDefault="00AB35C5" w:rsidP="00E94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E94EC4" w:rsidRPr="00E94EC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 0, B </w:t>
            </w:r>
            <w:r w:rsidRPr="00CF30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CF30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94EC4" w:rsidRPr="00E94EC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94EC4" w:rsidRPr="00E94EC4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E94EC4">
              <w:rPr>
                <w:rFonts w:ascii="Times New Roman" w:hAnsi="Times New Roman" w:cs="Times New Roman"/>
                <w:sz w:val="28"/>
                <w:szCs w:val="28"/>
              </w:rPr>
              <w:t xml:space="preserve"> 0,</w:t>
            </w:r>
            <w:r w:rsidR="00E94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94E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4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|B|&lt;0.25</w:t>
            </w:r>
          </w:p>
        </w:tc>
        <w:tc>
          <w:tcPr>
            <w:tcW w:w="1559" w:type="dxa"/>
            <w:vMerge w:val="restart"/>
            <w:vAlign w:val="center"/>
          </w:tcPr>
          <w:p w:rsidR="00AB35C5" w:rsidRPr="001F765D" w:rsidRDefault="00AB35C5" w:rsidP="000D74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51" w:type="dxa"/>
            <w:vMerge w:val="restart"/>
            <w:vAlign w:val="center"/>
          </w:tcPr>
          <w:p w:rsidR="00AB35C5" w:rsidRPr="001F765D" w:rsidRDefault="00AB35C5" w:rsidP="000D74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F765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764" w:type="dxa"/>
            <w:vMerge w:val="restart"/>
            <w:vAlign w:val="center"/>
          </w:tcPr>
          <w:p w:rsidR="00AB35C5" w:rsidRPr="001F765D" w:rsidRDefault="00AB35C5" w:rsidP="000D74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AB35C5" w:rsidRPr="00CF301C" w:rsidTr="000D74C5">
        <w:tc>
          <w:tcPr>
            <w:tcW w:w="1841" w:type="dxa"/>
            <w:vAlign w:val="center"/>
          </w:tcPr>
          <w:p w:rsidR="00AB35C5" w:rsidRPr="00E94EC4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 w:rsidRPr="00E94EC4">
              <w:rPr>
                <w:rFonts w:ascii="Times New Roman" w:hAnsi="Times New Roman" w:cs="Times New Roman"/>
                <w:sz w:val="28"/>
                <w:szCs w:val="28"/>
              </w:rPr>
              <w:t>|2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94EC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94EC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851" w:type="dxa"/>
            <w:vAlign w:val="center"/>
          </w:tcPr>
          <w:p w:rsidR="00AB35C5" w:rsidRPr="00E94EC4" w:rsidRDefault="00E94EC4" w:rsidP="00E94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 0, B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CF30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94EC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94EC4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|B|&lt;0.5</w:t>
            </w:r>
          </w:p>
        </w:tc>
        <w:tc>
          <w:tcPr>
            <w:tcW w:w="1559" w:type="dxa"/>
            <w:vMerge/>
          </w:tcPr>
          <w:p w:rsidR="00AB35C5" w:rsidRPr="00E94EC4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AB35C5" w:rsidRPr="00E94EC4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vMerge/>
          </w:tcPr>
          <w:p w:rsidR="00AB35C5" w:rsidRPr="00E94EC4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B35C5" w:rsidRDefault="00AB35C5" w:rsidP="00AB35C5">
      <w:pPr>
        <w:spacing w:after="0" w:line="360" w:lineRule="auto"/>
        <w:ind w:firstLine="732"/>
        <w:jc w:val="both"/>
        <w:rPr>
          <w:rFonts w:ascii="Times New Roman" w:hAnsi="Times New Roman" w:cs="Times New Roman"/>
          <w:sz w:val="28"/>
          <w:szCs w:val="28"/>
        </w:rPr>
      </w:pPr>
    </w:p>
    <w:p w:rsidR="00AB35C5" w:rsidRPr="005B0CA7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Используемые сокращения:</w:t>
      </w:r>
    </w:p>
    <w:p w:rsidR="00AB35C5" w:rsidRPr="005B0CA7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нок - немодифицированный обратный</w:t>
      </w:r>
      <w:r w:rsidRPr="005B0CA7">
        <w:rPr>
          <w:rFonts w:ascii="Times New Roman" w:hAnsi="Times New Roman" w:cs="Times New Roman"/>
          <w:sz w:val="28"/>
          <w:szCs w:val="28"/>
        </w:rPr>
        <w:t xml:space="preserve"> код;</w:t>
      </w:r>
    </w:p>
    <w:p w:rsidR="00AB35C5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|A| – машинное изображение в форма</w:t>
      </w:r>
      <w:r>
        <w:rPr>
          <w:rFonts w:ascii="Times New Roman" w:hAnsi="Times New Roman" w:cs="Times New Roman"/>
          <w:sz w:val="28"/>
          <w:szCs w:val="28"/>
        </w:rPr>
        <w:t>те с фиксированной точкой абсо</w:t>
      </w:r>
      <w:r w:rsidRPr="005B0CA7">
        <w:rPr>
          <w:rFonts w:ascii="Times New Roman" w:hAnsi="Times New Roman" w:cs="Times New Roman"/>
          <w:sz w:val="28"/>
          <w:szCs w:val="28"/>
        </w:rPr>
        <w:t>лютного значения числа А;</w:t>
      </w:r>
    </w:p>
    <w:p w:rsidR="00E94EC4" w:rsidRPr="005B0CA7" w:rsidRDefault="00E94EC4" w:rsidP="00E94E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0CA7">
        <w:rPr>
          <w:rFonts w:ascii="Times New Roman" w:hAnsi="Times New Roman" w:cs="Times New Roman"/>
          <w:sz w:val="28"/>
          <w:szCs w:val="28"/>
        </w:rPr>
        <w:t>| – машинное изображение в форма</w:t>
      </w:r>
      <w:r>
        <w:rPr>
          <w:rFonts w:ascii="Times New Roman" w:hAnsi="Times New Roman" w:cs="Times New Roman"/>
          <w:sz w:val="28"/>
          <w:szCs w:val="28"/>
        </w:rPr>
        <w:t>те с фиксированной точкой абсолютного значения числа А;</w:t>
      </w:r>
    </w:p>
    <w:p w:rsidR="00AB35C5" w:rsidRPr="00150E6F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Е – управляющий автомат с программи</w:t>
      </w:r>
      <w:r>
        <w:rPr>
          <w:rFonts w:ascii="Times New Roman" w:hAnsi="Times New Roman" w:cs="Times New Roman"/>
          <w:sz w:val="28"/>
          <w:szCs w:val="28"/>
        </w:rPr>
        <w:t>руемой логикой на ПЗУ с естественной адресацией</w:t>
      </w:r>
      <w:r w:rsidRPr="006D53A3">
        <w:rPr>
          <w:rFonts w:ascii="Times New Roman" w:hAnsi="Times New Roman" w:cs="Times New Roman"/>
          <w:sz w:val="28"/>
          <w:szCs w:val="28"/>
        </w:rPr>
        <w:t>;</w:t>
      </w:r>
    </w:p>
    <w:p w:rsidR="00AB35C5" w:rsidRPr="00150E6F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3A3">
        <w:rPr>
          <w:rFonts w:ascii="Times New Roman" w:hAnsi="Times New Roman" w:cs="Times New Roman"/>
          <w:sz w:val="28"/>
          <w:szCs w:val="28"/>
        </w:rPr>
        <w:t>К</w:t>
      </w:r>
      <w:r w:rsidRPr="006D53A3">
        <w:rPr>
          <w:rFonts w:ascii="Times New Roman" w:hAnsi="Times New Roman" w:cs="Times New Roman"/>
          <w:sz w:val="28"/>
          <w:szCs w:val="28"/>
          <w:vertAlign w:val="subscript"/>
        </w:rPr>
        <w:t xml:space="preserve">А </w:t>
      </w:r>
      <w:r w:rsidRPr="006D53A3">
        <w:rPr>
          <w:rFonts w:ascii="Times New Roman" w:hAnsi="Times New Roman" w:cs="Times New Roman"/>
          <w:sz w:val="28"/>
          <w:szCs w:val="28"/>
        </w:rPr>
        <w:t>– масштабный коэффициент;</w:t>
      </w:r>
    </w:p>
    <w:p w:rsidR="00AB35C5" w:rsidRPr="005B0CA7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Вариант исходных чисел для проверки работы спецпроцессора:</w:t>
      </w:r>
    </w:p>
    <w:p w:rsidR="00AB35C5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 xml:space="preserve">А = </w:t>
      </w:r>
      <w:r w:rsidR="00E94EC4">
        <w:rPr>
          <w:rFonts w:ascii="Times New Roman" w:hAnsi="Times New Roman" w:cs="Times New Roman"/>
          <w:sz w:val="28"/>
          <w:szCs w:val="28"/>
          <w:lang w:val="en-US"/>
        </w:rPr>
        <w:t>-42</w:t>
      </w:r>
      <w:r w:rsidR="00111D8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= </w:t>
      </w:r>
      <w:r w:rsidR="00E94EC4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3404AF">
        <w:rPr>
          <w:rFonts w:ascii="Times New Roman" w:hAnsi="Times New Roman" w:cs="Times New Roman"/>
          <w:sz w:val="28"/>
          <w:szCs w:val="28"/>
        </w:rPr>
        <w:t>;</w:t>
      </w:r>
    </w:p>
    <w:p w:rsidR="004D3FBB" w:rsidRDefault="00AB35C5" w:rsidP="00AB35C5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F765D">
        <w:rPr>
          <w:rFonts w:ascii="Times New Roman" w:hAnsi="Times New Roman" w:cs="Times New Roman"/>
          <w:sz w:val="28"/>
          <w:szCs w:val="28"/>
        </w:rPr>
        <w:t>Разработать УГО микросхемы спецпроцессора.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4D3F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4D3F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73A7" w:rsidRDefault="00E473A7" w:rsidP="004D3F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73A7" w:rsidRDefault="00E473A7" w:rsidP="004D3F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301C" w:rsidRPr="00AB35C5" w:rsidRDefault="0051566C" w:rsidP="00AB35C5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73A7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операционного автомата спецпроцессора</w:t>
      </w:r>
    </w:p>
    <w:p w:rsidR="008A2C41" w:rsidRPr="00186464" w:rsidRDefault="00186464" w:rsidP="00891976">
      <w:pPr>
        <w:spacing w:after="0" w:line="240" w:lineRule="auto"/>
        <w:ind w:left="375" w:firstLine="3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F301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B35C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566C" w:rsidRPr="00186464">
        <w:rPr>
          <w:rFonts w:ascii="Times New Roman" w:hAnsi="Times New Roman" w:cs="Times New Roman"/>
          <w:b/>
          <w:bCs/>
          <w:sz w:val="28"/>
          <w:szCs w:val="28"/>
        </w:rPr>
        <w:t>Анализ поставленной задачи</w:t>
      </w:r>
    </w:p>
    <w:p w:rsidR="00186464" w:rsidRPr="00186464" w:rsidRDefault="00186464" w:rsidP="00186464">
      <w:pPr>
        <w:pStyle w:val="aa"/>
        <w:spacing w:after="0" w:line="240" w:lineRule="auto"/>
        <w:ind w:left="8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2C41" w:rsidRPr="008E05ED" w:rsidRDefault="008A2C41" w:rsidP="008E05E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C41">
        <w:rPr>
          <w:rFonts w:ascii="Times New Roman" w:hAnsi="Times New Roman" w:cs="Times New Roman"/>
          <w:sz w:val="28"/>
          <w:szCs w:val="28"/>
        </w:rPr>
        <w:t xml:space="preserve">Согласно поставленной задаче, выполнение операций операционным автоматом </w:t>
      </w:r>
      <w:r w:rsidR="00E473A7">
        <w:rPr>
          <w:rFonts w:ascii="Times New Roman" w:hAnsi="Times New Roman" w:cs="Times New Roman"/>
          <w:sz w:val="28"/>
          <w:szCs w:val="28"/>
        </w:rPr>
        <w:t>должно осуществляться с помощью</w:t>
      </w:r>
      <w:r w:rsidR="009F2650">
        <w:rPr>
          <w:rFonts w:ascii="Times New Roman" w:hAnsi="Times New Roman" w:cs="Times New Roman"/>
          <w:sz w:val="28"/>
          <w:szCs w:val="28"/>
        </w:rPr>
        <w:t xml:space="preserve"> обратного</w:t>
      </w:r>
      <w:r w:rsidRPr="008A2C41">
        <w:rPr>
          <w:rFonts w:ascii="Times New Roman" w:hAnsi="Times New Roman" w:cs="Times New Roman"/>
          <w:sz w:val="28"/>
          <w:szCs w:val="28"/>
        </w:rPr>
        <w:t xml:space="preserve"> кода. </w:t>
      </w:r>
      <w:r w:rsidR="009F2650" w:rsidRPr="009F2650">
        <w:rPr>
          <w:rFonts w:ascii="Times New Roman" w:hAnsi="Times New Roman" w:cs="Times New Roman"/>
          <w:sz w:val="28"/>
          <w:szCs w:val="28"/>
        </w:rPr>
        <w:t>Обратный n-разрядный двоичный код положительного целого числа состоит из одноразрядного кода знака (двоичной цифры 0), за которым следует (n−1)-разрядное двоичное представление модуля числа (обратный код положительного ч</w:t>
      </w:r>
      <w:r w:rsidR="009F2650">
        <w:rPr>
          <w:rFonts w:ascii="Times New Roman" w:hAnsi="Times New Roman" w:cs="Times New Roman"/>
          <w:sz w:val="28"/>
          <w:szCs w:val="28"/>
        </w:rPr>
        <w:t>исла совпадает с прямым кодом).</w:t>
      </w:r>
      <w:r w:rsidR="008E05ED">
        <w:rPr>
          <w:rFonts w:ascii="Times New Roman" w:hAnsi="Times New Roman" w:cs="Times New Roman"/>
          <w:sz w:val="28"/>
          <w:szCs w:val="28"/>
        </w:rPr>
        <w:t xml:space="preserve"> </w:t>
      </w:r>
      <w:r w:rsidR="009F2650" w:rsidRPr="008E05ED">
        <w:rPr>
          <w:rFonts w:ascii="Times New Roman" w:hAnsi="Times New Roman" w:cs="Times New Roman"/>
          <w:sz w:val="28"/>
          <w:szCs w:val="28"/>
        </w:rPr>
        <w:t xml:space="preserve">Обратный n-разрядный двоичный код отрицательного целого числа состоит из одноразрядного кода знака (двоичной цифры 1), за которым следует (n−1)-разрядное двоичное число, представляющее собой инвертированное (n−1)-разрядное представление модуля числа. Следует отметить, что для изменения знака числа достаточно </w:t>
      </w:r>
      <w:r w:rsidR="002853C6">
        <w:rPr>
          <w:rFonts w:ascii="Times New Roman" w:hAnsi="Times New Roman" w:cs="Times New Roman"/>
          <w:sz w:val="28"/>
          <w:szCs w:val="28"/>
        </w:rPr>
        <w:t>про</w:t>
      </w:r>
      <w:r w:rsidR="002853C6" w:rsidRPr="008E05ED">
        <w:rPr>
          <w:rFonts w:ascii="Times New Roman" w:hAnsi="Times New Roman" w:cs="Times New Roman"/>
          <w:sz w:val="28"/>
          <w:szCs w:val="28"/>
        </w:rPr>
        <w:t>инвертировать</w:t>
      </w:r>
      <w:r w:rsidR="009F2650" w:rsidRPr="008E05ED">
        <w:rPr>
          <w:rFonts w:ascii="Times New Roman" w:hAnsi="Times New Roman" w:cs="Times New Roman"/>
          <w:sz w:val="28"/>
          <w:szCs w:val="28"/>
        </w:rPr>
        <w:t xml:space="preserve"> все его разряды, не обращая внимания, знаковый ли это разряд или информационный.</w:t>
      </w:r>
      <w:r w:rsidR="008E05ED">
        <w:rPr>
          <w:rFonts w:ascii="Times New Roman" w:hAnsi="Times New Roman" w:cs="Times New Roman"/>
          <w:sz w:val="28"/>
          <w:szCs w:val="28"/>
        </w:rPr>
        <w:t xml:space="preserve"> </w:t>
      </w:r>
      <w:r w:rsidR="009F2650" w:rsidRPr="009F2650">
        <w:rPr>
          <w:rFonts w:ascii="Times New Roman" w:hAnsi="Times New Roman" w:cs="Times New Roman"/>
          <w:sz w:val="28"/>
          <w:szCs w:val="28"/>
        </w:rPr>
        <w:t>Этим обратные коды удобны в применении. В качестве недостатка следует отметить, что в обратных двоичных кодах имеются два кода числа 0</w:t>
      </w:r>
      <w:r w:rsidR="008E05ED">
        <w:rPr>
          <w:rFonts w:ascii="Times New Roman" w:hAnsi="Times New Roman" w:cs="Times New Roman"/>
          <w:sz w:val="28"/>
          <w:szCs w:val="28"/>
        </w:rPr>
        <w:t>.</w:t>
      </w:r>
    </w:p>
    <w:p w:rsidR="00150E6F" w:rsidRPr="00150E6F" w:rsidRDefault="00150E6F" w:rsidP="008E05E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0E6F">
        <w:rPr>
          <w:rFonts w:ascii="Times New Roman" w:hAnsi="Times New Roman" w:cs="Times New Roman"/>
          <w:bCs/>
          <w:sz w:val="28"/>
          <w:szCs w:val="28"/>
        </w:rPr>
        <w:t xml:space="preserve">При проектировании необходимы следующие операции: умножение на </w:t>
      </w:r>
      <w:r w:rsidR="008E05ED">
        <w:rPr>
          <w:rFonts w:ascii="Times New Roman" w:hAnsi="Times New Roman" w:cs="Times New Roman"/>
          <w:bCs/>
          <w:sz w:val="28"/>
          <w:szCs w:val="28"/>
        </w:rPr>
        <w:t>два</w:t>
      </w:r>
      <w:r w:rsidRPr="00150E6F">
        <w:rPr>
          <w:rFonts w:ascii="Times New Roman" w:hAnsi="Times New Roman" w:cs="Times New Roman"/>
          <w:bCs/>
          <w:sz w:val="28"/>
          <w:szCs w:val="28"/>
        </w:rPr>
        <w:t xml:space="preserve"> (сдвиг в сторону старши</w:t>
      </w:r>
      <w:r w:rsidR="002679D3">
        <w:rPr>
          <w:rFonts w:ascii="Times New Roman" w:hAnsi="Times New Roman" w:cs="Times New Roman"/>
          <w:bCs/>
          <w:sz w:val="28"/>
          <w:szCs w:val="28"/>
        </w:rPr>
        <w:t xml:space="preserve">х разрядов), деление на </w:t>
      </w:r>
      <w:r w:rsidR="008E05ED">
        <w:rPr>
          <w:rFonts w:ascii="Times New Roman" w:hAnsi="Times New Roman" w:cs="Times New Roman"/>
          <w:bCs/>
          <w:sz w:val="28"/>
          <w:szCs w:val="28"/>
        </w:rPr>
        <w:t>два</w:t>
      </w:r>
      <w:r w:rsidR="002679D3">
        <w:rPr>
          <w:rFonts w:ascii="Times New Roman" w:hAnsi="Times New Roman" w:cs="Times New Roman"/>
          <w:bCs/>
          <w:sz w:val="28"/>
          <w:szCs w:val="28"/>
        </w:rPr>
        <w:t xml:space="preserve"> (сдвиг</w:t>
      </w:r>
      <w:r w:rsidRPr="00150E6F">
        <w:rPr>
          <w:rFonts w:ascii="Times New Roman" w:hAnsi="Times New Roman" w:cs="Times New Roman"/>
          <w:bCs/>
          <w:sz w:val="28"/>
          <w:szCs w:val="28"/>
        </w:rPr>
        <w:t xml:space="preserve"> в сторо</w:t>
      </w:r>
      <w:r w:rsidR="00D8734F">
        <w:rPr>
          <w:rFonts w:ascii="Times New Roman" w:hAnsi="Times New Roman" w:cs="Times New Roman"/>
          <w:bCs/>
          <w:sz w:val="28"/>
          <w:szCs w:val="28"/>
        </w:rPr>
        <w:t>ну младших разрядов) и сложение</w:t>
      </w:r>
      <w:r w:rsidRPr="00150E6F">
        <w:rPr>
          <w:rFonts w:ascii="Times New Roman" w:hAnsi="Times New Roman" w:cs="Times New Roman"/>
          <w:bCs/>
          <w:sz w:val="28"/>
          <w:szCs w:val="28"/>
        </w:rPr>
        <w:t>.</w:t>
      </w:r>
    </w:p>
    <w:p w:rsidR="00CE0D53" w:rsidRPr="004D71AB" w:rsidRDefault="004315F7" w:rsidP="004315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769A7" w:rsidRDefault="00CF301C" w:rsidP="00891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AB3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404EB8" w:rsidRPr="003666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23718" w:rsidRPr="00366675">
        <w:rPr>
          <w:rFonts w:ascii="Times New Roman" w:hAnsi="Times New Roman" w:cs="Times New Roman"/>
          <w:b/>
          <w:bCs/>
          <w:sz w:val="28"/>
          <w:szCs w:val="28"/>
        </w:rPr>
        <w:t>Структура операционного автомата</w:t>
      </w:r>
    </w:p>
    <w:p w:rsidR="00741239" w:rsidRPr="00366675" w:rsidRDefault="00741239" w:rsidP="0074123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D7544" w:rsidRDefault="00CD7544" w:rsidP="0089197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схема опе</w:t>
      </w:r>
      <w:r w:rsidR="00723718">
        <w:rPr>
          <w:rFonts w:ascii="Times New Roman" w:hAnsi="Times New Roman" w:cs="Times New Roman"/>
          <w:color w:val="000000" w:themeColor="text1"/>
          <w:sz w:val="28"/>
          <w:szCs w:val="28"/>
        </w:rPr>
        <w:t>рационного автомата (рисунок 1.1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была разработана по следующим расчетам:</w:t>
      </w:r>
    </w:p>
    <w:p w:rsidR="00F56A79" w:rsidRPr="00C843B1" w:rsidRDefault="00F56A79" w:rsidP="00FC38B7">
      <w:pPr>
        <w:pStyle w:val="aa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потребуется два регистра. Это связано с тем,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представить число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5А и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Регистр 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А1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передаёт числа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4А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 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А2 передаёт числа 0.5А и -0.5А. Числа 1.5А и 3.5А получаются из суммы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RgA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RgA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:rsidR="00F56A79" w:rsidRPr="00997BAC" w:rsidRDefault="00CD7544" w:rsidP="00FC38B7">
      <w:pPr>
        <w:pStyle w:val="aa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числа 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потребуется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три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регистра. Это связано с тем, что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представить числа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5В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Регистр </w:t>
      </w:r>
      <w:r w:rsidR="00F56A79" w:rsidRPr="004C30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В1</w:t>
      </w:r>
      <w:r w:rsidR="00F56A79" w:rsidRPr="004C3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передаёт</w:t>
      </w:r>
      <w:r w:rsidR="00F56A79" w:rsidRPr="004C3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56A79" w:rsidRPr="004C3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61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61D9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регистр 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В2</w:t>
      </w:r>
      <w:r w:rsidR="00F56A79" w:rsidRPr="00574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передает </w:t>
      </w:r>
      <w:r w:rsidR="00261D9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.25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регистр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E623F" w:rsidRPr="00574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передает 0.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E05ED" w:rsidRP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.75В получается из суммы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В1 и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В2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В3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1.25В получается из суммы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В1 и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В2.</w:t>
      </w:r>
    </w:p>
    <w:p w:rsidR="00801159" w:rsidRDefault="00CD7544" w:rsidP="00FC38B7">
      <w:pPr>
        <w:pStyle w:val="aa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разделения операций </w:t>
      </w:r>
      <w:r w:rsidR="00C843B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четыре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сумматора.</w:t>
      </w:r>
      <w:r w:rsidRPr="002407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3D5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Сумматор</w:t>
      </w:r>
      <w:r w:rsid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1 предна</w:t>
      </w:r>
      <w:r w:rsidR="00313D59"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значен для выполнения операци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А + 0,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5А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>0,5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97BAC" w:rsidRPr="00723718" w:rsidRDefault="00CD7544" w:rsidP="00801159">
      <w:pPr>
        <w:pStyle w:val="a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Сумматор 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предназначен для выполнения операции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5В +</w:t>
      </w:r>
      <w:r w:rsidR="00801159"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0.5</w:t>
      </w:r>
      <w:r w:rsidR="00801159"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A3332"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D7544" w:rsidRDefault="001A3332" w:rsidP="00F84BE3">
      <w:pPr>
        <w:pStyle w:val="a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Сумматор 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предназначен для выполнения операции 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5В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B8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+ 2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01159" w:rsidRPr="00545A84" w:rsidRDefault="00801159" w:rsidP="00801159">
      <w:pPr>
        <w:pStyle w:val="a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Сумматор 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дназначен для выполнения операций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1.5А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, 3,5А + 1,25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66657" w:rsidRPr="00545A84" w:rsidRDefault="00545A84" w:rsidP="004D71AB">
      <w:pPr>
        <w:pStyle w:val="aa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выбора какие значения будут поступать на сумматоры используем </w:t>
      </w:r>
      <w:r w:rsidR="00CD7544" w:rsidRPr="006A4DD7">
        <w:rPr>
          <w:rFonts w:ascii="Times New Roman" w:hAnsi="Times New Roman" w:cs="Times New Roman"/>
          <w:color w:val="000000" w:themeColor="text1"/>
          <w:sz w:val="28"/>
          <w:szCs w:val="28"/>
        </w:rPr>
        <w:t>мультиплексор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CD7544" w:rsidRPr="006A4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7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:rsidR="00AD77D4" w:rsidRPr="004D71AB" w:rsidRDefault="00AD77D4" w:rsidP="00545A84">
      <w:pPr>
        <w:pStyle w:val="a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87F" w:rsidRDefault="0008587F" w:rsidP="0008587F">
      <w:pPr>
        <w:pStyle w:val="ae"/>
      </w:pPr>
    </w:p>
    <w:p w:rsidR="0008587F" w:rsidRDefault="0008587F" w:rsidP="0008587F">
      <w:pPr>
        <w:pStyle w:val="ae"/>
        <w:jc w:val="center"/>
      </w:pPr>
    </w:p>
    <w:p w:rsidR="0008587F" w:rsidRDefault="0008587F" w:rsidP="0008587F">
      <w:pPr>
        <w:pStyle w:val="ae"/>
        <w:jc w:val="center"/>
      </w:pPr>
      <w:r>
        <w:rPr>
          <w:noProof/>
        </w:rPr>
        <w:lastRenderedPageBreak/>
        <w:drawing>
          <wp:inline distT="0" distB="0" distL="0" distR="0">
            <wp:extent cx="6105525" cy="3723856"/>
            <wp:effectExtent l="0" t="0" r="0" b="0"/>
            <wp:docPr id="312" name="Рисунок 312" descr="D:\Загрузки\Копия ptc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Загрузки\Копия ptca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44" cy="375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44" w:rsidRPr="00CD7544" w:rsidRDefault="00CD7544" w:rsidP="004D71AB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466657" w:rsidRPr="007A4D22" w:rsidRDefault="00723718" w:rsidP="007A4D2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3D020A" w:rsidRPr="006A4DD7">
        <w:rPr>
          <w:rFonts w:ascii="Times New Roman" w:hAnsi="Times New Roman" w:cs="Times New Roman"/>
          <w:sz w:val="28"/>
          <w:szCs w:val="28"/>
        </w:rPr>
        <w:t xml:space="preserve"> – Структурная схема ОА спецпроцессора</w:t>
      </w:r>
    </w:p>
    <w:p w:rsidR="003D020A" w:rsidRPr="00D361F9" w:rsidRDefault="00AB35C5" w:rsidP="0046665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="00233CF2" w:rsidRPr="00D36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D020A" w:rsidRPr="00D36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Элементы и узлы операц</w:t>
      </w:r>
      <w:r w:rsidR="00233CF2" w:rsidRPr="00D36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ионного автомата </w:t>
      </w:r>
    </w:p>
    <w:p w:rsidR="00D361F9" w:rsidRPr="00233CF2" w:rsidRDefault="00D361F9" w:rsidP="00D361F9">
      <w:pPr>
        <w:pStyle w:val="aa"/>
        <w:spacing w:after="0" w:line="240" w:lineRule="auto"/>
        <w:ind w:left="37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587F" w:rsidRPr="003E52C4" w:rsidRDefault="003D020A" w:rsidP="000858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запоминания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740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43B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 регистр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B79C7" w:rsidRPr="00AB79C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>(рисунок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1.2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B79C7" w:rsidRPr="00AB7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А2 </w:t>
      </w:r>
      <w:r w:rsidR="00AB79C7" w:rsidRPr="003D02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1.3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A4E6B" w:rsidRPr="001A4E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 А1 имеет входы</w:t>
      </w:r>
      <w:r w:rsidR="00204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сдвига 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сторону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старших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разрядов для получения числа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>А. Регистр А2 имеет входы</w:t>
      </w:r>
      <w:r w:rsidR="00204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сдвига 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сторону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младших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разрядов для получения числа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0.5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запоминания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02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используются регистры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1.4</w:t>
      </w:r>
      <w:r w:rsidR="001A4E6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A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4E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1A4E6B" w:rsidRPr="001A4E6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A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>(рисунок 1.5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11D8A" w:rsidRPr="00111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111D8A" w:rsidRPr="00111D8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</w:t>
      </w:r>
      <w:r w:rsidR="00111D8A" w:rsidRPr="00111D8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>Регистр В1 имее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т входы сдвига в сторону старших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разрядов для получения числа 2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Регистр В2 имеет входы сдвига в сторону 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младших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разрядов для получения числа 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0.25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Регистр В3 имеет входы сдвига в сторону младших разрядов для получения числа 0.5В. 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запоминания результата – регистр 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9C7" w:rsidRPr="00AB79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tbl>
      <w:tblPr>
        <w:tblStyle w:val="ac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884172" w:rsidTr="00261D94">
        <w:trPr>
          <w:trHeight w:val="3081"/>
        </w:trPr>
        <w:tc>
          <w:tcPr>
            <w:tcW w:w="2337" w:type="dxa"/>
            <w:vAlign w:val="bottom"/>
          </w:tcPr>
          <w:p w:rsidR="00884172" w:rsidRPr="0008587F" w:rsidRDefault="0008587F" w:rsidP="0008587F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76325" cy="2838450"/>
                  <wp:effectExtent l="0" t="0" r="9525" b="0"/>
                  <wp:docPr id="349" name="Рисунок 349" descr="D:\Загрузки\Копия ptca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Загрузки\Копия ptca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884172" w:rsidRPr="0008587F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53143ED7" wp14:editId="0801D0AB">
                  <wp:extent cx="1066667" cy="2761905"/>
                  <wp:effectExtent l="0" t="0" r="635" b="635"/>
                  <wp:docPr id="356" name="Рисунок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2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884172" w:rsidRPr="0008587F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076325" cy="2838450"/>
                  <wp:effectExtent l="0" t="0" r="9525" b="0"/>
                  <wp:docPr id="359" name="Рисунок 359" descr="D:\Загрузки\Копия ptca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Загрузки\Копия ptca (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884172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247775" cy="2914650"/>
                  <wp:effectExtent l="0" t="0" r="9525" b="0"/>
                  <wp:docPr id="360" name="Рисунок 360" descr="D:\Загрузки\Копия ptca (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Загрузки\Копия ptca (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172" w:rsidTr="00261D94">
        <w:trPr>
          <w:trHeight w:val="591"/>
        </w:trPr>
        <w:tc>
          <w:tcPr>
            <w:tcW w:w="2337" w:type="dxa"/>
          </w:tcPr>
          <w:p w:rsidR="00884172" w:rsidRPr="00AB79C7" w:rsidRDefault="00233CF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1.2</w:t>
            </w:r>
            <w:r w:rsidR="008841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регистр </w:t>
            </w:r>
            <w:r w:rsidR="008841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RgA</w:t>
            </w:r>
            <w:r w:rsidR="006A32AB" w:rsidRP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884172" w:rsidRDefault="0088417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1.</w:t>
            </w:r>
            <w:r w:rsid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регистр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6A32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="006A32AB" w:rsidRP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9233F4" w:rsidRPr="00233CF2" w:rsidRDefault="0088417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1.</w:t>
            </w:r>
            <w:r w:rsid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регистр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B859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="00B859D8" w:rsidRP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884172" w:rsidRDefault="00233CF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1.5</w:t>
            </w:r>
            <w:r w:rsidR="008841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</w:p>
          <w:p w:rsidR="00884172" w:rsidRPr="00233CF2" w:rsidRDefault="0088417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регистр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E170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="00B859D8" w:rsidRP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9233F4" w:rsidRPr="00482C68" w:rsidTr="00261D94">
        <w:trPr>
          <w:gridAfter w:val="1"/>
          <w:wAfter w:w="2336" w:type="dxa"/>
          <w:trHeight w:val="2990"/>
        </w:trPr>
        <w:tc>
          <w:tcPr>
            <w:tcW w:w="2337" w:type="dxa"/>
            <w:vAlign w:val="bottom"/>
          </w:tcPr>
          <w:p w:rsidR="009233F4" w:rsidRPr="0008587F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076325" cy="2914650"/>
                  <wp:effectExtent l="0" t="0" r="9525" b="0"/>
                  <wp:docPr id="363" name="Рисунок 363" descr="D:\Загрузки\Копия ptca (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Загрузки\Копия ptca (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08587F" w:rsidRPr="0008587F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057275" cy="2914650"/>
                  <wp:effectExtent l="0" t="0" r="9525" b="0"/>
                  <wp:docPr id="365" name="Рисунок 365" descr="D:\Загрузки\Копия ptca (1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Загрузки\Копия ptca (1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9233F4" w:rsidRDefault="009233F4" w:rsidP="00AA76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233F4" w:rsidRPr="00AB79C7" w:rsidTr="00261D94">
        <w:trPr>
          <w:gridAfter w:val="1"/>
          <w:wAfter w:w="2336" w:type="dxa"/>
          <w:trHeight w:val="579"/>
        </w:trPr>
        <w:tc>
          <w:tcPr>
            <w:tcW w:w="2337" w:type="dxa"/>
          </w:tcPr>
          <w:p w:rsidR="009233F4" w:rsidRPr="00233CF2" w:rsidRDefault="00261D94" w:rsidP="00111D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1.6 – регистр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111D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B3</w:t>
            </w:r>
          </w:p>
        </w:tc>
        <w:tc>
          <w:tcPr>
            <w:tcW w:w="2336" w:type="dxa"/>
          </w:tcPr>
          <w:p w:rsidR="009233F4" w:rsidRPr="00233CF2" w:rsidRDefault="009233F4" w:rsidP="00AA76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1.7 – регистр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AA7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:rsidR="009233F4" w:rsidRPr="00233CF2" w:rsidRDefault="009233F4" w:rsidP="00AA76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233F4" w:rsidRPr="00AB79C7" w:rsidTr="00261D94">
        <w:trPr>
          <w:gridAfter w:val="1"/>
          <w:wAfter w:w="2336" w:type="dxa"/>
          <w:trHeight w:val="284"/>
        </w:trPr>
        <w:tc>
          <w:tcPr>
            <w:tcW w:w="2337" w:type="dxa"/>
          </w:tcPr>
          <w:p w:rsidR="009233F4" w:rsidRDefault="009233F4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233F4" w:rsidRDefault="009233F4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233F4" w:rsidRDefault="009233F4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CD1D43" w:rsidRPr="0008587F" w:rsidRDefault="00C97AF9" w:rsidP="00EF110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87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31F4E" w:rsidRPr="0008587F" w:rsidRDefault="00076A1D" w:rsidP="00EF110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F4E" w:rsidRPr="00A31F4E">
        <w:rPr>
          <w:rFonts w:ascii="Times New Roman" w:hAnsi="Times New Roman" w:cs="Times New Roman"/>
          <w:sz w:val="28"/>
          <w:szCs w:val="28"/>
        </w:rPr>
        <w:t>регистр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</w:t>
      </w:r>
      <w:r w:rsidR="00A31F4E" w:rsidRPr="00A31F4E">
        <w:rPr>
          <w:rFonts w:ascii="Times New Roman" w:hAnsi="Times New Roman" w:cs="Times New Roman"/>
          <w:sz w:val="28"/>
          <w:szCs w:val="28"/>
        </w:rPr>
        <w:t>т</w:t>
      </w:r>
      <w:r w:rsidR="00A31F4E" w:rsidRPr="000858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1F4E" w:rsidRPr="0008587F" w:rsidRDefault="00A31F4E" w:rsidP="00FC38B7">
      <w:pPr>
        <w:pStyle w:val="aa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F4E">
        <w:rPr>
          <w:rFonts w:ascii="Times New Roman" w:hAnsi="Times New Roman" w:cs="Times New Roman"/>
          <w:sz w:val="28"/>
          <w:szCs w:val="28"/>
        </w:rPr>
        <w:t>При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подаче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на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вход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15D">
        <w:rPr>
          <w:rFonts w:ascii="Times New Roman" w:hAnsi="Times New Roman" w:cs="Times New Roman"/>
          <w:i/>
          <w:sz w:val="28"/>
          <w:szCs w:val="28"/>
          <w:lang w:val="en-US"/>
        </w:rPr>
        <w:t>LD</w:t>
      </w:r>
      <w:r w:rsidR="00704CF3" w:rsidRPr="000858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логической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единицы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1F4E">
        <w:rPr>
          <w:rFonts w:ascii="Times New Roman" w:hAnsi="Times New Roman" w:cs="Times New Roman"/>
          <w:sz w:val="28"/>
          <w:szCs w:val="28"/>
        </w:rPr>
        <w:t>число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1F4E">
        <w:rPr>
          <w:rFonts w:ascii="Times New Roman" w:hAnsi="Times New Roman" w:cs="Times New Roman"/>
          <w:sz w:val="28"/>
          <w:szCs w:val="28"/>
        </w:rPr>
        <w:t>установленное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на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входах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858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0 – </w:t>
      </w:r>
      <w:r w:rsidRPr="00A31F4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8587F"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записывается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регистр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31F4E" w:rsidRPr="0008587F" w:rsidRDefault="00A31F4E" w:rsidP="00FC38B7">
      <w:pPr>
        <w:pStyle w:val="aa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F4E">
        <w:rPr>
          <w:rFonts w:ascii="Times New Roman" w:hAnsi="Times New Roman" w:cs="Times New Roman"/>
          <w:sz w:val="28"/>
          <w:szCs w:val="28"/>
        </w:rPr>
        <w:t>При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подаче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на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входы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CF3" w:rsidRPr="0008587F">
        <w:rPr>
          <w:rFonts w:ascii="Times New Roman" w:hAnsi="Times New Roman" w:cs="Times New Roman"/>
          <w:sz w:val="28"/>
          <w:szCs w:val="28"/>
          <w:lang w:val="en-US"/>
        </w:rPr>
        <w:t>«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→</m:t>
        </m:r>
      </m:oMath>
      <w:r w:rsidR="00704CF3" w:rsidRPr="0008587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и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CF3" w:rsidRPr="0008587F">
        <w:rPr>
          <w:rFonts w:ascii="Times New Roman" w:hAnsi="Times New Roman" w:cs="Times New Roman"/>
          <w:sz w:val="28"/>
          <w:szCs w:val="28"/>
          <w:lang w:val="en-US"/>
        </w:rPr>
        <w:t>«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←</m:t>
        </m:r>
      </m:oMath>
      <w:r w:rsidR="00704CF3" w:rsidRPr="0008587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логической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единицы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происходит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сдвиг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сторону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младших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или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старших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разрядов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1F4E">
        <w:rPr>
          <w:rFonts w:ascii="Times New Roman" w:hAnsi="Times New Roman" w:cs="Times New Roman"/>
          <w:sz w:val="28"/>
          <w:szCs w:val="28"/>
        </w:rPr>
        <w:t>соответственно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E0D53" w:rsidRPr="0008587F" w:rsidRDefault="00A31F4E" w:rsidP="00FC38B7">
      <w:pPr>
        <w:pStyle w:val="aa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7408A">
        <w:rPr>
          <w:rFonts w:ascii="Times New Roman" w:hAnsi="Times New Roman" w:cs="Times New Roman"/>
          <w:sz w:val="28"/>
          <w:szCs w:val="28"/>
        </w:rPr>
        <w:t>На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входах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0858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0 – </w:t>
      </w:r>
      <w:r w:rsidRPr="0007408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08587F"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находится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число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7408A">
        <w:rPr>
          <w:rFonts w:ascii="Times New Roman" w:hAnsi="Times New Roman" w:cs="Times New Roman"/>
          <w:sz w:val="28"/>
          <w:szCs w:val="28"/>
        </w:rPr>
        <w:t>содержащееся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в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регистре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0A88" w:rsidRPr="00E8746D" w:rsidRDefault="00E8746D" w:rsidP="00E8746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Мультиплексор 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E874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E8746D">
        <w:rPr>
          <w:rFonts w:ascii="Times New Roman" w:hAnsi="Times New Roman" w:cs="Times New Roman"/>
          <w:sz w:val="28"/>
          <w:szCs w:val="28"/>
        </w:rPr>
        <w:t xml:space="preserve"> 1.8)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87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ора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0.5А и -0.5А в зависимости от того какая операция выполняется. Мультиплексор 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E874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E8746D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8746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87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ора 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>между сумматором SM2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>и числом 0.25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Данные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м</w:t>
      </w:r>
      <w:r w:rsidR="00200A88" w:rsidRPr="00145B1D">
        <w:rPr>
          <w:rFonts w:ascii="Times New Roman" w:hAnsi="Times New Roman" w:cs="Times New Roman"/>
          <w:sz w:val="28"/>
          <w:szCs w:val="28"/>
        </w:rPr>
        <w:t>ультиплексор</w:t>
      </w:r>
      <w:r w:rsidR="00200A88">
        <w:rPr>
          <w:rFonts w:ascii="Times New Roman" w:hAnsi="Times New Roman" w:cs="Times New Roman"/>
          <w:sz w:val="28"/>
          <w:szCs w:val="28"/>
        </w:rPr>
        <w:t>ы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подаю</w:t>
      </w:r>
      <w:r w:rsidR="00200A88" w:rsidRPr="00145B1D">
        <w:rPr>
          <w:rFonts w:ascii="Times New Roman" w:hAnsi="Times New Roman" w:cs="Times New Roman"/>
          <w:sz w:val="28"/>
          <w:szCs w:val="28"/>
        </w:rPr>
        <w:t>т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на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выходы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00A88" w:rsidRPr="00E8746D">
        <w:rPr>
          <w:rFonts w:ascii="Times New Roman" w:hAnsi="Times New Roman" w:cs="Times New Roman"/>
          <w:sz w:val="28"/>
          <w:szCs w:val="28"/>
        </w:rPr>
        <w:t>0-</w:t>
      </w:r>
      <w:r w:rsidR="00200A88" w:rsidRPr="00145B1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7 </w:t>
      </w:r>
      <w:r w:rsidR="00200A88">
        <w:rPr>
          <w:rFonts w:ascii="Times New Roman" w:hAnsi="Times New Roman" w:cs="Times New Roman"/>
          <w:sz w:val="28"/>
          <w:szCs w:val="28"/>
        </w:rPr>
        <w:t>данные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с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входов</w:t>
      </w:r>
      <w:r w:rsidR="00934B66" w:rsidRPr="00E8746D">
        <w:rPr>
          <w:rFonts w:ascii="Times New Roman" w:hAnsi="Times New Roman" w:cs="Times New Roman"/>
          <w:sz w:val="28"/>
          <w:szCs w:val="28"/>
        </w:rPr>
        <w:t xml:space="preserve"> 1.0-1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.7, </w:t>
      </w:r>
      <w:r w:rsidR="00200A88" w:rsidRPr="00145B1D">
        <w:rPr>
          <w:rFonts w:ascii="Times New Roman" w:hAnsi="Times New Roman" w:cs="Times New Roman"/>
          <w:sz w:val="28"/>
          <w:szCs w:val="28"/>
        </w:rPr>
        <w:t>если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на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вход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подан</w:t>
      </w:r>
      <w:r w:rsidR="0067015D">
        <w:rPr>
          <w:rFonts w:ascii="Times New Roman" w:hAnsi="Times New Roman" w:cs="Times New Roman"/>
          <w:sz w:val="28"/>
          <w:szCs w:val="28"/>
        </w:rPr>
        <w:t>а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логическая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единица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, </w:t>
      </w:r>
      <w:r w:rsidR="00200A88" w:rsidRPr="00145B1D">
        <w:rPr>
          <w:rFonts w:ascii="Times New Roman" w:hAnsi="Times New Roman" w:cs="Times New Roman"/>
          <w:sz w:val="28"/>
          <w:szCs w:val="28"/>
        </w:rPr>
        <w:t>в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противном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случае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подаются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данные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с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входов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934B66" w:rsidRPr="00E8746D">
        <w:rPr>
          <w:rFonts w:ascii="Times New Roman" w:hAnsi="Times New Roman" w:cs="Times New Roman"/>
          <w:sz w:val="28"/>
          <w:szCs w:val="28"/>
        </w:rPr>
        <w:t>0</w:t>
      </w:r>
      <w:r w:rsidR="00200A88" w:rsidRPr="00E8746D">
        <w:rPr>
          <w:rFonts w:ascii="Times New Roman" w:hAnsi="Times New Roman" w:cs="Times New Roman"/>
          <w:sz w:val="28"/>
          <w:szCs w:val="28"/>
        </w:rPr>
        <w:t>.0-</w:t>
      </w:r>
      <w:r w:rsidR="00934B66" w:rsidRPr="00E8746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.7</w:t>
      </w:r>
      <w:r w:rsidRPr="00E874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  <w:gridCol w:w="2977"/>
        <w:gridCol w:w="2977"/>
      </w:tblGrid>
      <w:tr w:rsidR="00AA7631" w:rsidTr="00CD1D43">
        <w:trPr>
          <w:jc w:val="center"/>
        </w:trPr>
        <w:tc>
          <w:tcPr>
            <w:tcW w:w="2974" w:type="dxa"/>
            <w:vAlign w:val="bottom"/>
          </w:tcPr>
          <w:p w:rsidR="00AA7631" w:rsidRPr="00E8746D" w:rsidRDefault="00E8746D" w:rsidP="00E8746D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190625" cy="3968750"/>
                  <wp:effectExtent l="0" t="0" r="9525" b="0"/>
                  <wp:docPr id="368" name="Рисунок 368" descr="D:\Загрузки\Копия ptca (1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:\Загрузки\Копия ptca (1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9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bottom"/>
          </w:tcPr>
          <w:p w:rsidR="00AA7631" w:rsidRDefault="00AA7631" w:rsidP="00AA7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AA7631" w:rsidRPr="00E8746D" w:rsidRDefault="00E8746D" w:rsidP="00E8746D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219200" cy="3921125"/>
                  <wp:effectExtent l="0" t="0" r="0" b="3175"/>
                  <wp:docPr id="369" name="Рисунок 369" descr="D:\Загрузки\Копия ptca (1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\Загрузки\Копия ptca (1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92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631" w:rsidTr="00CD1D43">
        <w:trPr>
          <w:jc w:val="center"/>
        </w:trPr>
        <w:tc>
          <w:tcPr>
            <w:tcW w:w="2974" w:type="dxa"/>
          </w:tcPr>
          <w:p w:rsidR="00AA7631" w:rsidRPr="00CF0BD0" w:rsidRDefault="00AA7631" w:rsidP="00AA7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</w:t>
            </w:r>
            <w:r w:rsidR="00261D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:rsidR="00AA7631" w:rsidRPr="006424D2" w:rsidRDefault="00AA7631" w:rsidP="00AA7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мультиплексор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AA7631" w:rsidRPr="006424D2" w:rsidRDefault="00AA7631" w:rsidP="00E874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AA7631" w:rsidRPr="006424D2" w:rsidRDefault="00AA7631" w:rsidP="00AA7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</w:t>
            </w:r>
            <w:r w:rsidR="00E874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:rsidR="00AA7631" w:rsidRPr="00E8746D" w:rsidRDefault="00AA7631" w:rsidP="007A6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мультиплексор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MUX</w:t>
            </w:r>
            <w:r w:rsidR="00E8746D" w:rsidRPr="00E874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74F85" w:rsidRDefault="00200A88" w:rsidP="001073EF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16E">
        <w:rPr>
          <w:rFonts w:ascii="Times New Roman" w:hAnsi="Times New Roman" w:cs="Times New Roman"/>
          <w:sz w:val="28"/>
          <w:szCs w:val="28"/>
        </w:rPr>
        <w:tab/>
      </w:r>
    </w:p>
    <w:p w:rsidR="00200A88" w:rsidRPr="00074F85" w:rsidRDefault="00704CF3" w:rsidP="00074F8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операций </w:t>
      </w:r>
      <w:r w:rsidR="00200A88">
        <w:rPr>
          <w:rFonts w:ascii="Times New Roman" w:hAnsi="Times New Roman" w:cs="Times New Roman"/>
          <w:sz w:val="28"/>
          <w:szCs w:val="28"/>
        </w:rPr>
        <w:t xml:space="preserve">используются сумматоры. В </w:t>
      </w:r>
      <w:r w:rsidR="00376298">
        <w:rPr>
          <w:rFonts w:ascii="Times New Roman" w:hAnsi="Times New Roman" w:cs="Times New Roman"/>
          <w:sz w:val="28"/>
          <w:szCs w:val="28"/>
        </w:rPr>
        <w:t>данном</w:t>
      </w:r>
      <w:r w:rsidR="00200A88">
        <w:rPr>
          <w:rFonts w:ascii="Times New Roman" w:hAnsi="Times New Roman" w:cs="Times New Roman"/>
          <w:sz w:val="28"/>
          <w:szCs w:val="28"/>
        </w:rPr>
        <w:t xml:space="preserve"> случае используется </w:t>
      </w:r>
      <w:r w:rsidR="00E8746D">
        <w:rPr>
          <w:rFonts w:ascii="Times New Roman" w:hAnsi="Times New Roman" w:cs="Times New Roman"/>
          <w:sz w:val="28"/>
          <w:szCs w:val="28"/>
        </w:rPr>
        <w:t>четыре</w:t>
      </w:r>
      <w:r w:rsidR="008D3797">
        <w:rPr>
          <w:rFonts w:ascii="Times New Roman" w:hAnsi="Times New Roman" w:cs="Times New Roman"/>
          <w:sz w:val="28"/>
          <w:szCs w:val="28"/>
        </w:rPr>
        <w:t xml:space="preserve"> сумматора. 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Сумматоры 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="007564F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564FD" w:rsidRPr="007564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="00200A88" w:rsidRPr="007564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7564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564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="007564FD" w:rsidRPr="007564F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07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на рисунке 1.</w:t>
      </w:r>
      <w:r w:rsidR="007A60E1" w:rsidRPr="007A60E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D379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564FD" w:rsidRPr="001073EF" w:rsidRDefault="00070B0A" w:rsidP="00347691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43935" wp14:editId="33BA27F6">
            <wp:extent cx="5800725" cy="5038725"/>
            <wp:effectExtent l="0" t="0" r="9525" b="9525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89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3"/>
      </w:tblGrid>
      <w:tr w:rsidR="00200A88" w:rsidTr="00347691">
        <w:trPr>
          <w:trHeight w:val="316"/>
          <w:jc w:val="center"/>
        </w:trPr>
        <w:tc>
          <w:tcPr>
            <w:tcW w:w="8993" w:type="dxa"/>
          </w:tcPr>
          <w:p w:rsidR="00200A88" w:rsidRPr="002853C6" w:rsidRDefault="00200A88" w:rsidP="002853C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</w:t>
            </w:r>
            <w:r w:rsidR="00070B0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сумматоры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  <w:r w:rsidR="00835D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5D52" w:rsidRPr="00835D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53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8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  <w:r w:rsidR="002853C6" w:rsidRPr="002853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5D52" w:rsidRPr="00835D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5D52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835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  <w:r w:rsidR="002853C6" w:rsidRPr="002853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564FD" w:rsidTr="00347691">
        <w:trPr>
          <w:trHeight w:val="316"/>
          <w:jc w:val="center"/>
        </w:trPr>
        <w:tc>
          <w:tcPr>
            <w:tcW w:w="8993" w:type="dxa"/>
          </w:tcPr>
          <w:p w:rsidR="007564FD" w:rsidRPr="00835D52" w:rsidRDefault="007564FD" w:rsidP="00835D5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7691" w:rsidRDefault="00B16D51" w:rsidP="0034769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5B1D">
        <w:rPr>
          <w:rFonts w:ascii="Times New Roman" w:hAnsi="Times New Roman" w:cs="Times New Roman"/>
          <w:sz w:val="28"/>
          <w:szCs w:val="28"/>
        </w:rPr>
        <w:t xml:space="preserve">На входы </w:t>
      </w:r>
      <w:r w:rsidRPr="00145B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5B1D">
        <w:rPr>
          <w:rFonts w:ascii="Times New Roman" w:hAnsi="Times New Roman" w:cs="Times New Roman"/>
          <w:sz w:val="28"/>
          <w:szCs w:val="28"/>
        </w:rPr>
        <w:t>0-</w:t>
      </w:r>
      <w:r w:rsidRPr="00145B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5B1D">
        <w:rPr>
          <w:rFonts w:ascii="Times New Roman" w:hAnsi="Times New Roman" w:cs="Times New Roman"/>
          <w:sz w:val="28"/>
          <w:szCs w:val="28"/>
        </w:rPr>
        <w:t>7,</w:t>
      </w:r>
      <w:r w:rsidR="001073EF">
        <w:rPr>
          <w:rFonts w:ascii="Times New Roman" w:hAnsi="Times New Roman" w:cs="Times New Roman"/>
          <w:sz w:val="28"/>
          <w:szCs w:val="28"/>
        </w:rPr>
        <w:t xml:space="preserve"> </w:t>
      </w:r>
      <w:r w:rsidRPr="00145B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5B1D">
        <w:rPr>
          <w:rFonts w:ascii="Times New Roman" w:hAnsi="Times New Roman" w:cs="Times New Roman"/>
          <w:sz w:val="28"/>
          <w:szCs w:val="28"/>
        </w:rPr>
        <w:t>0-</w:t>
      </w:r>
      <w:r w:rsidRPr="00145B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5B1D">
        <w:rPr>
          <w:rFonts w:ascii="Times New Roman" w:hAnsi="Times New Roman" w:cs="Times New Roman"/>
          <w:sz w:val="28"/>
          <w:szCs w:val="28"/>
        </w:rPr>
        <w:t>7 подаются два числа для суммирования, результат суммирования будет</w:t>
      </w:r>
      <w:r w:rsidRPr="00E5645E">
        <w:rPr>
          <w:rFonts w:ascii="Times New Roman" w:hAnsi="Times New Roman" w:cs="Times New Roman"/>
          <w:sz w:val="28"/>
          <w:szCs w:val="28"/>
        </w:rPr>
        <w:t xml:space="preserve"> на в</w:t>
      </w:r>
      <w:r w:rsidR="000F23F7">
        <w:rPr>
          <w:rFonts w:ascii="Times New Roman" w:hAnsi="Times New Roman" w:cs="Times New Roman"/>
          <w:sz w:val="28"/>
          <w:szCs w:val="28"/>
        </w:rPr>
        <w:t>ы</w:t>
      </w:r>
      <w:r w:rsidRPr="00E5645E">
        <w:rPr>
          <w:rFonts w:ascii="Times New Roman" w:hAnsi="Times New Roman" w:cs="Times New Roman"/>
          <w:sz w:val="28"/>
          <w:szCs w:val="28"/>
        </w:rPr>
        <w:t xml:space="preserve">ходах </w:t>
      </w:r>
      <w:r w:rsidRPr="00E564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645E">
        <w:rPr>
          <w:rFonts w:ascii="Times New Roman" w:hAnsi="Times New Roman" w:cs="Times New Roman"/>
          <w:sz w:val="28"/>
          <w:szCs w:val="28"/>
        </w:rPr>
        <w:t>0-</w:t>
      </w:r>
      <w:r w:rsidRPr="00E5645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64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 </w:t>
      </w:r>
      <w:r w:rsidRPr="00E5645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вход</w:t>
      </w:r>
      <w:r w:rsidRPr="00E5645E">
        <w:rPr>
          <w:rFonts w:ascii="Times New Roman" w:hAnsi="Times New Roman" w:cs="Times New Roman"/>
          <w:sz w:val="28"/>
          <w:szCs w:val="28"/>
        </w:rPr>
        <w:t xml:space="preserve"> входного переноса.</w:t>
      </w:r>
      <w:r w:rsidR="00347691">
        <w:rPr>
          <w:rFonts w:ascii="Times New Roman" w:hAnsi="Times New Roman" w:cs="Times New Roman"/>
          <w:sz w:val="28"/>
          <w:szCs w:val="28"/>
        </w:rPr>
        <w:t xml:space="preserve"> В</w:t>
      </w:r>
      <w:r w:rsidR="00423590">
        <w:rPr>
          <w:rFonts w:ascii="Times New Roman" w:hAnsi="Times New Roman" w:cs="Times New Roman"/>
          <w:sz w:val="28"/>
          <w:szCs w:val="28"/>
        </w:rPr>
        <w:t>ы</w:t>
      </w:r>
      <w:r w:rsidR="00347691">
        <w:rPr>
          <w:rFonts w:ascii="Times New Roman" w:hAnsi="Times New Roman" w:cs="Times New Roman"/>
          <w:sz w:val="28"/>
          <w:szCs w:val="28"/>
        </w:rPr>
        <w:t xml:space="preserve">ход </w:t>
      </w:r>
      <w:r w:rsidR="003476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7691">
        <w:rPr>
          <w:rFonts w:ascii="Times New Roman" w:hAnsi="Times New Roman" w:cs="Times New Roman"/>
          <w:sz w:val="28"/>
          <w:szCs w:val="28"/>
        </w:rPr>
        <w:t xml:space="preserve"> – выход</w:t>
      </w:r>
      <w:r w:rsidR="00347691" w:rsidRPr="00E5645E">
        <w:rPr>
          <w:rFonts w:ascii="Times New Roman" w:hAnsi="Times New Roman" w:cs="Times New Roman"/>
          <w:sz w:val="28"/>
          <w:szCs w:val="28"/>
        </w:rPr>
        <w:t xml:space="preserve"> в</w:t>
      </w:r>
      <w:r w:rsidR="00347691">
        <w:rPr>
          <w:rFonts w:ascii="Times New Roman" w:hAnsi="Times New Roman" w:cs="Times New Roman"/>
          <w:sz w:val="28"/>
          <w:szCs w:val="28"/>
        </w:rPr>
        <w:t>ы</w:t>
      </w:r>
      <w:r w:rsidR="00347691" w:rsidRPr="00E5645E">
        <w:rPr>
          <w:rFonts w:ascii="Times New Roman" w:hAnsi="Times New Roman" w:cs="Times New Roman"/>
          <w:sz w:val="28"/>
          <w:szCs w:val="28"/>
        </w:rPr>
        <w:t>ходного переноса.</w:t>
      </w:r>
    </w:p>
    <w:p w:rsidR="00B16D51" w:rsidRDefault="00B16D51" w:rsidP="0037314C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0922" w:rsidRDefault="006E2DCB" w:rsidP="006E2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0922" w:rsidRDefault="00AB35C5" w:rsidP="006805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1.4</w:t>
      </w:r>
      <w:r w:rsidR="007A0922" w:rsidRPr="007A0922">
        <w:rPr>
          <w:rFonts w:ascii="Times New Roman" w:hAnsi="Times New Roman" w:cs="Times New Roman"/>
          <w:b/>
          <w:bCs/>
          <w:sz w:val="28"/>
          <w:szCs w:val="28"/>
        </w:rPr>
        <w:t xml:space="preserve"> Условия и схемы выполнения операций</w:t>
      </w:r>
    </w:p>
    <w:p w:rsidR="006805E8" w:rsidRPr="007A0922" w:rsidRDefault="006805E8" w:rsidP="006805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6D51" w:rsidRDefault="00B16D51" w:rsidP="00B16D5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4F85">
        <w:rPr>
          <w:rFonts w:ascii="Times New Roman" w:hAnsi="Times New Roman" w:cs="Times New Roman"/>
          <w:sz w:val="28"/>
          <w:szCs w:val="28"/>
        </w:rPr>
        <w:t>П</w:t>
      </w:r>
      <w:r w:rsidR="006805E8">
        <w:rPr>
          <w:rFonts w:ascii="Times New Roman" w:hAnsi="Times New Roman" w:cs="Times New Roman"/>
          <w:sz w:val="28"/>
          <w:szCs w:val="28"/>
        </w:rPr>
        <w:t>роверяются</w:t>
      </w:r>
      <w:r>
        <w:rPr>
          <w:rFonts w:ascii="Times New Roman" w:hAnsi="Times New Roman" w:cs="Times New Roman"/>
          <w:sz w:val="28"/>
          <w:szCs w:val="28"/>
        </w:rPr>
        <w:t xml:space="preserve"> три условия, каждому из которых присвоен свой осведомительный сигнал.</w:t>
      </w:r>
    </w:p>
    <w:p w:rsidR="00B16D51" w:rsidRDefault="00B16D51" w:rsidP="00B16D5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Условия поставленной задачи:</w:t>
      </w:r>
    </w:p>
    <w:p w:rsidR="00835D52" w:rsidRPr="00835D52" w:rsidRDefault="00835D52" w:rsidP="00FC38B7">
      <w:pPr>
        <w:pStyle w:val="aa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5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2853C6" w:rsidRPr="002853C6">
        <w:rPr>
          <w:rFonts w:ascii="Times New Roman" w:hAnsi="Times New Roman" w:cs="Times New Roman"/>
          <w:sz w:val="28"/>
          <w:szCs w:val="28"/>
        </w:rPr>
        <w:t>&lt;</w:t>
      </w:r>
      <w:r w:rsidRPr="006C79AF">
        <w:rPr>
          <w:rFonts w:ascii="Times New Roman" w:hAnsi="Times New Roman" w:cs="Times New Roman"/>
          <w:sz w:val="28"/>
          <w:szCs w:val="28"/>
        </w:rPr>
        <w:t xml:space="preserve"> 0, </w:t>
      </w:r>
      <w:r w:rsidRPr="000E55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074F85" w:rsidRPr="00074F85">
        <w:rPr>
          <w:rFonts w:ascii="Times New Roman" w:hAnsi="Times New Roman" w:cs="Times New Roman"/>
          <w:sz w:val="28"/>
          <w:szCs w:val="28"/>
        </w:rPr>
        <w:t>&gt;</w:t>
      </w:r>
      <w:r w:rsidRPr="006C79AF">
        <w:rPr>
          <w:rFonts w:ascii="Times New Roman" w:hAnsi="Times New Roman" w:cs="Times New Roman"/>
          <w:sz w:val="28"/>
          <w:szCs w:val="28"/>
        </w:rPr>
        <w:t xml:space="preserve"> 0</w:t>
      </w:r>
      <w:r w:rsidR="00074F85" w:rsidRPr="00074F85">
        <w:rPr>
          <w:rFonts w:ascii="Times New Roman" w:hAnsi="Times New Roman" w:cs="Times New Roman"/>
          <w:sz w:val="28"/>
          <w:szCs w:val="28"/>
        </w:rPr>
        <w:t xml:space="preserve">, </w:t>
      </w:r>
      <w:r w:rsidR="002853C6" w:rsidRPr="002853C6">
        <w:rPr>
          <w:rFonts w:ascii="Times New Roman" w:hAnsi="Times New Roman" w:cs="Times New Roman"/>
          <w:sz w:val="28"/>
          <w:szCs w:val="28"/>
        </w:rPr>
        <w:t>|</w:t>
      </w:r>
      <w:r w:rsidR="00074F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853C6" w:rsidRPr="002853C6">
        <w:rPr>
          <w:rFonts w:ascii="Times New Roman" w:hAnsi="Times New Roman" w:cs="Times New Roman"/>
          <w:sz w:val="28"/>
          <w:szCs w:val="28"/>
        </w:rPr>
        <w:t>|</w:t>
      </w:r>
      <w:r w:rsidR="00074F85" w:rsidRPr="00074F85">
        <w:rPr>
          <w:rFonts w:ascii="Times New Roman" w:hAnsi="Times New Roman" w:cs="Times New Roman"/>
          <w:sz w:val="28"/>
          <w:szCs w:val="28"/>
        </w:rPr>
        <w:t xml:space="preserve"> </w:t>
      </w:r>
      <w:r w:rsidR="002853C6" w:rsidRPr="002853C6">
        <w:rPr>
          <w:rFonts w:ascii="Times New Roman" w:hAnsi="Times New Roman" w:cs="Times New Roman"/>
          <w:sz w:val="28"/>
          <w:szCs w:val="28"/>
        </w:rPr>
        <w:t>&lt; 0.5</w:t>
      </w:r>
      <w:r w:rsidR="00074F85">
        <w:rPr>
          <w:rFonts w:ascii="Times New Roman" w:hAnsi="Times New Roman" w:cs="Times New Roman"/>
          <w:sz w:val="28"/>
          <w:szCs w:val="28"/>
        </w:rPr>
        <w:t xml:space="preserve">, </w:t>
      </w:r>
      <w:r w:rsidR="002853C6" w:rsidRPr="002853C6">
        <w:rPr>
          <w:rFonts w:ascii="Times New Roman" w:hAnsi="Times New Roman" w:cs="Times New Roman"/>
          <w:sz w:val="28"/>
          <w:szCs w:val="28"/>
        </w:rPr>
        <w:t>|</w:t>
      </w:r>
      <w:r w:rsidR="00074F8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853C6" w:rsidRPr="002853C6">
        <w:rPr>
          <w:rFonts w:ascii="Times New Roman" w:hAnsi="Times New Roman" w:cs="Times New Roman"/>
          <w:sz w:val="28"/>
          <w:szCs w:val="28"/>
        </w:rPr>
        <w:t>| &lt;0.25</w:t>
      </w:r>
      <w:r w:rsidR="00D64162" w:rsidRPr="00D64162">
        <w:rPr>
          <w:rFonts w:ascii="Times New Roman" w:hAnsi="Times New Roman" w:cs="Times New Roman"/>
          <w:sz w:val="28"/>
          <w:szCs w:val="28"/>
        </w:rPr>
        <w:t xml:space="preserve"> </w:t>
      </w:r>
      <w:r w:rsidR="00D64162">
        <w:rPr>
          <w:rFonts w:ascii="Times New Roman" w:hAnsi="Times New Roman" w:cs="Times New Roman"/>
          <w:sz w:val="28"/>
          <w:szCs w:val="28"/>
        </w:rPr>
        <w:t xml:space="preserve">осведомительный сигнал </w:t>
      </w:r>
      <w:r w:rsidR="005E1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E12">
        <w:rPr>
          <w:rFonts w:ascii="Times New Roman" w:hAnsi="Times New Roman" w:cs="Times New Roman"/>
          <w:sz w:val="28"/>
          <w:szCs w:val="28"/>
        </w:rPr>
        <w:t>2</w:t>
      </w:r>
    </w:p>
    <w:p w:rsidR="00B16D51" w:rsidRPr="00E5645E" w:rsidRDefault="002853C6" w:rsidP="00FC38B7">
      <w:pPr>
        <w:pStyle w:val="aa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5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Pr="002853C6">
        <w:rPr>
          <w:rFonts w:ascii="Times New Roman" w:hAnsi="Times New Roman" w:cs="Times New Roman"/>
          <w:sz w:val="28"/>
          <w:szCs w:val="28"/>
        </w:rPr>
        <w:t>&gt;</w:t>
      </w:r>
      <w:r w:rsidRPr="006C79AF">
        <w:rPr>
          <w:rFonts w:ascii="Times New Roman" w:hAnsi="Times New Roman" w:cs="Times New Roman"/>
          <w:sz w:val="28"/>
          <w:szCs w:val="28"/>
        </w:rPr>
        <w:t xml:space="preserve"> 0, </w:t>
      </w:r>
      <w:r w:rsidRPr="000E55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Pr="002853C6">
        <w:rPr>
          <w:rFonts w:ascii="Times New Roman" w:hAnsi="Times New Roman" w:cs="Times New Roman"/>
          <w:sz w:val="28"/>
          <w:szCs w:val="28"/>
        </w:rPr>
        <w:t>&lt;</w:t>
      </w:r>
      <w:r w:rsidRPr="006C79AF">
        <w:rPr>
          <w:rFonts w:ascii="Times New Roman" w:hAnsi="Times New Roman" w:cs="Times New Roman"/>
          <w:sz w:val="28"/>
          <w:szCs w:val="28"/>
        </w:rPr>
        <w:t xml:space="preserve"> 0</w:t>
      </w:r>
      <w:r w:rsidRPr="00074F85">
        <w:rPr>
          <w:rFonts w:ascii="Times New Roman" w:hAnsi="Times New Roman" w:cs="Times New Roman"/>
          <w:sz w:val="28"/>
          <w:szCs w:val="28"/>
        </w:rPr>
        <w:t xml:space="preserve">, </w:t>
      </w:r>
      <w:r w:rsidRPr="002853C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53C6">
        <w:rPr>
          <w:rFonts w:ascii="Times New Roman" w:hAnsi="Times New Roman" w:cs="Times New Roman"/>
          <w:sz w:val="28"/>
          <w:szCs w:val="28"/>
        </w:rPr>
        <w:t>|</w:t>
      </w:r>
      <w:r w:rsidRPr="00074F85">
        <w:rPr>
          <w:rFonts w:ascii="Times New Roman" w:hAnsi="Times New Roman" w:cs="Times New Roman"/>
          <w:sz w:val="28"/>
          <w:szCs w:val="28"/>
        </w:rPr>
        <w:t xml:space="preserve"> </w:t>
      </w:r>
      <w:r w:rsidRPr="002853C6">
        <w:rPr>
          <w:rFonts w:ascii="Times New Roman" w:hAnsi="Times New Roman" w:cs="Times New Roman"/>
          <w:sz w:val="28"/>
          <w:szCs w:val="28"/>
        </w:rPr>
        <w:t>&lt; 0.25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53C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53C6">
        <w:rPr>
          <w:rFonts w:ascii="Times New Roman" w:hAnsi="Times New Roman" w:cs="Times New Roman"/>
          <w:sz w:val="28"/>
          <w:szCs w:val="28"/>
        </w:rPr>
        <w:t>| &lt;0.5</w:t>
      </w:r>
      <w:r w:rsidRPr="00D64162">
        <w:rPr>
          <w:rFonts w:ascii="Times New Roman" w:hAnsi="Times New Roman" w:cs="Times New Roman"/>
          <w:sz w:val="28"/>
          <w:szCs w:val="28"/>
        </w:rPr>
        <w:t xml:space="preserve"> </w:t>
      </w:r>
      <w:r w:rsidR="00D64162" w:rsidRPr="00594023">
        <w:rPr>
          <w:rFonts w:ascii="Times New Roman" w:hAnsi="Times New Roman" w:cs="Times New Roman"/>
          <w:sz w:val="28"/>
          <w:szCs w:val="28"/>
        </w:rPr>
        <w:t xml:space="preserve">– </w:t>
      </w:r>
      <w:r w:rsidR="00D64162">
        <w:rPr>
          <w:rFonts w:ascii="Times New Roman" w:hAnsi="Times New Roman" w:cs="Times New Roman"/>
          <w:sz w:val="28"/>
          <w:szCs w:val="28"/>
        </w:rPr>
        <w:t xml:space="preserve">осведомительный сигнал </w:t>
      </w:r>
      <w:r w:rsidR="005E1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E12">
        <w:rPr>
          <w:rFonts w:ascii="Times New Roman" w:hAnsi="Times New Roman" w:cs="Times New Roman"/>
          <w:sz w:val="28"/>
          <w:szCs w:val="28"/>
        </w:rPr>
        <w:t>3</w:t>
      </w:r>
    </w:p>
    <w:p w:rsidR="006E2DCB" w:rsidRPr="006E2DCB" w:rsidRDefault="006E2DCB" w:rsidP="00E31CA9">
      <w:pPr>
        <w:pStyle w:val="aa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D0628" w:rsidRPr="002679D3" w:rsidRDefault="00B16D51" w:rsidP="00B1799B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Выразим допустимые значения чисел, при учёте условий, указанных выше. Данные </w:t>
      </w:r>
      <w:r w:rsidR="0063105D">
        <w:rPr>
          <w:rFonts w:ascii="Times New Roman" w:hAnsi="Times New Roman" w:cs="Times New Roman"/>
          <w:sz w:val="28"/>
          <w:szCs w:val="28"/>
        </w:rPr>
        <w:t>выведены</w:t>
      </w:r>
      <w:r>
        <w:rPr>
          <w:rFonts w:ascii="Times New Roman" w:hAnsi="Times New Roman" w:cs="Times New Roman"/>
          <w:sz w:val="28"/>
          <w:szCs w:val="28"/>
        </w:rPr>
        <w:t xml:space="preserve"> в таблице 1.1 для большего удобства в работе с полученными условиями. Если значения на разрядах не подходят условию, проверяется следующее. Если ни одно из условий не выполняется, то </w:t>
      </w:r>
      <w:r w:rsidR="006236A8">
        <w:rPr>
          <w:rFonts w:ascii="Times New Roman" w:hAnsi="Times New Roman" w:cs="Times New Roman"/>
          <w:sz w:val="28"/>
          <w:szCs w:val="28"/>
        </w:rPr>
        <w:t>выводится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ошибке ввода.</w:t>
      </w:r>
    </w:p>
    <w:p w:rsidR="00200A88" w:rsidRPr="008234AC" w:rsidRDefault="00B16D51" w:rsidP="00B17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="006919E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9ED">
        <w:rPr>
          <w:rFonts w:ascii="Times New Roman" w:hAnsi="Times New Roman" w:cs="Times New Roman"/>
          <w:sz w:val="28"/>
          <w:szCs w:val="28"/>
        </w:rPr>
        <w:t>проверка условий выполнения операций</w:t>
      </w:r>
    </w:p>
    <w:tbl>
      <w:tblPr>
        <w:tblStyle w:val="ac"/>
        <w:tblW w:w="8165" w:type="dxa"/>
        <w:jc w:val="center"/>
        <w:tblLook w:val="04A0" w:firstRow="1" w:lastRow="0" w:firstColumn="1" w:lastColumn="0" w:noHBand="0" w:noVBand="1"/>
      </w:tblPr>
      <w:tblGrid>
        <w:gridCol w:w="1977"/>
        <w:gridCol w:w="2421"/>
        <w:gridCol w:w="3767"/>
      </w:tblGrid>
      <w:tr w:rsidR="00B1799B" w:rsidRPr="007D7C8D" w:rsidTr="00D90F98">
        <w:trPr>
          <w:trHeight w:val="309"/>
          <w:jc w:val="center"/>
        </w:trPr>
        <w:tc>
          <w:tcPr>
            <w:tcW w:w="2043" w:type="dxa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  <w:tc>
          <w:tcPr>
            <w:tcW w:w="3977" w:type="dxa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B1799B" w:rsidRPr="007D7C8D" w:rsidTr="00D90F98">
        <w:trPr>
          <w:trHeight w:val="768"/>
          <w:jc w:val="center"/>
        </w:trPr>
        <w:tc>
          <w:tcPr>
            <w:tcW w:w="2043" w:type="dxa"/>
            <w:vMerge w:val="restart"/>
            <w:tcBorders>
              <w:bottom w:val="single" w:sz="4" w:space="0" w:color="auto"/>
            </w:tcBorders>
            <w:vAlign w:val="center"/>
          </w:tcPr>
          <w:p w:rsidR="00B1799B" w:rsidRPr="007D7C8D" w:rsidRDefault="002853C6" w:rsidP="002853C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1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1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  <w:r w:rsidR="00B1799B"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B1799B" w:rsidRPr="007D7C8D" w:rsidRDefault="00B1799B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28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977" w:type="dxa"/>
            <w:tcBorders>
              <w:bottom w:val="single" w:sz="4" w:space="0" w:color="auto"/>
            </w:tcBorders>
            <w:vAlign w:val="center"/>
          </w:tcPr>
          <w:p w:rsidR="00B1799B" w:rsidRPr="00D90F98" w:rsidRDefault="00B1799B" w:rsidP="00D90F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Знаковый разряд - </w:t>
            </w:r>
            <w:r w:rsidR="00D90F98" w:rsidRPr="00D90F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также есть хотя бы </w:t>
            </w:r>
            <w:r w:rsidR="00D90F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один ноль</w:t>
            </w:r>
          </w:p>
        </w:tc>
      </w:tr>
      <w:tr w:rsidR="00B1799B" w:rsidRPr="007D7C8D" w:rsidTr="00D90F98">
        <w:trPr>
          <w:trHeight w:val="350"/>
          <w:jc w:val="center"/>
        </w:trPr>
        <w:tc>
          <w:tcPr>
            <w:tcW w:w="2043" w:type="dxa"/>
            <w:vMerge/>
            <w:vAlign w:val="center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3977" w:type="dxa"/>
            <w:vAlign w:val="center"/>
          </w:tcPr>
          <w:p w:rsidR="00B1799B" w:rsidRPr="007D7C8D" w:rsidRDefault="00D90F98" w:rsidP="00D9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Знаковый разряд - </w:t>
            </w:r>
            <w:r w:rsidRPr="00B1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также есть хотя бы одна единица</w:t>
            </w:r>
          </w:p>
        </w:tc>
      </w:tr>
      <w:tr w:rsidR="00B1799B" w:rsidRPr="007D7C8D" w:rsidTr="00D90F98">
        <w:trPr>
          <w:trHeight w:val="727"/>
          <w:jc w:val="center"/>
        </w:trPr>
        <w:tc>
          <w:tcPr>
            <w:tcW w:w="2043" w:type="dxa"/>
            <w:vMerge/>
            <w:vAlign w:val="center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B1799B" w:rsidRPr="002853C6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28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 &lt; 0.5</w:t>
            </w:r>
          </w:p>
        </w:tc>
        <w:tc>
          <w:tcPr>
            <w:tcW w:w="3977" w:type="dxa"/>
            <w:vAlign w:val="center"/>
          </w:tcPr>
          <w:p w:rsidR="00B1799B" w:rsidRPr="007D7C8D" w:rsidRDefault="00D90F98" w:rsidP="00D9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один</w:t>
            </w:r>
            <w:r w:rsidR="00B1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младши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 разряд</w:t>
            </w:r>
            <w:r w:rsidR="00B1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рав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ен</w:t>
            </w:r>
            <w:r w:rsidR="00B1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 1.1******</w:t>
            </w:r>
          </w:p>
        </w:tc>
      </w:tr>
      <w:tr w:rsidR="00B1799B" w:rsidRPr="007D7C8D" w:rsidTr="00D90F98">
        <w:trPr>
          <w:trHeight w:val="350"/>
          <w:jc w:val="center"/>
        </w:trPr>
        <w:tc>
          <w:tcPr>
            <w:tcW w:w="2043" w:type="dxa"/>
            <w:vMerge/>
            <w:vAlign w:val="center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B1799B" w:rsidRPr="007D7C8D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 &lt;0.25</w:t>
            </w:r>
          </w:p>
        </w:tc>
        <w:tc>
          <w:tcPr>
            <w:tcW w:w="3977" w:type="dxa"/>
            <w:vAlign w:val="center"/>
          </w:tcPr>
          <w:p w:rsidR="00B1799B" w:rsidRPr="007D7C8D" w:rsidRDefault="00D90F98" w:rsidP="00D9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два младших разряда равны 1, 0.11*****</w:t>
            </w:r>
          </w:p>
        </w:tc>
      </w:tr>
      <w:tr w:rsidR="002853C6" w:rsidRPr="007D7C8D" w:rsidTr="00D90F98">
        <w:trPr>
          <w:trHeight w:val="477"/>
          <w:jc w:val="center"/>
        </w:trPr>
        <w:tc>
          <w:tcPr>
            <w:tcW w:w="2043" w:type="dxa"/>
            <w:vMerge w:val="restart"/>
            <w:vAlign w:val="center"/>
          </w:tcPr>
          <w:p w:rsidR="002853C6" w:rsidRPr="007D7C8D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3.5A + 1.25B</w:t>
            </w:r>
          </w:p>
        </w:tc>
        <w:tc>
          <w:tcPr>
            <w:tcW w:w="2552" w:type="dxa"/>
            <w:vAlign w:val="center"/>
          </w:tcPr>
          <w:p w:rsidR="002853C6" w:rsidRPr="007D7C8D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977" w:type="dxa"/>
            <w:vAlign w:val="center"/>
          </w:tcPr>
          <w:p w:rsidR="002853C6" w:rsidRPr="00B1799B" w:rsidRDefault="00D90F98" w:rsidP="00D9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Знаковый разряд - </w:t>
            </w:r>
            <w:r w:rsidRPr="00B1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также есть хотя бы одна единица</w:t>
            </w:r>
          </w:p>
        </w:tc>
      </w:tr>
      <w:tr w:rsidR="002853C6" w:rsidRPr="007D7C8D" w:rsidTr="00D90F98">
        <w:trPr>
          <w:trHeight w:val="588"/>
          <w:jc w:val="center"/>
        </w:trPr>
        <w:tc>
          <w:tcPr>
            <w:tcW w:w="2043" w:type="dxa"/>
            <w:vMerge/>
            <w:vAlign w:val="center"/>
          </w:tcPr>
          <w:p w:rsidR="002853C6" w:rsidRPr="007D7C8D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853C6" w:rsidRPr="007D7C8D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3977" w:type="dxa"/>
            <w:vAlign w:val="center"/>
          </w:tcPr>
          <w:p w:rsidR="002853C6" w:rsidRPr="00B1799B" w:rsidRDefault="00D90F98" w:rsidP="00D90F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Знаковый разряд - </w:t>
            </w:r>
            <w:r w:rsidRPr="00D90F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также есть хотя бы один ноль</w:t>
            </w:r>
          </w:p>
        </w:tc>
      </w:tr>
      <w:tr w:rsidR="002853C6" w:rsidRPr="007D7C8D" w:rsidTr="00D90F98">
        <w:trPr>
          <w:trHeight w:val="283"/>
          <w:jc w:val="center"/>
        </w:trPr>
        <w:tc>
          <w:tcPr>
            <w:tcW w:w="2043" w:type="dxa"/>
            <w:vMerge/>
            <w:vAlign w:val="center"/>
          </w:tcPr>
          <w:p w:rsidR="002853C6" w:rsidRPr="007D7C8D" w:rsidRDefault="002853C6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853C6" w:rsidRPr="007D7C8D" w:rsidRDefault="002853C6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28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 &lt; 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77" w:type="dxa"/>
            <w:vAlign w:val="center"/>
          </w:tcPr>
          <w:p w:rsidR="002853C6" w:rsidRPr="007D7C8D" w:rsidRDefault="00964E12" w:rsidP="00964E1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два младших разряда равны 1, 0.11*****</w:t>
            </w:r>
          </w:p>
        </w:tc>
      </w:tr>
      <w:tr w:rsidR="002853C6" w:rsidRPr="007D7C8D" w:rsidTr="00D90F98">
        <w:trPr>
          <w:trHeight w:val="647"/>
          <w:jc w:val="center"/>
        </w:trPr>
        <w:tc>
          <w:tcPr>
            <w:tcW w:w="2043" w:type="dxa"/>
            <w:vMerge/>
            <w:vAlign w:val="center"/>
          </w:tcPr>
          <w:p w:rsidR="002853C6" w:rsidRPr="007D7C8D" w:rsidRDefault="002853C6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853C6" w:rsidRDefault="002853C6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 &lt;0.5</w:t>
            </w:r>
          </w:p>
        </w:tc>
        <w:tc>
          <w:tcPr>
            <w:tcW w:w="3977" w:type="dxa"/>
            <w:vAlign w:val="center"/>
          </w:tcPr>
          <w:p w:rsidR="002853C6" w:rsidRDefault="00964E12" w:rsidP="00964E1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один младший разряд равен 1, 1.1******</w:t>
            </w:r>
          </w:p>
        </w:tc>
      </w:tr>
    </w:tbl>
    <w:p w:rsidR="00B1799B" w:rsidRDefault="00B1799B" w:rsidP="00B1799B"/>
    <w:p w:rsidR="00630A36" w:rsidRDefault="00630A36" w:rsidP="00B1799B"/>
    <w:p w:rsidR="00964E12" w:rsidRDefault="00964E12" w:rsidP="00964E12">
      <w:pPr>
        <w:pStyle w:val="ae"/>
        <w:jc w:val="center"/>
      </w:pPr>
      <w:r>
        <w:rPr>
          <w:noProof/>
        </w:rPr>
        <w:lastRenderedPageBreak/>
        <w:drawing>
          <wp:inline distT="0" distB="0" distL="0" distR="0">
            <wp:extent cx="5215989" cy="3362325"/>
            <wp:effectExtent l="0" t="0" r="3810" b="0"/>
            <wp:docPr id="371" name="Рисунок 371" descr="D:\Загрузки\Копия ptca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Загрузки\Копия ptca (13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91" cy="33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CB" w:rsidRDefault="00220DCB" w:rsidP="00A475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552" w:rsidRPr="000D74C5" w:rsidRDefault="00A47552" w:rsidP="00A475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7A08C5" w:rsidRPr="007A08C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проверка условия для операции </w:t>
      </w:r>
      <w:r w:rsidR="00964E12" w:rsidRPr="00964E12">
        <w:rPr>
          <w:rFonts w:ascii="Times New Roman" w:hAnsi="Times New Roman" w:cs="Times New Roman"/>
          <w:sz w:val="28"/>
          <w:szCs w:val="28"/>
        </w:rPr>
        <w:t>1.5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964E12">
        <w:rPr>
          <w:rFonts w:ascii="Times New Roman" w:hAnsi="Times New Roman" w:cs="Times New Roman"/>
          <w:sz w:val="28"/>
          <w:szCs w:val="28"/>
        </w:rPr>
        <w:t xml:space="preserve"> + 2.75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A08C5" w:rsidRPr="00F6616E" w:rsidRDefault="007A08C5" w:rsidP="00A475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552" w:rsidRPr="00964E12" w:rsidRDefault="00964E12" w:rsidP="00964E12">
      <w:pPr>
        <w:pStyle w:val="ae"/>
        <w:jc w:val="center"/>
      </w:pPr>
      <w:r>
        <w:rPr>
          <w:noProof/>
        </w:rPr>
        <w:drawing>
          <wp:inline distT="0" distB="0" distL="0" distR="0">
            <wp:extent cx="5229639" cy="3333750"/>
            <wp:effectExtent l="0" t="0" r="9525" b="0"/>
            <wp:docPr id="372" name="Рисунок 372" descr="D:\Загрузки\Копия ptca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Загрузки\Копия ptca (14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78" cy="33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05" w:rsidRPr="00A47552" w:rsidRDefault="00A47552" w:rsidP="001A3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7A08C5" w:rsidRPr="007A08C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проверка условия для операции </w:t>
      </w:r>
      <w:r w:rsidR="00964E12" w:rsidRPr="00964E12">
        <w:rPr>
          <w:rFonts w:ascii="Times New Roman" w:hAnsi="Times New Roman" w:cs="Times New Roman"/>
          <w:sz w:val="28"/>
          <w:szCs w:val="28"/>
        </w:rPr>
        <w:t>3.5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964E12">
        <w:rPr>
          <w:rFonts w:ascii="Times New Roman" w:hAnsi="Times New Roman" w:cs="Times New Roman"/>
          <w:sz w:val="28"/>
          <w:szCs w:val="28"/>
        </w:rPr>
        <w:t xml:space="preserve"> + 1.25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632888" w:rsidRPr="00630A36" w:rsidRDefault="00630A36" w:rsidP="00630A36">
      <w:pPr>
        <w:rPr>
          <w:rFonts w:ascii="Times New Roman" w:hAnsi="Times New Roman" w:cs="Times New Roman"/>
          <w:sz w:val="28"/>
          <w:szCs w:val="28"/>
        </w:rPr>
      </w:pPr>
      <w:r w:rsidRPr="00347691">
        <w:rPr>
          <w:rFonts w:ascii="Times New Roman" w:hAnsi="Times New Roman" w:cs="Times New Roman"/>
          <w:sz w:val="28"/>
          <w:szCs w:val="28"/>
        </w:rPr>
        <w:br w:type="page"/>
      </w:r>
    </w:p>
    <w:p w:rsidR="00A47552" w:rsidRPr="00506DFC" w:rsidRDefault="00E002C0" w:rsidP="00BD0BC6">
      <w:pPr>
        <w:spacing w:after="0" w:line="240" w:lineRule="auto"/>
        <w:ind w:left="703" w:hanging="34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6DFC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506DFC">
        <w:rPr>
          <w:rFonts w:ascii="Times New Roman" w:hAnsi="Times New Roman" w:cs="Times New Roman"/>
          <w:b/>
          <w:sz w:val="28"/>
          <w:szCs w:val="28"/>
        </w:rPr>
        <w:tab/>
      </w:r>
      <w:r w:rsidR="00A47552" w:rsidRPr="00506DFC">
        <w:rPr>
          <w:rFonts w:ascii="Times New Roman" w:hAnsi="Times New Roman" w:cs="Times New Roman"/>
          <w:b/>
          <w:sz w:val="28"/>
          <w:szCs w:val="28"/>
        </w:rPr>
        <w:t>Разработка закодированной граф</w:t>
      </w:r>
      <w:r w:rsidR="00FE7470" w:rsidRPr="00506DF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47552" w:rsidRPr="00506DFC">
        <w:rPr>
          <w:rFonts w:ascii="Times New Roman" w:hAnsi="Times New Roman" w:cs="Times New Roman"/>
          <w:b/>
          <w:sz w:val="28"/>
          <w:szCs w:val="28"/>
        </w:rPr>
        <w:t>схемы машинного алгоритма выполнения з</w:t>
      </w:r>
      <w:r w:rsidR="00F80339" w:rsidRPr="00506DFC">
        <w:rPr>
          <w:rFonts w:ascii="Times New Roman" w:hAnsi="Times New Roman" w:cs="Times New Roman"/>
          <w:b/>
          <w:sz w:val="28"/>
          <w:szCs w:val="28"/>
        </w:rPr>
        <w:t>аданных арифметических операций</w:t>
      </w:r>
    </w:p>
    <w:p w:rsidR="00A47552" w:rsidRDefault="00A47552" w:rsidP="00E002C0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2C0" w:rsidRPr="00B1799B" w:rsidRDefault="00F80339" w:rsidP="00B1799B">
      <w:pPr>
        <w:pStyle w:val="aa"/>
        <w:numPr>
          <w:ilvl w:val="1"/>
          <w:numId w:val="5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552" w:rsidRPr="00A47552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используемых входных сигналов Х</w:t>
      </w:r>
    </w:p>
    <w:p w:rsidR="00A47552" w:rsidRDefault="00F80339" w:rsidP="00E002C0">
      <w:pPr>
        <w:suppressAutoHyphens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</w:rPr>
        <w:t>Для граф</w:t>
      </w:r>
      <w:r w:rsidR="00FE7470">
        <w:rPr>
          <w:rFonts w:ascii="Times New Roman" w:hAnsi="Times New Roman" w:cs="Times New Roman"/>
          <w:sz w:val="28"/>
          <w:szCs w:val="28"/>
        </w:rPr>
        <w:t xml:space="preserve"> </w:t>
      </w:r>
      <w:r w:rsidRPr="00E002C0">
        <w:rPr>
          <w:rFonts w:ascii="Times New Roman" w:hAnsi="Times New Roman" w:cs="Times New Roman"/>
          <w:sz w:val="28"/>
          <w:szCs w:val="28"/>
        </w:rPr>
        <w:t>–</w:t>
      </w:r>
      <w:r w:rsidR="00FE7470">
        <w:rPr>
          <w:rFonts w:ascii="Times New Roman" w:hAnsi="Times New Roman" w:cs="Times New Roman"/>
          <w:sz w:val="28"/>
          <w:szCs w:val="28"/>
        </w:rPr>
        <w:t xml:space="preserve"> </w:t>
      </w:r>
      <w:r w:rsidRPr="00E002C0">
        <w:rPr>
          <w:rFonts w:ascii="Times New Roman" w:hAnsi="Times New Roman" w:cs="Times New Roman"/>
          <w:sz w:val="28"/>
          <w:szCs w:val="28"/>
        </w:rPr>
        <w:t xml:space="preserve">схемы алгоритма выполнения заданных арифметических операций используются следующие осведомительные сигналы: </w:t>
      </w:r>
    </w:p>
    <w:p w:rsidR="009A566B" w:rsidRPr="00E002C0" w:rsidRDefault="009A566B" w:rsidP="009A566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Х1</w:t>
      </w:r>
      <w:r w:rsidRPr="007A260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сигнал о наличии на входах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</w:p>
    <w:p w:rsidR="00A47552" w:rsidRPr="007A2608" w:rsidRDefault="00A47552" w:rsidP="00E002C0">
      <w:pPr>
        <w:pStyle w:val="aa"/>
        <w:spacing w:after="0"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7A2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566B">
        <w:rPr>
          <w:rFonts w:ascii="Times New Roman" w:hAnsi="Times New Roman" w:cs="Times New Roman"/>
          <w:sz w:val="28"/>
          <w:szCs w:val="28"/>
        </w:rPr>
        <w:t>2</w:t>
      </w:r>
      <w:r w:rsidRPr="007A2608">
        <w:rPr>
          <w:rFonts w:ascii="Times New Roman" w:hAnsi="Times New Roman" w:cs="Times New Roman"/>
          <w:sz w:val="28"/>
          <w:szCs w:val="28"/>
        </w:rPr>
        <w:t xml:space="preserve"> – сигнал о выполнении условия </w:t>
      </w:r>
      <w:r w:rsidR="00964E12" w:rsidRPr="000E55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&lt;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0, </w:t>
      </w:r>
      <w:r w:rsidR="00964E12" w:rsidRPr="000E55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074F85">
        <w:rPr>
          <w:rFonts w:ascii="Times New Roman" w:hAnsi="Times New Roman" w:cs="Times New Roman"/>
          <w:sz w:val="28"/>
          <w:szCs w:val="28"/>
        </w:rPr>
        <w:t>&gt;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0</w:t>
      </w:r>
      <w:r w:rsidR="00964E12" w:rsidRPr="00074F85">
        <w:rPr>
          <w:rFonts w:ascii="Times New Roman" w:hAnsi="Times New Roman" w:cs="Times New Roman"/>
          <w:sz w:val="28"/>
          <w:szCs w:val="28"/>
        </w:rPr>
        <w:t xml:space="preserve">, 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 w:rsidRPr="00074F85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&lt; 0.5</w:t>
      </w:r>
      <w:r w:rsidR="00964E12">
        <w:rPr>
          <w:rFonts w:ascii="Times New Roman" w:hAnsi="Times New Roman" w:cs="Times New Roman"/>
          <w:sz w:val="28"/>
          <w:szCs w:val="28"/>
        </w:rPr>
        <w:t xml:space="preserve">, 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64E12" w:rsidRPr="002853C6">
        <w:rPr>
          <w:rFonts w:ascii="Times New Roman" w:hAnsi="Times New Roman" w:cs="Times New Roman"/>
          <w:sz w:val="28"/>
          <w:szCs w:val="28"/>
        </w:rPr>
        <w:t>| &lt;0.25</w:t>
      </w:r>
    </w:p>
    <w:p w:rsidR="00A47552" w:rsidRPr="007A2608" w:rsidRDefault="00A47552" w:rsidP="00B1799B">
      <w:pPr>
        <w:pStyle w:val="aa"/>
        <w:spacing w:after="0"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7A2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566B">
        <w:rPr>
          <w:rFonts w:ascii="Times New Roman" w:hAnsi="Times New Roman" w:cs="Times New Roman"/>
          <w:sz w:val="28"/>
          <w:szCs w:val="28"/>
        </w:rPr>
        <w:t>3</w:t>
      </w:r>
      <w:r w:rsidR="00BA3147">
        <w:rPr>
          <w:rFonts w:ascii="Times New Roman" w:hAnsi="Times New Roman" w:cs="Times New Roman"/>
          <w:sz w:val="28"/>
          <w:szCs w:val="28"/>
        </w:rPr>
        <w:t xml:space="preserve"> </w:t>
      </w:r>
      <w:r w:rsidR="00BA3147" w:rsidRPr="00BA3147">
        <w:rPr>
          <w:rFonts w:ascii="Times New Roman" w:hAnsi="Times New Roman" w:cs="Times New Roman"/>
          <w:sz w:val="28"/>
          <w:szCs w:val="28"/>
        </w:rPr>
        <w:t>–</w:t>
      </w:r>
      <w:r w:rsidRPr="007A2608">
        <w:rPr>
          <w:rFonts w:ascii="Times New Roman" w:hAnsi="Times New Roman" w:cs="Times New Roman"/>
          <w:sz w:val="28"/>
          <w:szCs w:val="28"/>
        </w:rPr>
        <w:t xml:space="preserve"> сигнал о выполнении условия </w:t>
      </w:r>
      <w:r w:rsidR="00964E12" w:rsidRPr="000E55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&gt;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0, </w:t>
      </w:r>
      <w:r w:rsidR="00964E12" w:rsidRPr="000E55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&lt;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0</w:t>
      </w:r>
      <w:r w:rsidR="00964E12" w:rsidRPr="00074F85">
        <w:rPr>
          <w:rFonts w:ascii="Times New Roman" w:hAnsi="Times New Roman" w:cs="Times New Roman"/>
          <w:sz w:val="28"/>
          <w:szCs w:val="28"/>
        </w:rPr>
        <w:t xml:space="preserve">, 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 w:rsidRPr="00074F85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&lt; 0.25</w:t>
      </w:r>
      <w:r w:rsidR="00964E12">
        <w:rPr>
          <w:rFonts w:ascii="Times New Roman" w:hAnsi="Times New Roman" w:cs="Times New Roman"/>
          <w:sz w:val="28"/>
          <w:szCs w:val="28"/>
        </w:rPr>
        <w:t xml:space="preserve">, 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64E12" w:rsidRPr="002853C6">
        <w:rPr>
          <w:rFonts w:ascii="Times New Roman" w:hAnsi="Times New Roman" w:cs="Times New Roman"/>
          <w:sz w:val="28"/>
          <w:szCs w:val="28"/>
        </w:rPr>
        <w:t>| &lt;0.5</w:t>
      </w:r>
    </w:p>
    <w:p w:rsidR="009A566B" w:rsidRDefault="009A566B" w:rsidP="009A566B">
      <w:pPr>
        <w:pStyle w:val="aa"/>
        <w:spacing w:after="0" w:line="240" w:lineRule="auto"/>
        <w:ind w:left="357" w:firstLine="3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E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сигнал проверки переполнения разрядной сетки</w:t>
      </w:r>
    </w:p>
    <w:p w:rsidR="00B1799B" w:rsidRPr="00261D94" w:rsidRDefault="00B1799B" w:rsidP="00261D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3147" w:rsidRDefault="00F80339" w:rsidP="00FC38B7">
      <w:pPr>
        <w:pStyle w:val="aa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7552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 xml:space="preserve">используемых управляющих сигналов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E002C0" w:rsidRPr="007477BF" w:rsidRDefault="00E002C0" w:rsidP="00E002C0">
      <w:pPr>
        <w:pStyle w:val="aa"/>
        <w:spacing w:after="0" w:line="240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7552" w:rsidRPr="00E002C0" w:rsidRDefault="00A47552" w:rsidP="00E002C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</w:rPr>
        <w:t>Управляющие сигналы:</w:t>
      </w:r>
    </w:p>
    <w:p w:rsidR="00D13C32" w:rsidRPr="00E002C0" w:rsidRDefault="00A47552" w:rsidP="00E002C0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Y1</m:t>
        </m:r>
      </m:oMath>
      <w:r w:rsidR="00D13C32" w:rsidRPr="00E002C0">
        <w:rPr>
          <w:rFonts w:ascii="Times New Roman" w:hAnsi="Times New Roman" w:cs="Times New Roman"/>
          <w:sz w:val="28"/>
          <w:szCs w:val="28"/>
        </w:rPr>
        <w:t>– запись числа А в соответствующие регистры;</w:t>
      </w:r>
    </w:p>
    <w:p w:rsidR="00D13C32" w:rsidRPr="00E002C0" w:rsidRDefault="00D13C32" w:rsidP="00E002C0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Y2</m:t>
        </m:r>
      </m:oMath>
      <w:r w:rsidRPr="00E002C0">
        <w:rPr>
          <w:rFonts w:ascii="Times New Roman" w:hAnsi="Times New Roman" w:cs="Times New Roman"/>
          <w:sz w:val="28"/>
          <w:szCs w:val="28"/>
        </w:rPr>
        <w:t xml:space="preserve">– 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сдвиг </w:t>
      </w:r>
      <w:r w:rsidR="002D1FA5">
        <w:rPr>
          <w:rFonts w:ascii="Times New Roman" w:hAnsi="Times New Roman" w:cs="Times New Roman"/>
          <w:sz w:val="28"/>
          <w:szCs w:val="28"/>
        </w:rPr>
        <w:t xml:space="preserve">вправо 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на </w:t>
      </w:r>
      <w:r w:rsidR="002D1FA5">
        <w:rPr>
          <w:rFonts w:ascii="Times New Roman" w:hAnsi="Times New Roman" w:cs="Times New Roman"/>
          <w:sz w:val="28"/>
          <w:szCs w:val="28"/>
        </w:rPr>
        <w:t xml:space="preserve">один 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разряд числа </w:t>
      </w:r>
      <w:r w:rsidR="002D1FA5" w:rsidRPr="00E002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, хранящего в регистре </w:t>
      </w:r>
      <w:r w:rsidR="002D1FA5" w:rsidRPr="00E002C0">
        <w:rPr>
          <w:rFonts w:ascii="Times New Roman" w:hAnsi="Times New Roman" w:cs="Times New Roman"/>
          <w:sz w:val="28"/>
          <w:szCs w:val="28"/>
          <w:lang w:val="en-US"/>
        </w:rPr>
        <w:t>RgA</w:t>
      </w:r>
      <w:r w:rsidR="002D1FA5">
        <w:rPr>
          <w:rFonts w:ascii="Times New Roman" w:hAnsi="Times New Roman" w:cs="Times New Roman"/>
          <w:sz w:val="28"/>
          <w:szCs w:val="28"/>
        </w:rPr>
        <w:t>2</w:t>
      </w:r>
      <w:r w:rsidR="002D1FA5" w:rsidRPr="00E002C0">
        <w:rPr>
          <w:rFonts w:ascii="Times New Roman" w:hAnsi="Times New Roman" w:cs="Times New Roman"/>
          <w:sz w:val="28"/>
          <w:szCs w:val="28"/>
        </w:rPr>
        <w:t>;</w:t>
      </w:r>
    </w:p>
    <w:p w:rsidR="00D13C32" w:rsidRPr="00E002C0" w:rsidRDefault="00D13C32" w:rsidP="00E002C0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Y3 </m:t>
        </m:r>
      </m:oMath>
      <w:r w:rsidRPr="00E002C0">
        <w:rPr>
          <w:rFonts w:ascii="Times New Roman" w:hAnsi="Times New Roman" w:cs="Times New Roman"/>
          <w:sz w:val="28"/>
          <w:szCs w:val="28"/>
        </w:rPr>
        <w:t xml:space="preserve">– 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сдвиг </w:t>
      </w:r>
      <w:r w:rsidR="002D1FA5">
        <w:rPr>
          <w:rFonts w:ascii="Times New Roman" w:hAnsi="Times New Roman" w:cs="Times New Roman"/>
          <w:sz w:val="28"/>
          <w:szCs w:val="28"/>
        </w:rPr>
        <w:t>влево</w:t>
      </w:r>
      <w:r w:rsidR="00B1799B">
        <w:rPr>
          <w:rFonts w:ascii="Times New Roman" w:hAnsi="Times New Roman" w:cs="Times New Roman"/>
          <w:sz w:val="28"/>
          <w:szCs w:val="28"/>
        </w:rPr>
        <w:t xml:space="preserve"> 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на </w:t>
      </w:r>
      <w:r w:rsidR="00B1799B">
        <w:rPr>
          <w:rFonts w:ascii="Times New Roman" w:hAnsi="Times New Roman" w:cs="Times New Roman"/>
          <w:sz w:val="28"/>
          <w:szCs w:val="28"/>
        </w:rPr>
        <w:t xml:space="preserve">два </w:t>
      </w:r>
      <w:r w:rsidR="00574CB4" w:rsidRPr="00E002C0">
        <w:rPr>
          <w:rFonts w:ascii="Times New Roman" w:hAnsi="Times New Roman" w:cs="Times New Roman"/>
          <w:sz w:val="28"/>
          <w:szCs w:val="28"/>
        </w:rPr>
        <w:t>разряд</w:t>
      </w:r>
      <w:r w:rsidR="00B1799B">
        <w:rPr>
          <w:rFonts w:ascii="Times New Roman" w:hAnsi="Times New Roman" w:cs="Times New Roman"/>
          <w:sz w:val="28"/>
          <w:szCs w:val="28"/>
        </w:rPr>
        <w:t>а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574CB4" w:rsidRPr="00E002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, хранящего в регистре </w:t>
      </w:r>
      <w:r w:rsidR="00574CB4" w:rsidRPr="00E002C0">
        <w:rPr>
          <w:rFonts w:ascii="Times New Roman" w:hAnsi="Times New Roman" w:cs="Times New Roman"/>
          <w:sz w:val="28"/>
          <w:szCs w:val="28"/>
          <w:lang w:val="en-US"/>
        </w:rPr>
        <w:t>RgA</w:t>
      </w:r>
      <w:r w:rsidR="00574CB4" w:rsidRPr="00E002C0">
        <w:rPr>
          <w:rFonts w:ascii="Times New Roman" w:hAnsi="Times New Roman" w:cs="Times New Roman"/>
          <w:sz w:val="28"/>
          <w:szCs w:val="28"/>
        </w:rPr>
        <w:t>1</w:t>
      </w:r>
      <w:r w:rsidRPr="00E002C0">
        <w:rPr>
          <w:rFonts w:ascii="Times New Roman" w:hAnsi="Times New Roman" w:cs="Times New Roman"/>
          <w:sz w:val="28"/>
          <w:szCs w:val="28"/>
        </w:rPr>
        <w:t>;</w:t>
      </w:r>
    </w:p>
    <w:p w:rsidR="00624DDB" w:rsidRPr="00E002C0" w:rsidRDefault="00624DDB" w:rsidP="002D1FA5">
      <w:pPr>
        <w:tabs>
          <w:tab w:val="right" w:pos="9355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Y4 </m:t>
        </m:r>
      </m:oMath>
      <w:r w:rsidRPr="00E002C0">
        <w:rPr>
          <w:rFonts w:ascii="Times New Roman" w:hAnsi="Times New Roman" w:cs="Times New Roman"/>
          <w:sz w:val="28"/>
          <w:szCs w:val="28"/>
        </w:rPr>
        <w:t>–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 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запись числа </w:t>
      </w:r>
      <w:r w:rsidR="002D1FA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 в соответствующие регистры;</w:t>
      </w:r>
      <w:r w:rsidR="002D1FA5">
        <w:rPr>
          <w:rFonts w:ascii="Times New Roman" w:hAnsi="Times New Roman" w:cs="Times New Roman"/>
          <w:sz w:val="28"/>
          <w:szCs w:val="28"/>
        </w:rPr>
        <w:tab/>
      </w:r>
    </w:p>
    <w:p w:rsidR="00D13C32" w:rsidRPr="00E002C0" w:rsidRDefault="00624DDB" w:rsidP="00E002C0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Y5</m:t>
        </m:r>
      </m:oMath>
      <w:r w:rsidR="00D13C32" w:rsidRPr="00E002C0">
        <w:rPr>
          <w:rFonts w:ascii="Times New Roman" w:hAnsi="Times New Roman" w:cs="Times New Roman"/>
          <w:sz w:val="28"/>
          <w:szCs w:val="28"/>
        </w:rPr>
        <w:t xml:space="preserve"> – сдвиг </w:t>
      </w:r>
      <w:r w:rsidR="00574CB4" w:rsidRPr="00E002C0">
        <w:rPr>
          <w:rFonts w:ascii="Times New Roman" w:hAnsi="Times New Roman" w:cs="Times New Roman"/>
          <w:sz w:val="28"/>
          <w:szCs w:val="28"/>
        </w:rPr>
        <w:t>в</w:t>
      </w:r>
      <w:r w:rsidR="00EC69B9">
        <w:rPr>
          <w:rFonts w:ascii="Times New Roman" w:hAnsi="Times New Roman" w:cs="Times New Roman"/>
          <w:sz w:val="28"/>
          <w:szCs w:val="28"/>
        </w:rPr>
        <w:t>лево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 на</w:t>
      </w:r>
      <w:r w:rsidR="00EC69B9">
        <w:rPr>
          <w:rFonts w:ascii="Times New Roman" w:hAnsi="Times New Roman" w:cs="Times New Roman"/>
          <w:sz w:val="28"/>
          <w:szCs w:val="28"/>
        </w:rPr>
        <w:t xml:space="preserve"> один</w:t>
      </w:r>
      <w:r w:rsidRPr="00E002C0">
        <w:rPr>
          <w:rFonts w:ascii="Times New Roman" w:hAnsi="Times New Roman" w:cs="Times New Roman"/>
          <w:sz w:val="28"/>
          <w:szCs w:val="28"/>
        </w:rPr>
        <w:t xml:space="preserve"> разряд</w:t>
      </w:r>
      <w:r w:rsidR="00D13C32" w:rsidRPr="00E002C0">
        <w:rPr>
          <w:rFonts w:ascii="Times New Roman" w:hAnsi="Times New Roman" w:cs="Times New Roman"/>
          <w:sz w:val="28"/>
          <w:szCs w:val="28"/>
        </w:rPr>
        <w:t xml:space="preserve"> числа В, хранящегося в регистре </w:t>
      </w:r>
      <w:r w:rsidR="00D13C32" w:rsidRPr="00E002C0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574CB4" w:rsidRPr="00E002C0">
        <w:rPr>
          <w:rFonts w:ascii="Times New Roman" w:hAnsi="Times New Roman" w:cs="Times New Roman"/>
          <w:sz w:val="28"/>
          <w:szCs w:val="28"/>
        </w:rPr>
        <w:t>1</w:t>
      </w:r>
      <w:r w:rsidR="00D13C32" w:rsidRPr="00E002C0">
        <w:rPr>
          <w:rFonts w:ascii="Times New Roman" w:hAnsi="Times New Roman" w:cs="Times New Roman"/>
          <w:sz w:val="28"/>
          <w:szCs w:val="28"/>
        </w:rPr>
        <w:t>;</w:t>
      </w:r>
    </w:p>
    <w:p w:rsidR="00624DDB" w:rsidRPr="00E002C0" w:rsidRDefault="00624DDB" w:rsidP="00E002C0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Y6</m:t>
        </m:r>
      </m:oMath>
      <w:r w:rsidRPr="00E002C0">
        <w:rPr>
          <w:rFonts w:ascii="Times New Roman" w:hAnsi="Times New Roman" w:cs="Times New Roman"/>
          <w:sz w:val="28"/>
          <w:szCs w:val="28"/>
        </w:rPr>
        <w:t xml:space="preserve"> – сдвиг </w:t>
      </w:r>
      <w:r w:rsidR="00B1799B">
        <w:rPr>
          <w:rFonts w:ascii="Times New Roman" w:hAnsi="Times New Roman" w:cs="Times New Roman"/>
          <w:sz w:val="28"/>
          <w:szCs w:val="28"/>
        </w:rPr>
        <w:t>вправо</w:t>
      </w:r>
      <w:r w:rsidRPr="00E002C0">
        <w:rPr>
          <w:rFonts w:ascii="Times New Roman" w:hAnsi="Times New Roman" w:cs="Times New Roman"/>
          <w:sz w:val="28"/>
          <w:szCs w:val="28"/>
        </w:rPr>
        <w:t xml:space="preserve"> </w:t>
      </w:r>
      <w:r w:rsidR="00574CB4" w:rsidRPr="00E002C0">
        <w:rPr>
          <w:rFonts w:ascii="Times New Roman" w:hAnsi="Times New Roman" w:cs="Times New Roman"/>
          <w:sz w:val="28"/>
          <w:szCs w:val="28"/>
        </w:rPr>
        <w:t>на</w:t>
      </w:r>
      <w:r w:rsidR="00307FAC" w:rsidRPr="00E002C0">
        <w:rPr>
          <w:rFonts w:ascii="Times New Roman" w:hAnsi="Times New Roman" w:cs="Times New Roman"/>
          <w:sz w:val="28"/>
          <w:szCs w:val="28"/>
        </w:rPr>
        <w:t xml:space="preserve"> </w:t>
      </w:r>
      <w:r w:rsidR="00B1799B">
        <w:rPr>
          <w:rFonts w:ascii="Times New Roman" w:hAnsi="Times New Roman" w:cs="Times New Roman"/>
          <w:sz w:val="28"/>
          <w:szCs w:val="28"/>
        </w:rPr>
        <w:t xml:space="preserve">два </w:t>
      </w:r>
      <w:r w:rsidR="00307FAC" w:rsidRPr="00E002C0">
        <w:rPr>
          <w:rFonts w:ascii="Times New Roman" w:hAnsi="Times New Roman" w:cs="Times New Roman"/>
          <w:sz w:val="28"/>
          <w:szCs w:val="28"/>
        </w:rPr>
        <w:t>разряд</w:t>
      </w:r>
      <w:r w:rsidR="00B1799B">
        <w:rPr>
          <w:rFonts w:ascii="Times New Roman" w:hAnsi="Times New Roman" w:cs="Times New Roman"/>
          <w:sz w:val="28"/>
          <w:szCs w:val="28"/>
        </w:rPr>
        <w:t>а</w:t>
      </w:r>
      <w:r w:rsidRPr="00E002C0">
        <w:rPr>
          <w:rFonts w:ascii="Times New Roman" w:hAnsi="Times New Roman" w:cs="Times New Roman"/>
          <w:sz w:val="28"/>
          <w:szCs w:val="28"/>
        </w:rPr>
        <w:t xml:space="preserve"> числа В, хранящегося в регистре </w:t>
      </w:r>
      <w:r w:rsidRPr="00E002C0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574CB4" w:rsidRPr="00E002C0">
        <w:rPr>
          <w:rFonts w:ascii="Times New Roman" w:hAnsi="Times New Roman" w:cs="Times New Roman"/>
          <w:sz w:val="28"/>
          <w:szCs w:val="28"/>
        </w:rPr>
        <w:t>2</w:t>
      </w:r>
      <w:r w:rsidRPr="00E002C0">
        <w:rPr>
          <w:rFonts w:ascii="Times New Roman" w:hAnsi="Times New Roman" w:cs="Times New Roman"/>
          <w:sz w:val="28"/>
          <w:szCs w:val="28"/>
        </w:rPr>
        <w:t>;</w:t>
      </w:r>
    </w:p>
    <w:p w:rsidR="00D13C32" w:rsidRPr="00032A46" w:rsidRDefault="002E1FB5" w:rsidP="002E1FB5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</m:t>
        </m:r>
      </m:oMath>
      <w:r w:rsidR="00D13C32" w:rsidRPr="00E002C0">
        <w:rPr>
          <w:rFonts w:ascii="Times New Roman" w:hAnsi="Times New Roman" w:cs="Times New Roman"/>
          <w:sz w:val="28"/>
          <w:szCs w:val="28"/>
        </w:rPr>
        <w:t xml:space="preserve"> –</w:t>
      </w:r>
      <w:r w:rsidRPr="002E1FB5">
        <w:rPr>
          <w:rFonts w:ascii="Times New Roman" w:hAnsi="Times New Roman" w:cs="Times New Roman"/>
          <w:sz w:val="28"/>
          <w:szCs w:val="28"/>
        </w:rPr>
        <w:t xml:space="preserve"> </w:t>
      </w:r>
      <w:r w:rsidR="00B6550E" w:rsidRPr="00E002C0">
        <w:rPr>
          <w:rFonts w:ascii="Times New Roman" w:hAnsi="Times New Roman" w:cs="Times New Roman"/>
          <w:sz w:val="28"/>
          <w:szCs w:val="28"/>
        </w:rPr>
        <w:t>сдвиг в</w:t>
      </w:r>
      <w:r w:rsidR="00B6550E">
        <w:rPr>
          <w:rFonts w:ascii="Times New Roman" w:hAnsi="Times New Roman" w:cs="Times New Roman"/>
          <w:sz w:val="28"/>
          <w:szCs w:val="28"/>
        </w:rPr>
        <w:t>право</w:t>
      </w:r>
      <w:r w:rsidR="00B6550E" w:rsidRPr="00E002C0">
        <w:rPr>
          <w:rFonts w:ascii="Times New Roman" w:hAnsi="Times New Roman" w:cs="Times New Roman"/>
          <w:sz w:val="28"/>
          <w:szCs w:val="28"/>
        </w:rPr>
        <w:t xml:space="preserve"> на</w:t>
      </w:r>
      <w:r w:rsidR="00B6550E">
        <w:rPr>
          <w:rFonts w:ascii="Times New Roman" w:hAnsi="Times New Roman" w:cs="Times New Roman"/>
          <w:sz w:val="28"/>
          <w:szCs w:val="28"/>
        </w:rPr>
        <w:t xml:space="preserve"> один</w:t>
      </w:r>
      <w:r w:rsidR="00B6550E" w:rsidRPr="00E002C0">
        <w:rPr>
          <w:rFonts w:ascii="Times New Roman" w:hAnsi="Times New Roman" w:cs="Times New Roman"/>
          <w:sz w:val="28"/>
          <w:szCs w:val="28"/>
        </w:rPr>
        <w:t xml:space="preserve"> разряд числа В, хранящегося в регистре </w:t>
      </w:r>
      <w:r w:rsidR="00B6550E" w:rsidRPr="00E002C0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B6550E">
        <w:rPr>
          <w:rFonts w:ascii="Times New Roman" w:hAnsi="Times New Roman" w:cs="Times New Roman"/>
          <w:sz w:val="28"/>
          <w:szCs w:val="28"/>
        </w:rPr>
        <w:t>3</w:t>
      </w:r>
      <w:r w:rsidR="00B6550E" w:rsidRPr="00E002C0">
        <w:rPr>
          <w:rFonts w:ascii="Times New Roman" w:hAnsi="Times New Roman" w:cs="Times New Roman"/>
          <w:sz w:val="28"/>
          <w:szCs w:val="28"/>
        </w:rPr>
        <w:t>;</w:t>
      </w:r>
    </w:p>
    <w:p w:rsidR="002E1FB5" w:rsidRPr="00D351E7" w:rsidRDefault="002E1FB5" w:rsidP="00B6550E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Y8</m:t>
        </m:r>
      </m:oMath>
      <w:r w:rsidRPr="00E002C0">
        <w:rPr>
          <w:rFonts w:ascii="Times New Roman" w:hAnsi="Times New Roman" w:cs="Times New Roman"/>
          <w:sz w:val="28"/>
          <w:szCs w:val="28"/>
        </w:rPr>
        <w:t xml:space="preserve"> –</w:t>
      </w:r>
      <w:r w:rsidRPr="002E1FB5">
        <w:rPr>
          <w:rFonts w:ascii="Times New Roman" w:hAnsi="Times New Roman" w:cs="Times New Roman"/>
          <w:sz w:val="28"/>
          <w:szCs w:val="28"/>
        </w:rPr>
        <w:t xml:space="preserve"> </w:t>
      </w:r>
      <w:r w:rsidR="00B6550E">
        <w:rPr>
          <w:rFonts w:ascii="Times New Roman" w:hAnsi="Times New Roman" w:cs="Times New Roman"/>
          <w:sz w:val="28"/>
          <w:szCs w:val="28"/>
        </w:rPr>
        <w:t>сигнал</w:t>
      </w:r>
      <w:r w:rsidR="00B6550E" w:rsidRPr="00E002C0">
        <w:rPr>
          <w:rFonts w:ascii="Times New Roman" w:hAnsi="Times New Roman" w:cs="Times New Roman"/>
          <w:sz w:val="28"/>
          <w:szCs w:val="28"/>
        </w:rPr>
        <w:t xml:space="preserve"> для </w:t>
      </w:r>
      <w:r w:rsidR="00B6550E">
        <w:rPr>
          <w:rFonts w:ascii="Times New Roman" w:hAnsi="Times New Roman" w:cs="Times New Roman"/>
          <w:sz w:val="28"/>
          <w:szCs w:val="28"/>
        </w:rPr>
        <w:t xml:space="preserve">выбора адреса в мультиплексоре </w:t>
      </w:r>
      <w:r w:rsidR="00B6550E"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="00B6550E">
        <w:rPr>
          <w:rFonts w:ascii="Times New Roman" w:hAnsi="Times New Roman" w:cs="Times New Roman"/>
          <w:sz w:val="28"/>
          <w:szCs w:val="28"/>
        </w:rPr>
        <w:t>1</w:t>
      </w:r>
      <w:r w:rsidR="00B6550E" w:rsidRPr="00E002C0">
        <w:rPr>
          <w:rFonts w:ascii="Times New Roman" w:hAnsi="Times New Roman" w:cs="Times New Roman"/>
          <w:sz w:val="28"/>
          <w:szCs w:val="28"/>
        </w:rPr>
        <w:t>;</w:t>
      </w:r>
    </w:p>
    <w:p w:rsidR="00032A46" w:rsidRPr="00E002C0" w:rsidRDefault="00D13C32" w:rsidP="00032A46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74CB4" w:rsidRPr="00E002C0">
        <w:rPr>
          <w:rFonts w:ascii="Times New Roman" w:hAnsi="Times New Roman" w:cs="Times New Roman"/>
          <w:sz w:val="28"/>
          <w:szCs w:val="28"/>
        </w:rPr>
        <w:t>9</w:t>
      </w:r>
      <w:r w:rsidRPr="00E002C0">
        <w:rPr>
          <w:rFonts w:ascii="Times New Roman" w:hAnsi="Times New Roman" w:cs="Times New Roman"/>
          <w:sz w:val="28"/>
          <w:szCs w:val="28"/>
        </w:rPr>
        <w:t xml:space="preserve"> – </w:t>
      </w:r>
      <w:r w:rsidR="00032A46">
        <w:rPr>
          <w:rFonts w:ascii="Times New Roman" w:hAnsi="Times New Roman" w:cs="Times New Roman"/>
          <w:sz w:val="28"/>
          <w:szCs w:val="28"/>
        </w:rPr>
        <w:t>сигнал</w:t>
      </w:r>
      <w:r w:rsidR="00032A46" w:rsidRPr="00E002C0">
        <w:rPr>
          <w:rFonts w:ascii="Times New Roman" w:hAnsi="Times New Roman" w:cs="Times New Roman"/>
          <w:sz w:val="28"/>
          <w:szCs w:val="28"/>
        </w:rPr>
        <w:t xml:space="preserve"> для </w:t>
      </w:r>
      <w:r w:rsidR="00032A46">
        <w:rPr>
          <w:rFonts w:ascii="Times New Roman" w:hAnsi="Times New Roman" w:cs="Times New Roman"/>
          <w:sz w:val="28"/>
          <w:szCs w:val="28"/>
        </w:rPr>
        <w:t xml:space="preserve">выбора адреса в мультиплексоре </w:t>
      </w:r>
      <w:r w:rsidR="00032A46"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="00032A46">
        <w:rPr>
          <w:rFonts w:ascii="Times New Roman" w:hAnsi="Times New Roman" w:cs="Times New Roman"/>
          <w:sz w:val="28"/>
          <w:szCs w:val="28"/>
        </w:rPr>
        <w:t>2</w:t>
      </w:r>
      <w:r w:rsidRPr="00E002C0">
        <w:rPr>
          <w:rFonts w:ascii="Times New Roman" w:hAnsi="Times New Roman" w:cs="Times New Roman"/>
          <w:sz w:val="28"/>
          <w:szCs w:val="28"/>
        </w:rPr>
        <w:t>;</w:t>
      </w:r>
    </w:p>
    <w:p w:rsidR="00D13C32" w:rsidRDefault="00D13C32" w:rsidP="00E002C0">
      <w:pPr>
        <w:suppressAutoHyphens/>
        <w:spacing w:after="0" w:line="360" w:lineRule="auto"/>
        <w:ind w:left="34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74CB4" w:rsidRPr="00E002C0">
        <w:rPr>
          <w:rFonts w:ascii="Times New Roman" w:hAnsi="Times New Roman" w:cs="Times New Roman"/>
          <w:sz w:val="28"/>
          <w:szCs w:val="28"/>
        </w:rPr>
        <w:t>1</w:t>
      </w:r>
      <w:r w:rsidR="00B6550E">
        <w:rPr>
          <w:rFonts w:ascii="Times New Roman" w:hAnsi="Times New Roman" w:cs="Times New Roman"/>
          <w:sz w:val="28"/>
          <w:szCs w:val="28"/>
        </w:rPr>
        <w:t>0</w:t>
      </w:r>
      <w:r w:rsidRPr="00E002C0">
        <w:rPr>
          <w:rFonts w:ascii="Times New Roman" w:hAnsi="Times New Roman" w:cs="Times New Roman"/>
          <w:sz w:val="28"/>
          <w:szCs w:val="28"/>
        </w:rPr>
        <w:t xml:space="preserve"> – </w:t>
      </w:r>
      <w:r w:rsidR="00032A46">
        <w:rPr>
          <w:rFonts w:ascii="Times New Roman" w:hAnsi="Times New Roman" w:cs="Times New Roman"/>
          <w:sz w:val="28"/>
          <w:szCs w:val="28"/>
        </w:rPr>
        <w:t xml:space="preserve">сигнал записи результатов в регистр </w:t>
      </w:r>
      <w:r w:rsidR="00032A46">
        <w:rPr>
          <w:rFonts w:ascii="Times New Roman" w:hAnsi="Times New Roman" w:cs="Times New Roman"/>
          <w:sz w:val="28"/>
          <w:szCs w:val="28"/>
          <w:lang w:val="en-US"/>
        </w:rPr>
        <w:t>RgS</w:t>
      </w:r>
      <w:r w:rsidRPr="00E002C0">
        <w:rPr>
          <w:rFonts w:ascii="Times New Roman" w:hAnsi="Times New Roman" w:cs="Times New Roman"/>
          <w:sz w:val="28"/>
          <w:szCs w:val="28"/>
        </w:rPr>
        <w:t>;</w:t>
      </w:r>
    </w:p>
    <w:p w:rsidR="00E53F32" w:rsidRPr="00E53F32" w:rsidRDefault="00E53F32" w:rsidP="00E002C0">
      <w:pPr>
        <w:suppressAutoHyphens/>
        <w:spacing w:after="0" w:line="360" w:lineRule="auto"/>
        <w:ind w:left="349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53F32">
        <w:rPr>
          <w:rFonts w:ascii="Times New Roman" w:hAnsi="Times New Roman" w:cs="Times New Roman"/>
          <w:sz w:val="28"/>
          <w:szCs w:val="28"/>
        </w:rPr>
        <w:t xml:space="preserve">12 - </w:t>
      </w:r>
      <w:r w:rsidRPr="00E002C0">
        <w:rPr>
          <w:rFonts w:ascii="Times New Roman" w:hAnsi="Times New Roman" w:cs="Times New Roman"/>
          <w:sz w:val="28"/>
          <w:szCs w:val="28"/>
        </w:rPr>
        <w:t>сигнал о том, что числа поступившие на входы А и В не соответствуют требуемым условиям (</w:t>
      </w:r>
      <w:r w:rsidRPr="00E002C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002C0">
        <w:rPr>
          <w:rFonts w:ascii="Times New Roman" w:hAnsi="Times New Roman" w:cs="Times New Roman"/>
          <w:sz w:val="28"/>
          <w:szCs w:val="28"/>
        </w:rPr>
        <w:t>)</w:t>
      </w:r>
      <w:r w:rsidRPr="00E53F32">
        <w:rPr>
          <w:rFonts w:ascii="Times New Roman" w:hAnsi="Times New Roman" w:cs="Times New Roman"/>
          <w:sz w:val="28"/>
          <w:szCs w:val="28"/>
        </w:rPr>
        <w:t>;</w:t>
      </w:r>
    </w:p>
    <w:p w:rsidR="00A47552" w:rsidRDefault="00D13C32" w:rsidP="00E002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74CB4" w:rsidRPr="00E002C0">
        <w:rPr>
          <w:rFonts w:ascii="Times New Roman" w:hAnsi="Times New Roman" w:cs="Times New Roman"/>
          <w:sz w:val="28"/>
          <w:szCs w:val="28"/>
        </w:rPr>
        <w:t>1</w:t>
      </w:r>
      <w:r w:rsidR="00E53F32" w:rsidRPr="00E53F32">
        <w:rPr>
          <w:rFonts w:ascii="Times New Roman" w:hAnsi="Times New Roman" w:cs="Times New Roman"/>
          <w:sz w:val="28"/>
          <w:szCs w:val="28"/>
        </w:rPr>
        <w:t>3</w:t>
      </w:r>
      <w:r w:rsidRPr="00E002C0">
        <w:rPr>
          <w:rFonts w:ascii="Times New Roman" w:hAnsi="Times New Roman" w:cs="Times New Roman"/>
          <w:sz w:val="28"/>
          <w:szCs w:val="28"/>
        </w:rPr>
        <w:t xml:space="preserve"> – сигнал выдачи результата (</w:t>
      </w:r>
      <w:r w:rsidRPr="00E002C0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E002C0">
        <w:rPr>
          <w:rFonts w:ascii="Times New Roman" w:hAnsi="Times New Roman" w:cs="Times New Roman"/>
          <w:sz w:val="28"/>
          <w:szCs w:val="28"/>
        </w:rPr>
        <w:t>);</w:t>
      </w:r>
    </w:p>
    <w:p w:rsidR="009A566B" w:rsidRPr="00E002C0" w:rsidRDefault="00F8179D" w:rsidP="009A566B">
      <w:pPr>
        <w:suppressAutoHyphens/>
        <w:spacing w:after="0" w:line="360" w:lineRule="auto"/>
        <w:ind w:left="349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8179D">
        <w:rPr>
          <w:rFonts w:ascii="Times New Roman" w:hAnsi="Times New Roman" w:cs="Times New Roman"/>
          <w:sz w:val="28"/>
          <w:szCs w:val="28"/>
        </w:rPr>
        <w:t xml:space="preserve">14 – </w:t>
      </w:r>
      <w:r w:rsidR="009A566B" w:rsidRPr="00E002C0">
        <w:rPr>
          <w:rFonts w:ascii="Times New Roman" w:hAnsi="Times New Roman" w:cs="Times New Roman"/>
          <w:sz w:val="28"/>
          <w:szCs w:val="28"/>
        </w:rPr>
        <w:t>сигнал переполнения (</w:t>
      </w:r>
      <w:r w:rsidR="009A566B" w:rsidRPr="00E002C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A566B" w:rsidRPr="00E002C0">
        <w:rPr>
          <w:rFonts w:ascii="Times New Roman" w:hAnsi="Times New Roman" w:cs="Times New Roman"/>
          <w:sz w:val="28"/>
          <w:szCs w:val="28"/>
        </w:rPr>
        <w:t>);</w:t>
      </w:r>
    </w:p>
    <w:p w:rsidR="00F8179D" w:rsidRDefault="00F8179D" w:rsidP="00E002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6550E" w:rsidRDefault="00B6550E" w:rsidP="00E002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6550E" w:rsidRPr="00F8179D" w:rsidRDefault="00B6550E" w:rsidP="00E002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27BB4" w:rsidRPr="00EE4F2B" w:rsidRDefault="00C27BB4" w:rsidP="00506DFC">
      <w:pPr>
        <w:rPr>
          <w:rFonts w:ascii="Times New Roman" w:hAnsi="Times New Roman" w:cs="Times New Roman"/>
          <w:b/>
          <w:sz w:val="28"/>
          <w:szCs w:val="28"/>
        </w:rPr>
      </w:pPr>
    </w:p>
    <w:p w:rsidR="00A47552" w:rsidRPr="00293693" w:rsidRDefault="00293693" w:rsidP="00B6550E">
      <w:pPr>
        <w:spacing w:after="0" w:line="240" w:lineRule="auto"/>
        <w:ind w:firstLine="34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</w:t>
      </w:r>
      <w:r w:rsidR="00F515DD">
        <w:rPr>
          <w:rFonts w:ascii="Times New Roman" w:hAnsi="Times New Roman" w:cs="Times New Roman"/>
          <w:b/>
          <w:sz w:val="28"/>
          <w:szCs w:val="28"/>
        </w:rPr>
        <w:t xml:space="preserve">Граф – </w:t>
      </w:r>
      <w:r w:rsidR="00A47552" w:rsidRPr="00293693">
        <w:rPr>
          <w:rFonts w:ascii="Times New Roman" w:hAnsi="Times New Roman" w:cs="Times New Roman"/>
          <w:b/>
          <w:sz w:val="28"/>
          <w:szCs w:val="28"/>
        </w:rPr>
        <w:t>схема микропрограммы</w:t>
      </w:r>
    </w:p>
    <w:p w:rsidR="00293693" w:rsidRPr="00293693" w:rsidRDefault="00293693" w:rsidP="00293693">
      <w:pPr>
        <w:pStyle w:val="aa"/>
        <w:spacing w:after="0" w:line="240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7552" w:rsidRPr="002C47F0" w:rsidRDefault="002C47F0" w:rsidP="002C47F0">
      <w:pPr>
        <w:pStyle w:val="ae"/>
        <w:jc w:val="center"/>
      </w:pPr>
      <w:r>
        <w:rPr>
          <w:noProof/>
        </w:rPr>
        <w:drawing>
          <wp:inline distT="0" distB="0" distL="0" distR="0">
            <wp:extent cx="4029075" cy="7963188"/>
            <wp:effectExtent l="0" t="0" r="0" b="0"/>
            <wp:docPr id="373" name="Рисунок 373" descr="D:\Загрузки\Копия ptca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Загрузки\Копия ptca (15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878" cy="80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52" w:rsidRDefault="00A47552" w:rsidP="007A08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граф-схема микропрограммы</w:t>
      </w:r>
    </w:p>
    <w:p w:rsidR="00A47552" w:rsidRPr="00692379" w:rsidRDefault="00AE3BF5" w:rsidP="00AB3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379">
        <w:rPr>
          <w:rFonts w:ascii="Times New Roman" w:hAnsi="Times New Roman" w:cs="Times New Roman"/>
          <w:b/>
          <w:sz w:val="28"/>
          <w:szCs w:val="28"/>
        </w:rPr>
        <w:lastRenderedPageBreak/>
        <w:t>2.4</w:t>
      </w:r>
      <w:r w:rsidRPr="00692379">
        <w:rPr>
          <w:rFonts w:ascii="Times New Roman" w:hAnsi="Times New Roman" w:cs="Times New Roman"/>
          <w:sz w:val="28"/>
          <w:szCs w:val="28"/>
        </w:rPr>
        <w:t xml:space="preserve"> </w:t>
      </w:r>
      <w:r w:rsidR="007A7EC4" w:rsidRPr="00692379">
        <w:rPr>
          <w:rFonts w:ascii="Times New Roman" w:hAnsi="Times New Roman" w:cs="Times New Roman"/>
          <w:b/>
          <w:sz w:val="28"/>
          <w:szCs w:val="28"/>
        </w:rPr>
        <w:t>Словесное опи</w:t>
      </w:r>
      <w:r w:rsidR="00571290" w:rsidRPr="00692379">
        <w:rPr>
          <w:rFonts w:ascii="Times New Roman" w:hAnsi="Times New Roman" w:cs="Times New Roman"/>
          <w:b/>
          <w:sz w:val="28"/>
          <w:szCs w:val="28"/>
        </w:rPr>
        <w:t xml:space="preserve">сание граф – </w:t>
      </w:r>
      <w:r w:rsidR="00003FCC" w:rsidRPr="00692379">
        <w:rPr>
          <w:rFonts w:ascii="Times New Roman" w:hAnsi="Times New Roman" w:cs="Times New Roman"/>
          <w:b/>
          <w:sz w:val="28"/>
          <w:szCs w:val="28"/>
        </w:rPr>
        <w:t>схемы микропрограммы</w:t>
      </w:r>
    </w:p>
    <w:p w:rsidR="00A47552" w:rsidRDefault="00A47552" w:rsidP="0006165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8846" w:type="dxa"/>
        <w:tblInd w:w="704" w:type="dxa"/>
        <w:tblLook w:val="04A0" w:firstRow="1" w:lastRow="0" w:firstColumn="1" w:lastColumn="0" w:noHBand="0" w:noVBand="1"/>
      </w:tblPr>
      <w:tblGrid>
        <w:gridCol w:w="621"/>
        <w:gridCol w:w="8225"/>
      </w:tblGrid>
      <w:tr w:rsidR="00700B5A" w:rsidTr="00F8179D">
        <w:tc>
          <w:tcPr>
            <w:tcW w:w="621" w:type="dxa"/>
          </w:tcPr>
          <w:p w:rsidR="00700B5A" w:rsidRPr="006D4F46" w:rsidRDefault="00700B5A" w:rsidP="00700B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25" w:type="dxa"/>
          </w:tcPr>
          <w:p w:rsidR="00700B5A" w:rsidRPr="00E7611F" w:rsidRDefault="000D74C5" w:rsidP="000D74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осведомительного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20C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20C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а2, иначе а1.</w:t>
            </w:r>
          </w:p>
        </w:tc>
      </w:tr>
      <w:tr w:rsidR="00700B5A" w:rsidTr="00F8179D">
        <w:tc>
          <w:tcPr>
            <w:tcW w:w="621" w:type="dxa"/>
          </w:tcPr>
          <w:p w:rsidR="00700B5A" w:rsidRPr="00AE3BF5" w:rsidRDefault="00700B5A" w:rsidP="00700B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E3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5" w:type="dxa"/>
          </w:tcPr>
          <w:p w:rsidR="00700B5A" w:rsidRPr="00A739CA" w:rsidRDefault="000D74C5" w:rsidP="00700B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а0.</w:t>
            </w:r>
          </w:p>
        </w:tc>
      </w:tr>
      <w:tr w:rsidR="00700B5A" w:rsidTr="00F8179D">
        <w:tc>
          <w:tcPr>
            <w:tcW w:w="621" w:type="dxa"/>
          </w:tcPr>
          <w:p w:rsidR="00700B5A" w:rsidRPr="00700B5A" w:rsidRDefault="00700B5A" w:rsidP="00700B5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0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5" w:type="dxa"/>
          </w:tcPr>
          <w:p w:rsidR="00700B5A" w:rsidRPr="00E7611F" w:rsidRDefault="000D74C5" w:rsidP="000D74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числа А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2C47F0">
              <w:rPr>
                <w:rFonts w:ascii="Times New Roman" w:hAnsi="Times New Roman" w:cs="Times New Roman"/>
                <w:sz w:val="28"/>
                <w:szCs w:val="28"/>
              </w:rPr>
              <w:t>1. Переход в состояние а3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0B5A" w:rsidTr="00F8179D">
        <w:tc>
          <w:tcPr>
            <w:tcW w:w="621" w:type="dxa"/>
          </w:tcPr>
          <w:p w:rsidR="00700B5A" w:rsidRPr="00700B5A" w:rsidRDefault="00700B5A" w:rsidP="00700B5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0B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25" w:type="dxa"/>
          </w:tcPr>
          <w:p w:rsidR="00700B5A" w:rsidRPr="00A739CA" w:rsidRDefault="000D74C5" w:rsidP="00700B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20C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Переход в состояние а2.</w:t>
            </w:r>
          </w:p>
        </w:tc>
      </w:tr>
      <w:tr w:rsidR="00700B5A" w:rsidTr="00F8179D">
        <w:tc>
          <w:tcPr>
            <w:tcW w:w="621" w:type="dxa"/>
          </w:tcPr>
          <w:p w:rsidR="00700B5A" w:rsidRPr="00E378BB" w:rsidRDefault="00700B5A" w:rsidP="00700B5A">
            <w:pPr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8225" w:type="dxa"/>
          </w:tcPr>
          <w:p w:rsidR="00700B5A" w:rsidRPr="0006165C" w:rsidRDefault="00700B5A" w:rsidP="00F81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осведомительного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F817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F817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состояние а</w:t>
            </w:r>
            <w:r w:rsidR="002C47F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иначе а5.</w:t>
            </w:r>
          </w:p>
        </w:tc>
      </w:tr>
      <w:tr w:rsidR="00700B5A" w:rsidTr="00F8179D">
        <w:tc>
          <w:tcPr>
            <w:tcW w:w="621" w:type="dxa"/>
          </w:tcPr>
          <w:p w:rsidR="00700B5A" w:rsidRPr="00E378BB" w:rsidRDefault="00700B5A" w:rsidP="00700B5A">
            <w:pPr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8225" w:type="dxa"/>
          </w:tcPr>
          <w:p w:rsidR="00700B5A" w:rsidRPr="004F5AFB" w:rsidRDefault="00F8179D" w:rsidP="00F81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осведомительного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 w:rsidR="002C47F0">
              <w:rPr>
                <w:rFonts w:ascii="Times New Roman" w:hAnsi="Times New Roman" w:cs="Times New Roman"/>
                <w:sz w:val="28"/>
                <w:szCs w:val="28"/>
              </w:rPr>
              <w:t>переход в состояние а7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иначе а6.</w:t>
            </w:r>
          </w:p>
        </w:tc>
      </w:tr>
      <w:tr w:rsidR="00700B5A" w:rsidTr="00F8179D">
        <w:tc>
          <w:tcPr>
            <w:tcW w:w="621" w:type="dxa"/>
          </w:tcPr>
          <w:p w:rsidR="00700B5A" w:rsidRPr="00E378BB" w:rsidRDefault="00700B5A" w:rsidP="00700B5A">
            <w:pPr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8225" w:type="dxa"/>
          </w:tcPr>
          <w:p w:rsidR="00700B5A" w:rsidRPr="004F5AFB" w:rsidRDefault="00AB3502" w:rsidP="00F81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Выдача сигнала об ошибке </w:t>
            </w:r>
            <w:r w:rsidR="002C47F0"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 w:rsidR="002C4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2C47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C47F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="002C47F0">
              <w:rPr>
                <w:rFonts w:ascii="Times New Roman" w:hAnsi="Times New Roman" w:cs="Times New Roman"/>
                <w:sz w:val="28"/>
                <w:szCs w:val="28"/>
              </w:rPr>
              <w:t>Переход в а0.</w:t>
            </w:r>
          </w:p>
        </w:tc>
      </w:tr>
      <w:tr w:rsidR="00700B5A" w:rsidTr="00F8179D">
        <w:tc>
          <w:tcPr>
            <w:tcW w:w="621" w:type="dxa"/>
          </w:tcPr>
          <w:p w:rsidR="00700B5A" w:rsidRPr="00E378BB" w:rsidRDefault="00700B5A" w:rsidP="00700B5A">
            <w:pPr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8225" w:type="dxa"/>
          </w:tcPr>
          <w:p w:rsidR="00700B5A" w:rsidRDefault="00AB3502" w:rsidP="00AB3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>двиг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лево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помощью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сигнала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F5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0B5A" w:rsidTr="00F8179D">
        <w:trPr>
          <w:trHeight w:val="840"/>
        </w:trPr>
        <w:tc>
          <w:tcPr>
            <w:tcW w:w="621" w:type="dxa"/>
          </w:tcPr>
          <w:p w:rsidR="00700B5A" w:rsidRPr="00AB3502" w:rsidRDefault="00700B5A" w:rsidP="00700B5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25" w:type="dxa"/>
          </w:tcPr>
          <w:p w:rsidR="00700B5A" w:rsidRPr="00AB3502" w:rsidRDefault="00AB3502" w:rsidP="00AB3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>двиг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лево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помощью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сигнала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Переход в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26A" w:rsidTr="00F8179D">
        <w:tc>
          <w:tcPr>
            <w:tcW w:w="621" w:type="dxa"/>
          </w:tcPr>
          <w:p w:rsidR="0026226A" w:rsidRPr="00AB3502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25" w:type="dxa"/>
          </w:tcPr>
          <w:p w:rsidR="0026226A" w:rsidRPr="003E1778" w:rsidRDefault="009E0E40" w:rsidP="009E0E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адресов в мультиплексорах с помощью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8,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Запись результата в регистр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а1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26A" w:rsidTr="00F8179D">
        <w:tc>
          <w:tcPr>
            <w:tcW w:w="621" w:type="dxa"/>
          </w:tcPr>
          <w:p w:rsidR="0026226A" w:rsidRPr="00B74188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25" w:type="dxa"/>
          </w:tcPr>
          <w:p w:rsidR="0026226A" w:rsidRPr="003E1778" w:rsidRDefault="009E0E40" w:rsidP="009E0E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осведомительного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состояние а12, иначе а11.</w:t>
            </w:r>
          </w:p>
        </w:tc>
      </w:tr>
      <w:tr w:rsidR="0026226A" w:rsidTr="00F8179D">
        <w:tc>
          <w:tcPr>
            <w:tcW w:w="621" w:type="dxa"/>
          </w:tcPr>
          <w:p w:rsidR="0026226A" w:rsidRPr="00B74188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225" w:type="dxa"/>
          </w:tcPr>
          <w:p w:rsidR="0026226A" w:rsidRPr="003E1778" w:rsidRDefault="009E0E40" w:rsidP="009E0E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Выдача результата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107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переход в а0.</w:t>
            </w:r>
          </w:p>
        </w:tc>
      </w:tr>
      <w:tr w:rsidR="0026226A" w:rsidTr="00F8179D">
        <w:tc>
          <w:tcPr>
            <w:tcW w:w="621" w:type="dxa"/>
          </w:tcPr>
          <w:p w:rsidR="0026226A" w:rsidRPr="00B74188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25" w:type="dxa"/>
          </w:tcPr>
          <w:p w:rsidR="0026226A" w:rsidRPr="00963690" w:rsidRDefault="009E0E40" w:rsidP="002622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Выдача сигнала об ошибке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01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а0.</w:t>
            </w:r>
          </w:p>
        </w:tc>
      </w:tr>
      <w:tr w:rsidR="0026226A" w:rsidTr="00F8179D">
        <w:tc>
          <w:tcPr>
            <w:tcW w:w="621" w:type="dxa"/>
          </w:tcPr>
          <w:p w:rsidR="0026226A" w:rsidRPr="00B74188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25" w:type="dxa"/>
          </w:tcPr>
          <w:p w:rsidR="0026226A" w:rsidRPr="00EB741C" w:rsidRDefault="009E0E40" w:rsidP="009E0E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E0E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 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26A" w:rsidTr="00F8179D">
        <w:tc>
          <w:tcPr>
            <w:tcW w:w="621" w:type="dxa"/>
          </w:tcPr>
          <w:p w:rsidR="0026226A" w:rsidRPr="00667BB5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225" w:type="dxa"/>
          </w:tcPr>
          <w:p w:rsidR="0026226A" w:rsidRPr="00B522FC" w:rsidRDefault="009E0E40" w:rsidP="002622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</w:tr>
      <w:tr w:rsidR="0026226A" w:rsidTr="00F8179D">
        <w:tc>
          <w:tcPr>
            <w:tcW w:w="621" w:type="dxa"/>
          </w:tcPr>
          <w:p w:rsidR="0026226A" w:rsidRPr="00667BB5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25" w:type="dxa"/>
          </w:tcPr>
          <w:p w:rsidR="0026226A" w:rsidRPr="003E1778" w:rsidRDefault="009E0E40" w:rsidP="009E0E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адресов в мультиплексорах с помощью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8,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Запись результата в регистр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а1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C560C" w:rsidRDefault="000C560C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1BD9" w:rsidRDefault="00AE3BF5" w:rsidP="005E5019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BF5">
        <w:rPr>
          <w:rFonts w:ascii="Times New Roman" w:hAnsi="Times New Roman" w:cs="Times New Roman"/>
          <w:b/>
          <w:sz w:val="28"/>
          <w:szCs w:val="28"/>
        </w:rPr>
        <w:lastRenderedPageBreak/>
        <w:t>2.5</w:t>
      </w:r>
      <w:r>
        <w:rPr>
          <w:b/>
          <w:sz w:val="28"/>
          <w:szCs w:val="28"/>
        </w:rPr>
        <w:t xml:space="preserve"> </w:t>
      </w:r>
      <w:r w:rsidRPr="00AE3BF5">
        <w:rPr>
          <w:rFonts w:ascii="Times New Roman" w:hAnsi="Times New Roman" w:cs="Times New Roman"/>
          <w:b/>
          <w:sz w:val="28"/>
          <w:szCs w:val="28"/>
        </w:rPr>
        <w:t>Таблица работы микропрограммы</w:t>
      </w:r>
    </w:p>
    <w:p w:rsidR="005E5019" w:rsidRPr="00AE3BF5" w:rsidRDefault="005E5019" w:rsidP="005E501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Pr="00253C62" w:rsidRDefault="00253C62" w:rsidP="00253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62">
        <w:rPr>
          <w:rFonts w:ascii="Times New Roman" w:hAnsi="Times New Roman" w:cs="Times New Roman"/>
          <w:sz w:val="28"/>
          <w:szCs w:val="28"/>
        </w:rPr>
        <w:t xml:space="preserve">Проверочные числа: А = </w:t>
      </w:r>
      <w:r w:rsidR="009320D6">
        <w:rPr>
          <w:rFonts w:ascii="Times New Roman" w:hAnsi="Times New Roman" w:cs="Times New Roman"/>
          <w:sz w:val="28"/>
          <w:szCs w:val="28"/>
        </w:rPr>
        <w:t>-42</w:t>
      </w:r>
      <w:r w:rsidRPr="00253C62">
        <w:rPr>
          <w:rFonts w:ascii="Times New Roman" w:hAnsi="Times New Roman" w:cs="Times New Roman"/>
          <w:sz w:val="28"/>
          <w:szCs w:val="28"/>
        </w:rPr>
        <w:t xml:space="preserve">, В = </w:t>
      </w:r>
      <w:r w:rsidR="009320D6">
        <w:rPr>
          <w:rFonts w:ascii="Times New Roman" w:hAnsi="Times New Roman" w:cs="Times New Roman"/>
          <w:sz w:val="28"/>
          <w:szCs w:val="28"/>
        </w:rPr>
        <w:t>24</w:t>
      </w:r>
      <w:r w:rsidRPr="00253C62">
        <w:rPr>
          <w:rFonts w:ascii="Times New Roman" w:hAnsi="Times New Roman" w:cs="Times New Roman"/>
          <w:sz w:val="28"/>
          <w:szCs w:val="28"/>
        </w:rPr>
        <w:t xml:space="preserve">. Представим их в двоичной системе счисления в немодифицированном </w:t>
      </w:r>
      <w:r w:rsidR="008465F0">
        <w:rPr>
          <w:rFonts w:ascii="Times New Roman" w:hAnsi="Times New Roman" w:cs="Times New Roman"/>
          <w:sz w:val="28"/>
          <w:szCs w:val="28"/>
        </w:rPr>
        <w:t>обратном</w:t>
      </w:r>
      <w:r w:rsidRPr="00253C62">
        <w:rPr>
          <w:rFonts w:ascii="Times New Roman" w:hAnsi="Times New Roman" w:cs="Times New Roman"/>
          <w:sz w:val="28"/>
          <w:szCs w:val="28"/>
        </w:rPr>
        <w:t xml:space="preserve"> коде</w:t>
      </w:r>
      <w:r w:rsidR="00F66980">
        <w:rPr>
          <w:rFonts w:ascii="Times New Roman" w:hAnsi="Times New Roman" w:cs="Times New Roman"/>
          <w:sz w:val="28"/>
          <w:szCs w:val="28"/>
        </w:rPr>
        <w:t xml:space="preserve"> (далее – нок)</w:t>
      </w:r>
      <w:r w:rsidRPr="00253C62">
        <w:rPr>
          <w:rFonts w:ascii="Times New Roman" w:hAnsi="Times New Roman" w:cs="Times New Roman"/>
          <w:sz w:val="28"/>
          <w:szCs w:val="28"/>
        </w:rPr>
        <w:t>:</w:t>
      </w:r>
    </w:p>
    <w:p w:rsidR="002F66FC" w:rsidRPr="002F66FC" w:rsidRDefault="00A10432" w:rsidP="00253C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А</w:t>
      </w:r>
      <w:r w:rsidR="009F2A5F">
        <w:rPr>
          <w:rFonts w:ascii="Times New Roman" w:hAnsi="Times New Roman" w:cs="Times New Roman"/>
          <w:sz w:val="28"/>
          <w:szCs w:val="28"/>
        </w:rPr>
        <w:t xml:space="preserve"> – </w:t>
      </w:r>
      <w:r w:rsidR="009320D6">
        <w:rPr>
          <w:rFonts w:ascii="Times New Roman" w:hAnsi="Times New Roman" w:cs="Times New Roman"/>
          <w:sz w:val="28"/>
          <w:szCs w:val="28"/>
        </w:rPr>
        <w:t>отрицательное</w:t>
      </w:r>
      <w:r w:rsidR="002F66FC" w:rsidRPr="002F6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Запишем его в </w:t>
      </w:r>
      <w:r w:rsidR="00F66980">
        <w:rPr>
          <w:rFonts w:ascii="Times New Roman" w:hAnsi="Times New Roman" w:cs="Times New Roman"/>
          <w:sz w:val="28"/>
          <w:szCs w:val="28"/>
        </w:rPr>
        <w:t>обратном коде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3C62" w:rsidRPr="00B05721" w:rsidRDefault="002F66FC" w:rsidP="00253C62">
      <w:pPr>
        <w:spacing w:after="0" w:line="360" w:lineRule="auto"/>
        <w:ind w:left="709"/>
        <w:rPr>
          <w:rFonts w:cs="Times New Roman"/>
          <w:sz w:val="28"/>
          <w:szCs w:val="28"/>
        </w:rPr>
      </w:pPr>
      <w:r w:rsidRPr="002F66FC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нок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1010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</m:oMath>
    </w:p>
    <w:p w:rsidR="002F66FC" w:rsidRPr="002F66FC" w:rsidRDefault="00A10432" w:rsidP="00A10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F66FC" w:rsidRPr="002F66FC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2F66FC" w:rsidRPr="002F66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F66FC" w:rsidRPr="002F66FC">
        <w:rPr>
          <w:rFonts w:ascii="Times New Roman" w:hAnsi="Times New Roman" w:cs="Times New Roman"/>
          <w:sz w:val="28"/>
          <w:szCs w:val="28"/>
        </w:rPr>
        <w:t xml:space="preserve"> </w:t>
      </w:r>
      <w:r w:rsidR="00B05721">
        <w:rPr>
          <w:rFonts w:ascii="Times New Roman" w:hAnsi="Times New Roman" w:cs="Times New Roman"/>
          <w:sz w:val="28"/>
          <w:szCs w:val="28"/>
        </w:rPr>
        <w:t xml:space="preserve">– </w:t>
      </w:r>
      <w:r w:rsidR="00E72797">
        <w:rPr>
          <w:rFonts w:ascii="Times New Roman" w:hAnsi="Times New Roman" w:cs="Times New Roman"/>
          <w:sz w:val="28"/>
          <w:szCs w:val="28"/>
        </w:rPr>
        <w:t>отрицательное</w:t>
      </w:r>
      <w:r w:rsidR="002F66FC" w:rsidRPr="002F66FC">
        <w:rPr>
          <w:rFonts w:ascii="Times New Roman" w:hAnsi="Times New Roman" w:cs="Times New Roman"/>
          <w:sz w:val="28"/>
          <w:szCs w:val="28"/>
        </w:rPr>
        <w:t xml:space="preserve">. Запишем его в </w:t>
      </w:r>
      <w:r w:rsidR="00F66980">
        <w:rPr>
          <w:rFonts w:ascii="Times New Roman" w:hAnsi="Times New Roman" w:cs="Times New Roman"/>
          <w:sz w:val="28"/>
          <w:szCs w:val="28"/>
        </w:rPr>
        <w:t>обратном коде</w:t>
      </w:r>
      <w:r w:rsidR="002F66FC" w:rsidRPr="002F66FC">
        <w:rPr>
          <w:rFonts w:ascii="Times New Roman" w:hAnsi="Times New Roman" w:cs="Times New Roman"/>
          <w:sz w:val="28"/>
          <w:szCs w:val="28"/>
        </w:rPr>
        <w:t>.</w:t>
      </w:r>
    </w:p>
    <w:p w:rsidR="00C827D6" w:rsidRDefault="002F66FC" w:rsidP="00C827D6">
      <w:pPr>
        <w:pStyle w:val="aa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66FC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нок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0.1100111</m:t>
        </m:r>
      </m:oMath>
    </w:p>
    <w:p w:rsidR="00CD1D43" w:rsidRPr="00263EAA" w:rsidRDefault="00CD1D43" w:rsidP="00C827D6">
      <w:pPr>
        <w:pStyle w:val="aa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F66FC" w:rsidRPr="008C1BD9" w:rsidRDefault="002F66FC" w:rsidP="00907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BD9">
        <w:rPr>
          <w:rFonts w:ascii="Times New Roman" w:hAnsi="Times New Roman" w:cs="Times New Roman"/>
          <w:sz w:val="28"/>
          <w:szCs w:val="28"/>
        </w:rPr>
        <w:t>Таблица 2.1 – потактовая работа автомата</w:t>
      </w:r>
    </w:p>
    <w:tbl>
      <w:tblPr>
        <w:tblStyle w:val="ac"/>
        <w:tblW w:w="96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1"/>
        <w:gridCol w:w="1512"/>
        <w:gridCol w:w="1513"/>
        <w:gridCol w:w="1513"/>
        <w:gridCol w:w="1513"/>
        <w:gridCol w:w="1513"/>
        <w:gridCol w:w="1513"/>
      </w:tblGrid>
      <w:tr w:rsidR="00120E18" w:rsidRPr="00120E18" w:rsidTr="00120E18">
        <w:trPr>
          <w:trHeight w:val="136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18" w:rsidRPr="005B2F41" w:rsidRDefault="00120E18" w:rsidP="005B2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 w:rsidR="005B2F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RgS</w:t>
            </w:r>
          </w:p>
        </w:tc>
      </w:tr>
      <w:tr w:rsidR="00120E18" w:rsidRPr="00120E18" w:rsidTr="00120E18">
        <w:trPr>
          <w:trHeight w:val="26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**.******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**.******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**.******</w:t>
            </w:r>
          </w:p>
        </w:tc>
      </w:tr>
      <w:tr w:rsidR="00120E18" w:rsidRPr="00120E18" w:rsidTr="00120E18">
        <w:trPr>
          <w:trHeight w:val="26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5B2F41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="00120E18"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5B2F41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120E18" w:rsidRPr="00120E18" w:rsidTr="00120E18">
        <w:trPr>
          <w:trHeight w:val="21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5B2F41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AB3763" w:rsidP="00AB3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5B2F41" w:rsidRDefault="005B2F41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5B2F41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18" w:rsidRPr="00120E18" w:rsidRDefault="005B2F41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953C6B" w:rsidRPr="00120E18" w:rsidTr="00120E18">
        <w:trPr>
          <w:trHeight w:val="252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5B2F41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953C6B" w:rsidRPr="00120E18" w:rsidTr="00120E18">
        <w:trPr>
          <w:trHeight w:val="21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5B2F41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953C6B" w:rsidRPr="00120E18" w:rsidTr="00120E18">
        <w:trPr>
          <w:trHeight w:val="42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5B2F41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953C6B" w:rsidRPr="00120E18" w:rsidTr="00120E18">
        <w:trPr>
          <w:trHeight w:val="222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5B2F41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953C6B" w:rsidRPr="00120E18" w:rsidTr="00120E18">
        <w:trPr>
          <w:trHeight w:val="222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5B2F41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953C6B" w:rsidRPr="00120E18" w:rsidTr="00120E18">
        <w:trPr>
          <w:trHeight w:val="21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5B2F41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0.1100111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B" w:rsidRPr="00120E18" w:rsidRDefault="00953C6B" w:rsidP="0095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1.1000011</w:t>
            </w:r>
          </w:p>
        </w:tc>
      </w:tr>
    </w:tbl>
    <w:p w:rsidR="002F66FC" w:rsidRDefault="002F66FC" w:rsidP="002F66FC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B2F41" w:rsidRDefault="005B2F41" w:rsidP="005B2F4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потактовой работы автомата:</w:t>
      </w:r>
    </w:p>
    <w:p w:rsidR="005B2F41" w:rsidRPr="005B2F41" w:rsidRDefault="005B2F41" w:rsidP="005B2F4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F41">
        <w:rPr>
          <w:rFonts w:ascii="Times New Roman" w:hAnsi="Times New Roman" w:cs="Times New Roman"/>
          <w:sz w:val="28"/>
          <w:szCs w:val="28"/>
        </w:rPr>
        <w:tab/>
      </w:r>
    </w:p>
    <w:p w:rsidR="00C827D6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Опрос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Запись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E18">
        <w:rPr>
          <w:rFonts w:ascii="Times New Roman" w:hAnsi="Times New Roman" w:cs="Times New Roman"/>
          <w:sz w:val="28"/>
          <w:szCs w:val="28"/>
        </w:rPr>
        <w:t xml:space="preserve"> в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RgA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Запись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0E18">
        <w:rPr>
          <w:rFonts w:ascii="Times New Roman" w:hAnsi="Times New Roman" w:cs="Times New Roman"/>
          <w:sz w:val="28"/>
          <w:szCs w:val="28"/>
        </w:rPr>
        <w:t xml:space="preserve"> в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Опрос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0E18">
        <w:rPr>
          <w:rFonts w:ascii="Times New Roman" w:hAnsi="Times New Roman" w:cs="Times New Roman"/>
          <w:sz w:val="28"/>
          <w:szCs w:val="28"/>
        </w:rPr>
        <w:t>1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Опрос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Сдвиг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20E18">
        <w:rPr>
          <w:rFonts w:ascii="Times New Roman" w:hAnsi="Times New Roman" w:cs="Times New Roman"/>
          <w:sz w:val="28"/>
          <w:szCs w:val="28"/>
        </w:rPr>
        <w:t xml:space="preserve">A2 в </w:t>
      </w:r>
      <w:bookmarkStart w:id="0" w:name="_GoBack"/>
      <w:bookmarkEnd w:id="0"/>
      <w:r w:rsidRPr="00120E18">
        <w:rPr>
          <w:rFonts w:ascii="Times New Roman" w:hAnsi="Times New Roman" w:cs="Times New Roman"/>
          <w:sz w:val="28"/>
          <w:szCs w:val="28"/>
        </w:rPr>
        <w:t>сторону старших разрядов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Запись числа |2А-В| в регистр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20E18">
        <w:rPr>
          <w:rFonts w:ascii="Times New Roman" w:hAnsi="Times New Roman" w:cs="Times New Roman"/>
          <w:sz w:val="28"/>
          <w:szCs w:val="28"/>
        </w:rPr>
        <w:t>С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Сдвиг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20E18">
        <w:rPr>
          <w:rFonts w:ascii="Times New Roman" w:hAnsi="Times New Roman" w:cs="Times New Roman"/>
          <w:sz w:val="28"/>
          <w:szCs w:val="28"/>
        </w:rPr>
        <w:t>С вправо на разряд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Запись результатов в регистр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RgS</w:t>
      </w:r>
    </w:p>
    <w:p w:rsidR="00C827D6" w:rsidRDefault="00C827D6" w:rsidP="002F66FC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0E18" w:rsidRDefault="00120E18" w:rsidP="002F66FC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0E18" w:rsidRDefault="00120E18" w:rsidP="002F66FC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0E18" w:rsidRDefault="00120E18" w:rsidP="002F66FC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F66FC" w:rsidRPr="00D57202" w:rsidRDefault="002F66FC" w:rsidP="00120E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6FC">
        <w:rPr>
          <w:rFonts w:ascii="Times New Roman" w:hAnsi="Times New Roman" w:cs="Times New Roman"/>
          <w:sz w:val="28"/>
          <w:szCs w:val="28"/>
        </w:rPr>
        <w:t xml:space="preserve">Учитывая условия задачи, программа должна выполнить операцию </w:t>
      </w:r>
      <w:r w:rsidR="00907E0B" w:rsidRPr="00907E0B">
        <w:rPr>
          <w:rFonts w:ascii="Times New Roman" w:hAnsi="Times New Roman" w:cs="Times New Roman"/>
          <w:sz w:val="28"/>
          <w:szCs w:val="28"/>
        </w:rPr>
        <w:t>-</w:t>
      </w:r>
      <w:r w:rsidR="00907E0B" w:rsidRPr="007D7C8D">
        <w:rPr>
          <w:rFonts w:ascii="Times New Roman" w:hAnsi="Times New Roman" w:cs="Times New Roman"/>
          <w:sz w:val="28"/>
          <w:szCs w:val="28"/>
        </w:rPr>
        <w:t>0.5</w:t>
      </w:r>
      <w:r w:rsidR="00907E0B" w:rsidRPr="00907E0B">
        <w:rPr>
          <w:rFonts w:ascii="Times New Roman" w:hAnsi="Times New Roman" w:cs="Times New Roman"/>
          <w:sz w:val="28"/>
          <w:szCs w:val="28"/>
        </w:rPr>
        <w:t>|2</w:t>
      </w:r>
      <w:r w:rsidR="00907E0B" w:rsidRPr="007D7C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7E0B">
        <w:rPr>
          <w:rFonts w:ascii="Times New Roman" w:hAnsi="Times New Roman" w:cs="Times New Roman"/>
          <w:sz w:val="28"/>
          <w:szCs w:val="28"/>
        </w:rPr>
        <w:t>-</w:t>
      </w:r>
      <w:r w:rsidR="00907E0B" w:rsidRPr="007D7C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7E0B" w:rsidRPr="007D7C8D">
        <w:rPr>
          <w:rFonts w:ascii="Times New Roman" w:hAnsi="Times New Roman" w:cs="Times New Roman"/>
          <w:sz w:val="28"/>
          <w:szCs w:val="28"/>
        </w:rPr>
        <w:t>|</w:t>
      </w:r>
      <w:r w:rsidRPr="00D572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66FC" w:rsidRPr="007712F4" w:rsidRDefault="002F66FC" w:rsidP="00120E1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6FC">
        <w:rPr>
          <w:rFonts w:ascii="Times New Roman" w:hAnsi="Times New Roman" w:cs="Times New Roman"/>
          <w:sz w:val="28"/>
          <w:szCs w:val="28"/>
        </w:rPr>
        <w:t>Если</w:t>
      </w:r>
      <w:r w:rsidRPr="00D57202">
        <w:rPr>
          <w:rFonts w:ascii="Times New Roman" w:hAnsi="Times New Roman" w:cs="Times New Roman"/>
          <w:sz w:val="28"/>
          <w:szCs w:val="28"/>
        </w:rPr>
        <w:t xml:space="preserve"> </w:t>
      </w:r>
      <w:r w:rsidRPr="002F66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7E0B">
        <w:rPr>
          <w:rFonts w:ascii="Times New Roman" w:hAnsi="Times New Roman" w:cs="Times New Roman"/>
          <w:sz w:val="28"/>
          <w:szCs w:val="28"/>
        </w:rPr>
        <w:t xml:space="preserve"> = 55</w:t>
      </w:r>
      <w:r w:rsidRPr="00D57202">
        <w:rPr>
          <w:rFonts w:ascii="Times New Roman" w:hAnsi="Times New Roman" w:cs="Times New Roman"/>
          <w:sz w:val="28"/>
          <w:szCs w:val="28"/>
        </w:rPr>
        <w:t xml:space="preserve">, </w:t>
      </w:r>
      <w:r w:rsidRPr="002F66FC">
        <w:rPr>
          <w:rFonts w:ascii="Times New Roman" w:hAnsi="Times New Roman" w:cs="Times New Roman"/>
          <w:sz w:val="28"/>
          <w:szCs w:val="28"/>
        </w:rPr>
        <w:t>а</w:t>
      </w:r>
      <w:r w:rsidRPr="00D57202">
        <w:rPr>
          <w:rFonts w:ascii="Times New Roman" w:hAnsi="Times New Roman" w:cs="Times New Roman"/>
          <w:sz w:val="28"/>
          <w:szCs w:val="28"/>
        </w:rPr>
        <w:t xml:space="preserve"> </w:t>
      </w:r>
      <w:r w:rsidRPr="002F66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4FEF" w:rsidRPr="00D57202">
        <w:rPr>
          <w:rFonts w:ascii="Times New Roman" w:hAnsi="Times New Roman" w:cs="Times New Roman"/>
          <w:sz w:val="28"/>
          <w:szCs w:val="28"/>
        </w:rPr>
        <w:t xml:space="preserve"> = -1</w:t>
      </w:r>
      <w:r w:rsidR="00907E0B" w:rsidRPr="00907E0B">
        <w:rPr>
          <w:rFonts w:ascii="Times New Roman" w:hAnsi="Times New Roman" w:cs="Times New Roman"/>
          <w:sz w:val="28"/>
          <w:szCs w:val="28"/>
        </w:rPr>
        <w:t>1</w:t>
      </w:r>
      <w:r w:rsidR="00253C62">
        <w:rPr>
          <w:rFonts w:ascii="Times New Roman" w:hAnsi="Times New Roman" w:cs="Times New Roman"/>
          <w:sz w:val="28"/>
          <w:szCs w:val="28"/>
        </w:rPr>
        <w:t xml:space="preserve">, то </w:t>
      </w:r>
      <w:r w:rsidR="00907E0B" w:rsidRPr="00907E0B">
        <w:rPr>
          <w:rFonts w:ascii="Times New Roman" w:hAnsi="Times New Roman" w:cs="Times New Roman"/>
          <w:sz w:val="28"/>
          <w:szCs w:val="28"/>
        </w:rPr>
        <w:t>-</w:t>
      </w:r>
      <w:r w:rsidR="00907E0B" w:rsidRPr="007D7C8D">
        <w:rPr>
          <w:rFonts w:ascii="Times New Roman" w:hAnsi="Times New Roman" w:cs="Times New Roman"/>
          <w:sz w:val="28"/>
          <w:szCs w:val="28"/>
        </w:rPr>
        <w:t>0.5</w:t>
      </w:r>
      <w:r w:rsidR="00907E0B" w:rsidRPr="00907E0B">
        <w:rPr>
          <w:rFonts w:ascii="Times New Roman" w:hAnsi="Times New Roman" w:cs="Times New Roman"/>
          <w:sz w:val="28"/>
          <w:szCs w:val="28"/>
        </w:rPr>
        <w:t>|2</w:t>
      </w:r>
      <w:r w:rsidR="00907E0B" w:rsidRPr="007D7C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7E0B">
        <w:rPr>
          <w:rFonts w:ascii="Times New Roman" w:hAnsi="Times New Roman" w:cs="Times New Roman"/>
          <w:sz w:val="28"/>
          <w:szCs w:val="28"/>
        </w:rPr>
        <w:t>-</w:t>
      </w:r>
      <w:r w:rsidR="00907E0B" w:rsidRPr="007D7C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7E0B" w:rsidRPr="007D7C8D">
        <w:rPr>
          <w:rFonts w:ascii="Times New Roman" w:hAnsi="Times New Roman" w:cs="Times New Roman"/>
          <w:sz w:val="28"/>
          <w:szCs w:val="28"/>
        </w:rPr>
        <w:t>|</w:t>
      </w:r>
      <w:r w:rsidR="006A4FEF" w:rsidRPr="00253C62">
        <w:rPr>
          <w:rFonts w:ascii="Times New Roman" w:hAnsi="Times New Roman" w:cs="Times New Roman"/>
          <w:sz w:val="28"/>
          <w:szCs w:val="28"/>
        </w:rPr>
        <w:t>= -</w:t>
      </w:r>
      <w:r w:rsidR="00907E0B" w:rsidRPr="00907E0B">
        <w:rPr>
          <w:rFonts w:ascii="Times New Roman" w:hAnsi="Times New Roman" w:cs="Times New Roman"/>
          <w:sz w:val="28"/>
          <w:szCs w:val="28"/>
        </w:rPr>
        <w:t>0.5</w:t>
      </w:r>
      <w:r w:rsidR="006A4FEF" w:rsidRPr="00253C62">
        <w:rPr>
          <w:rFonts w:ascii="Times New Roman" w:hAnsi="Times New Roman" w:cs="Times New Roman"/>
          <w:sz w:val="28"/>
          <w:szCs w:val="28"/>
        </w:rPr>
        <w:t xml:space="preserve"> * </w:t>
      </w:r>
      <w:r w:rsidR="007712F4" w:rsidRPr="007712F4">
        <w:rPr>
          <w:rFonts w:ascii="Times New Roman" w:hAnsi="Times New Roman" w:cs="Times New Roman"/>
          <w:sz w:val="28"/>
          <w:szCs w:val="28"/>
        </w:rPr>
        <w:t>121</w:t>
      </w:r>
      <w:r w:rsidR="000F5232" w:rsidRPr="00253C62">
        <w:rPr>
          <w:rFonts w:ascii="Times New Roman" w:hAnsi="Times New Roman" w:cs="Times New Roman"/>
          <w:sz w:val="28"/>
          <w:szCs w:val="28"/>
        </w:rPr>
        <w:t xml:space="preserve"> </w:t>
      </w:r>
      <w:r w:rsidRPr="00253C62">
        <w:rPr>
          <w:rFonts w:ascii="Times New Roman" w:hAnsi="Times New Roman" w:cs="Times New Roman"/>
          <w:sz w:val="28"/>
          <w:szCs w:val="28"/>
        </w:rPr>
        <w:t xml:space="preserve">= </w:t>
      </w:r>
      <w:r w:rsidR="006A4FEF" w:rsidRPr="00253C62">
        <w:rPr>
          <w:rFonts w:ascii="Times New Roman" w:hAnsi="Times New Roman" w:cs="Times New Roman"/>
          <w:sz w:val="28"/>
          <w:szCs w:val="28"/>
        </w:rPr>
        <w:t>-</w:t>
      </w:r>
      <w:r w:rsidR="007712F4" w:rsidRPr="007712F4">
        <w:rPr>
          <w:rFonts w:ascii="Times New Roman" w:hAnsi="Times New Roman" w:cs="Times New Roman"/>
          <w:sz w:val="28"/>
          <w:szCs w:val="28"/>
        </w:rPr>
        <w:t>60</w:t>
      </w:r>
    </w:p>
    <w:p w:rsidR="002F66FC" w:rsidRPr="00120E18" w:rsidRDefault="00100445" w:rsidP="00120E1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Переведём -</w:t>
      </w:r>
      <w:r w:rsidR="007712F4" w:rsidRPr="007712F4">
        <w:rPr>
          <w:rFonts w:ascii="Times New Roman" w:hAnsi="Times New Roman" w:cs="Times New Roman"/>
          <w:sz w:val="28"/>
          <w:szCs w:val="28"/>
        </w:rPr>
        <w:t>60</w:t>
      </w:r>
      <w:r w:rsidR="00B05721">
        <w:rPr>
          <w:rFonts w:ascii="Times New Roman" w:hAnsi="Times New Roman" w:cs="Times New Roman"/>
          <w:sz w:val="28"/>
          <w:szCs w:val="28"/>
        </w:rPr>
        <w:t xml:space="preserve"> в </w:t>
      </w:r>
      <w:r w:rsidR="007712F4">
        <w:rPr>
          <w:rFonts w:ascii="Times New Roman" w:hAnsi="Times New Roman" w:cs="Times New Roman"/>
          <w:sz w:val="28"/>
          <w:szCs w:val="28"/>
        </w:rPr>
        <w:t>обратный</w:t>
      </w:r>
      <w:r w:rsidR="00B05721">
        <w:rPr>
          <w:rFonts w:ascii="Times New Roman" w:hAnsi="Times New Roman" w:cs="Times New Roman"/>
          <w:sz w:val="28"/>
          <w:szCs w:val="28"/>
        </w:rPr>
        <w:t xml:space="preserve"> двоичный код:</w:t>
      </w:r>
      <w:r w:rsidR="00120E18">
        <w:rPr>
          <w:rFonts w:ascii="Times New Roman" w:hAnsi="Times New Roman" w:cs="Times New Roman"/>
          <w:sz w:val="28"/>
          <w:szCs w:val="28"/>
        </w:rPr>
        <w:t xml:space="preserve"> </w:t>
      </w:r>
      <w:r w:rsidR="002F66FC" w:rsidRPr="00120E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-60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1.1000011</m:t>
        </m:r>
      </m:oMath>
    </w:p>
    <w:p w:rsidR="002F66FC" w:rsidRDefault="002F66FC" w:rsidP="00120E1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6FC">
        <w:rPr>
          <w:rFonts w:ascii="Times New Roman" w:hAnsi="Times New Roman" w:cs="Times New Roman"/>
          <w:sz w:val="28"/>
          <w:szCs w:val="28"/>
        </w:rPr>
        <w:t xml:space="preserve">Полученный результат преобразования совпадает со значением, полученным в регистре конечного значения </w:t>
      </w:r>
      <w:r w:rsidRPr="002F66FC">
        <w:rPr>
          <w:rFonts w:ascii="Times New Roman" w:hAnsi="Times New Roman" w:cs="Times New Roman"/>
          <w:sz w:val="28"/>
          <w:szCs w:val="28"/>
          <w:lang w:val="en-US"/>
        </w:rPr>
        <w:t>RgS</w:t>
      </w:r>
      <w:r w:rsidRPr="002F6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7991" w:rsidRPr="00506DFC" w:rsidRDefault="002F66FC" w:rsidP="00FC38B7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6DFC">
        <w:rPr>
          <w:rFonts w:ascii="Times New Roman" w:hAnsi="Times New Roman" w:cs="Times New Roman"/>
          <w:b/>
          <w:sz w:val="28"/>
          <w:szCs w:val="28"/>
        </w:rPr>
        <w:lastRenderedPageBreak/>
        <w:t>Разработка функциональной схемы управляющего автомата микросхемы специализированного процессора, выполняющего з</w:t>
      </w:r>
      <w:r w:rsidR="00925757" w:rsidRPr="00506DFC">
        <w:rPr>
          <w:rFonts w:ascii="Times New Roman" w:hAnsi="Times New Roman" w:cs="Times New Roman"/>
          <w:b/>
          <w:sz w:val="28"/>
          <w:szCs w:val="28"/>
        </w:rPr>
        <w:t>аданную арифметическую операцию</w:t>
      </w:r>
    </w:p>
    <w:p w:rsidR="006218FE" w:rsidRPr="006218FE" w:rsidRDefault="006218FE" w:rsidP="006218FE">
      <w:pPr>
        <w:pStyle w:val="aa"/>
        <w:spacing w:after="0" w:line="240" w:lineRule="auto"/>
        <w:ind w:left="37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2F66FC" w:rsidRDefault="00A91793" w:rsidP="00FC38B7">
      <w:pPr>
        <w:pStyle w:val="aa"/>
        <w:numPr>
          <w:ilvl w:val="1"/>
          <w:numId w:val="6"/>
        </w:numPr>
        <w:spacing w:after="0" w:line="240" w:lineRule="auto"/>
        <w:ind w:left="1122" w:hanging="37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Разработка структуры управляющего автомата</w:t>
      </w:r>
    </w:p>
    <w:p w:rsidR="006218FE" w:rsidRPr="00A91793" w:rsidRDefault="006218FE" w:rsidP="006218FE">
      <w:pPr>
        <w:pStyle w:val="aa"/>
        <w:spacing w:after="0" w:line="240" w:lineRule="auto"/>
        <w:ind w:left="112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1C5B" w:rsidRDefault="00891C5B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естественной адресации отпадает необходимость во введении одного из адресных полей в микрокоманды. Если микрокоманды следуют в естественном порядке, то процесс адресации реализуется счетчиком адреса микрокоманды, но если опрашивается осведомительный сигнал, то адрес следующей микрокоманды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1 берется из поля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4EF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текущей микрокоманды, иначе выполнятся следующая по счету микрокоманда.</w:t>
      </w:r>
    </w:p>
    <w:p w:rsidR="00050D85" w:rsidRPr="00891C5B" w:rsidRDefault="00050D85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Default="00891C5B" w:rsidP="00891C5B">
      <w:pPr>
        <w:tabs>
          <w:tab w:val="left" w:pos="64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0A2FF" wp14:editId="3739F8F0">
            <wp:extent cx="3990975" cy="4448175"/>
            <wp:effectExtent l="0" t="0" r="9525" b="9525"/>
            <wp:docPr id="311" name="Рисунок 311" descr="C:\Users\Саков\Documents\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Саков\Documents\U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5B" w:rsidRDefault="00891C5B" w:rsidP="00B53957">
      <w:pPr>
        <w:tabs>
          <w:tab w:val="left" w:pos="646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структура УА с естественной адресацией для разветвляющейся ГСМ</w:t>
      </w:r>
    </w:p>
    <w:p w:rsidR="00C60DB6" w:rsidRDefault="00C60DB6" w:rsidP="00891C5B">
      <w:pPr>
        <w:tabs>
          <w:tab w:val="left" w:pos="64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C57" w:rsidRDefault="00A13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1C5B" w:rsidRDefault="00891C5B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 состоит из следующих элементов:</w:t>
      </w:r>
    </w:p>
    <w:p w:rsidR="00891C5B" w:rsidRDefault="00891C5B" w:rsidP="00FC38B7">
      <w:pPr>
        <w:pStyle w:val="aa"/>
        <w:numPr>
          <w:ilvl w:val="1"/>
          <w:numId w:val="11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2A52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регистр-счетчик с параллельной записью информации.</w:t>
      </w:r>
    </w:p>
    <w:p w:rsidR="00891C5B" w:rsidRPr="002A52B1" w:rsidRDefault="00891C5B" w:rsidP="00FC38B7">
      <w:pPr>
        <w:pStyle w:val="aa"/>
        <w:numPr>
          <w:ilvl w:val="1"/>
          <w:numId w:val="11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ПЗУ – постоянное запоминающее устройство. Предназначено для хранения всех микрок</w:t>
      </w:r>
      <w:r w:rsidR="007712F4">
        <w:rPr>
          <w:rFonts w:ascii="Times New Roman" w:hAnsi="Times New Roman" w:cs="Times New Roman"/>
          <w:sz w:val="28"/>
          <w:szCs w:val="28"/>
        </w:rPr>
        <w:t xml:space="preserve">оманд. На вход А подается адрес, </w:t>
      </w:r>
      <w:r>
        <w:rPr>
          <w:rFonts w:ascii="Times New Roman" w:hAnsi="Times New Roman" w:cs="Times New Roman"/>
          <w:sz w:val="28"/>
          <w:szCs w:val="28"/>
        </w:rPr>
        <w:t xml:space="preserve">на котором находится нужная микрокоманда, на выходе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5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появляется микрокоманда по заданному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2B1">
        <w:rPr>
          <w:rFonts w:ascii="Times New Roman" w:hAnsi="Times New Roman" w:cs="Times New Roman"/>
          <w:sz w:val="28"/>
          <w:szCs w:val="28"/>
        </w:rPr>
        <w:t>.</w:t>
      </w:r>
    </w:p>
    <w:p w:rsidR="00891C5B" w:rsidRDefault="00891C5B" w:rsidP="00FC38B7">
      <w:pPr>
        <w:pStyle w:val="aa"/>
        <w:numPr>
          <w:ilvl w:val="1"/>
          <w:numId w:val="11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RgMK</w:t>
      </w:r>
      <w:r w:rsidRPr="002A52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регистр, который хранит текущую микрокоманду. Вход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2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нужен для обнуления значений.</w:t>
      </w:r>
    </w:p>
    <w:p w:rsidR="00891C5B" w:rsidRDefault="00891C5B" w:rsidP="00FC38B7">
      <w:pPr>
        <w:pStyle w:val="aa"/>
        <w:numPr>
          <w:ilvl w:val="1"/>
          <w:numId w:val="11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MUXX</w:t>
      </w:r>
      <w:r w:rsidRPr="009F2B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мультиплексор, отвечающий за распределение выбора осведомительного сигнала. На вход А подается адрес осведомительного сигнала х, на выходе появляется значение осведомительного сигнала х по адресу А.</w:t>
      </w:r>
    </w:p>
    <w:p w:rsidR="00C60DB6" w:rsidRPr="00C60DB6" w:rsidRDefault="00C60DB6" w:rsidP="008019C3">
      <w:pPr>
        <w:pStyle w:val="aa"/>
        <w:tabs>
          <w:tab w:val="left" w:pos="6465"/>
        </w:tabs>
        <w:spacing w:after="0" w:line="24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Default="00891C5B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Микрокоманда в автомате с естественной адресацией содержит 3 поля:</w:t>
      </w:r>
    </w:p>
    <w:p w:rsidR="00891C5B" w:rsidRPr="009F2BBB" w:rsidRDefault="00891C5B" w:rsidP="00FC38B7">
      <w:pPr>
        <w:pStyle w:val="aa"/>
        <w:numPr>
          <w:ilvl w:val="0"/>
          <w:numId w:val="10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9F2B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управления выбором опрашиваемого осведомительного сигнала х.</w:t>
      </w:r>
    </w:p>
    <w:p w:rsidR="00891C5B" w:rsidRDefault="00891C5B" w:rsidP="00FC38B7">
      <w:pPr>
        <w:pStyle w:val="aa"/>
        <w:numPr>
          <w:ilvl w:val="0"/>
          <w:numId w:val="10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2BB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поле с адресом микрокоманды в случае, если осведомительный сигнал принимает значение 1.</w:t>
      </w:r>
    </w:p>
    <w:p w:rsidR="00891C5B" w:rsidRDefault="00891C5B" w:rsidP="00FC38B7">
      <w:pPr>
        <w:pStyle w:val="aa"/>
        <w:numPr>
          <w:ilvl w:val="0"/>
          <w:numId w:val="10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– </w:t>
      </w:r>
      <w:r>
        <w:rPr>
          <w:rFonts w:ascii="Times New Roman" w:hAnsi="Times New Roman" w:cs="Times New Roman"/>
          <w:sz w:val="28"/>
          <w:szCs w:val="28"/>
        </w:rPr>
        <w:t>поле управляющих сигналов.</w:t>
      </w:r>
    </w:p>
    <w:p w:rsidR="00891C5B" w:rsidRDefault="00891C5B" w:rsidP="008019C3">
      <w:pPr>
        <w:tabs>
          <w:tab w:val="left" w:pos="64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Default="00891C5B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определяется с помощью следующих формул:</w:t>
      </w:r>
    </w:p>
    <w:p w:rsidR="00891C5B" w:rsidRPr="00891C5B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=  </m:t>
        </m:r>
        <m:r>
          <w:rPr>
            <w:rFonts w:ascii="Cambria Math" w:hAnsi="Cambria Math" w:cs="Times New Roman"/>
            <w:sz w:val="28"/>
            <w:szCs w:val="28"/>
          </w:rPr>
          <m:t>⏋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вх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+2)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⎾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⏋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(5+2)</m:t>
            </m:r>
            <m:r>
              <w:rPr>
                <w:rFonts w:ascii="Cambria Math" w:hAnsi="Cambria Math" w:cs="Times New Roman"/>
                <w:sz w:val="28"/>
                <w:szCs w:val="28"/>
              </w:rPr>
              <m:t>⎾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>= 3</m:t>
        </m:r>
      </m:oMath>
      <w:r w:rsidR="00891C5B" w:rsidRPr="009F2BBB">
        <w:rPr>
          <w:rFonts w:ascii="Times New Roman" w:hAnsi="Times New Roman" w:cs="Times New Roman"/>
          <w:sz w:val="28"/>
          <w:szCs w:val="28"/>
        </w:rPr>
        <w:t>;</w:t>
      </w:r>
    </w:p>
    <w:p w:rsidR="00891C5B" w:rsidRPr="00891C5B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⏋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оп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у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л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доп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⎾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⏋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(18+5+1)</m:t>
            </m:r>
            <m:r>
              <w:rPr>
                <w:rFonts w:ascii="Cambria Math" w:hAnsi="Cambria Math" w:cs="Times New Roman"/>
                <w:sz w:val="28"/>
                <w:szCs w:val="28"/>
              </w:rPr>
              <m:t>⎾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>= 5</m:t>
        </m:r>
      </m:oMath>
      <w:r w:rsidR="00891C5B" w:rsidRPr="00891C5B">
        <w:rPr>
          <w:rFonts w:ascii="Times New Roman" w:hAnsi="Times New Roman" w:cs="Times New Roman"/>
          <w:sz w:val="28"/>
          <w:szCs w:val="28"/>
        </w:rPr>
        <w:t>;</w:t>
      </w:r>
    </w:p>
    <w:p w:rsidR="00891C5B" w:rsidRPr="00D12D41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=14</m:t>
        </m:r>
      </m:oMath>
      <w:r w:rsidR="00891C5B" w:rsidRPr="00D12D41">
        <w:rPr>
          <w:rFonts w:ascii="Times New Roman" w:hAnsi="Times New Roman" w:cs="Times New Roman"/>
          <w:sz w:val="28"/>
          <w:szCs w:val="28"/>
        </w:rPr>
        <w:t>,</w:t>
      </w:r>
    </w:p>
    <w:p w:rsidR="00891C5B" w:rsidRDefault="00891C5B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оп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  <w:r w:rsidRPr="00D12D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</w:t>
      </w:r>
      <w:r w:rsidR="009A0828">
        <w:rPr>
          <w:rFonts w:ascii="Times New Roman" w:hAnsi="Times New Roman" w:cs="Times New Roman"/>
          <w:sz w:val="28"/>
          <w:szCs w:val="28"/>
        </w:rPr>
        <w:t xml:space="preserve">во операторных вершин, равное </w:t>
      </w:r>
      <w:r w:rsidR="0037765B">
        <w:rPr>
          <w:rFonts w:ascii="Times New Roman" w:hAnsi="Times New Roman" w:cs="Times New Roman"/>
          <w:sz w:val="28"/>
          <w:szCs w:val="28"/>
        </w:rPr>
        <w:t>17</w:t>
      </w:r>
      <w:r w:rsidRPr="00D12D41">
        <w:rPr>
          <w:rFonts w:ascii="Times New Roman" w:hAnsi="Times New Roman" w:cs="Times New Roman"/>
          <w:sz w:val="28"/>
          <w:szCs w:val="28"/>
        </w:rPr>
        <w:t>;</w:t>
      </w:r>
    </w:p>
    <w:p w:rsidR="009A0828" w:rsidRPr="009A0828" w:rsidRDefault="00205CDE" w:rsidP="009A0828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усл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  <w:r w:rsidR="009A0828" w:rsidRPr="00D12D41">
        <w:rPr>
          <w:rFonts w:ascii="Times New Roman" w:hAnsi="Times New Roman" w:cs="Times New Roman"/>
          <w:sz w:val="28"/>
          <w:szCs w:val="28"/>
        </w:rPr>
        <w:t xml:space="preserve"> – </w:t>
      </w:r>
      <w:r w:rsidR="009A0828">
        <w:rPr>
          <w:rFonts w:ascii="Times New Roman" w:hAnsi="Times New Roman" w:cs="Times New Roman"/>
          <w:sz w:val="28"/>
          <w:szCs w:val="28"/>
        </w:rPr>
        <w:t xml:space="preserve">количество условных вершин, равное </w:t>
      </w:r>
      <w:r w:rsidR="0037765B">
        <w:rPr>
          <w:rFonts w:ascii="Times New Roman" w:hAnsi="Times New Roman" w:cs="Times New Roman"/>
          <w:sz w:val="28"/>
          <w:szCs w:val="28"/>
        </w:rPr>
        <w:t>5</w:t>
      </w:r>
      <w:r w:rsidR="009A0828" w:rsidRPr="00D12D41">
        <w:rPr>
          <w:rFonts w:ascii="Times New Roman" w:hAnsi="Times New Roman" w:cs="Times New Roman"/>
          <w:sz w:val="28"/>
          <w:szCs w:val="28"/>
        </w:rPr>
        <w:t>;</w:t>
      </w:r>
    </w:p>
    <w:p w:rsidR="00891C5B" w:rsidRPr="00C60DB6" w:rsidRDefault="00205CDE" w:rsidP="00471165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вх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  <w:r w:rsidR="00891C5B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 w:rsidR="001F456B">
        <w:rPr>
          <w:rFonts w:ascii="Times New Roman" w:hAnsi="Times New Roman" w:cs="Times New Roman"/>
          <w:sz w:val="28"/>
          <w:szCs w:val="28"/>
        </w:rPr>
        <w:t>входных</w:t>
      </w:r>
      <w:r w:rsidR="00D858AD">
        <w:rPr>
          <w:rFonts w:ascii="Times New Roman" w:hAnsi="Times New Roman" w:cs="Times New Roman"/>
          <w:sz w:val="28"/>
          <w:szCs w:val="28"/>
        </w:rPr>
        <w:t xml:space="preserve"> сигналов, равное </w:t>
      </w:r>
      <w:r w:rsidR="0037765B">
        <w:rPr>
          <w:rFonts w:ascii="Times New Roman" w:hAnsi="Times New Roman" w:cs="Times New Roman"/>
          <w:sz w:val="28"/>
          <w:szCs w:val="28"/>
        </w:rPr>
        <w:t>5</w:t>
      </w:r>
      <w:r w:rsidR="00891C5B" w:rsidRPr="00D12D41">
        <w:rPr>
          <w:rFonts w:ascii="Times New Roman" w:hAnsi="Times New Roman" w:cs="Times New Roman"/>
          <w:sz w:val="28"/>
          <w:szCs w:val="28"/>
        </w:rPr>
        <w:t>;</w:t>
      </w:r>
    </w:p>
    <w:p w:rsidR="00891C5B" w:rsidRPr="00D12D41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доп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  <w:r w:rsidR="00891C5B">
        <w:rPr>
          <w:rFonts w:ascii="Times New Roman" w:hAnsi="Times New Roman" w:cs="Times New Roman"/>
          <w:sz w:val="28"/>
          <w:szCs w:val="28"/>
        </w:rPr>
        <w:t xml:space="preserve"> – количество дополнит</w:t>
      </w:r>
      <w:r w:rsidR="00D858AD">
        <w:rPr>
          <w:rFonts w:ascii="Times New Roman" w:hAnsi="Times New Roman" w:cs="Times New Roman"/>
          <w:sz w:val="28"/>
          <w:szCs w:val="28"/>
        </w:rPr>
        <w:t xml:space="preserve">ельно введенных вершин, равное </w:t>
      </w:r>
      <w:r w:rsidR="0037765B">
        <w:rPr>
          <w:rFonts w:ascii="Times New Roman" w:hAnsi="Times New Roman" w:cs="Times New Roman"/>
          <w:sz w:val="28"/>
          <w:szCs w:val="28"/>
        </w:rPr>
        <w:t>1</w:t>
      </w:r>
      <w:r w:rsidR="00891C5B" w:rsidRPr="00D12D41">
        <w:rPr>
          <w:rFonts w:ascii="Times New Roman" w:hAnsi="Times New Roman" w:cs="Times New Roman"/>
          <w:sz w:val="28"/>
          <w:szCs w:val="28"/>
        </w:rPr>
        <w:t>;</w:t>
      </w:r>
    </w:p>
    <w:p w:rsidR="00D31DB8" w:rsidRPr="00471165" w:rsidRDefault="00891C5B" w:rsidP="00471165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2D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D858AD">
        <w:rPr>
          <w:rFonts w:ascii="Times New Roman" w:hAnsi="Times New Roman" w:cs="Times New Roman"/>
          <w:sz w:val="28"/>
          <w:szCs w:val="28"/>
        </w:rPr>
        <w:t xml:space="preserve"> управляющих сигналов, равное 1</w:t>
      </w:r>
      <w:r w:rsidR="003776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1165">
        <w:rPr>
          <w:rFonts w:ascii="Times New Roman" w:hAnsi="Times New Roman" w:cs="Times New Roman"/>
          <w:sz w:val="28"/>
          <w:szCs w:val="28"/>
        </w:rPr>
        <w:br w:type="page"/>
      </w:r>
    </w:p>
    <w:p w:rsidR="00891C5B" w:rsidRDefault="00891C5B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Разрядность микрокоманды:</w:t>
      </w:r>
    </w:p>
    <w:p w:rsidR="00891C5B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=3+5+14=22</m:t>
        </m:r>
      </m:oMath>
      <w:r w:rsidR="00891C5B" w:rsidRPr="003701C9">
        <w:rPr>
          <w:rFonts w:ascii="Times New Roman" w:hAnsi="Times New Roman" w:cs="Times New Roman"/>
          <w:sz w:val="28"/>
          <w:szCs w:val="28"/>
        </w:rPr>
        <w:t>.</w:t>
      </w:r>
    </w:p>
    <w:p w:rsidR="001C2933" w:rsidRPr="00891C5B" w:rsidRDefault="001C2933" w:rsidP="00471165">
      <w:pPr>
        <w:pStyle w:val="aa"/>
        <w:shd w:val="clear" w:color="auto" w:fill="FFFFFF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2933" w:rsidRPr="00263EAA" w:rsidRDefault="00891C5B" w:rsidP="00263EAA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E608C3">
        <w:rPr>
          <w:rFonts w:ascii="Times New Roman" w:hAnsi="Times New Roman" w:cs="Times New Roman"/>
          <w:sz w:val="28"/>
          <w:szCs w:val="28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 xml:space="preserve"> ПЗУ с организацией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×22</m:t>
        </m:r>
      </m:oMath>
      <w:r w:rsidRPr="003701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ПЗУ будет иметь 5 адресных входов, что позволит обратиться к 32 я</w:t>
      </w:r>
      <w:r w:rsidR="00AD69C0">
        <w:rPr>
          <w:rFonts w:ascii="Times New Roman" w:hAnsi="Times New Roman" w:cs="Times New Roman"/>
          <w:sz w:val="28"/>
          <w:szCs w:val="28"/>
        </w:rPr>
        <w:t xml:space="preserve">чейкам. Также ПЗУ будет иметь </w:t>
      </w:r>
      <w:r w:rsidR="00AD69C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108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выходов для вывода микрокоманды (рисунок 3.2).</w:t>
      </w:r>
    </w:p>
    <w:p w:rsidR="00891C5B" w:rsidRPr="00883D3D" w:rsidRDefault="00263EAA" w:rsidP="00891C5B">
      <w:pPr>
        <w:pStyle w:val="aa"/>
        <w:shd w:val="clear" w:color="auto" w:fill="FFFFFF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B6FB4C" wp14:editId="67EDB1E0">
            <wp:extent cx="1304925" cy="4105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5B" w:rsidRDefault="00891C5B" w:rsidP="00891C5B">
      <w:pPr>
        <w:pStyle w:val="aa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УГО ПЗУ</w:t>
      </w:r>
    </w:p>
    <w:p w:rsidR="00891C5B" w:rsidRDefault="00891C5B" w:rsidP="00891C5B">
      <w:pPr>
        <w:pStyle w:val="aa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Pr="00471165" w:rsidRDefault="00471165" w:rsidP="00471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1C5B" w:rsidRDefault="00891C5B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УГО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RgMK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 w:rsidR="00706A5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УГО регистра-счетчика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6E4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3.3:</w:t>
      </w:r>
    </w:p>
    <w:p w:rsidR="00891C5B" w:rsidRDefault="00263EAA" w:rsidP="00891C5B">
      <w:pPr>
        <w:pStyle w:val="aa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D4E336" wp14:editId="10763EA2">
            <wp:extent cx="1352550" cy="442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C5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140991E8" wp14:editId="412A1400">
            <wp:extent cx="1247775" cy="1571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C5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2BB9A882" wp14:editId="1A570A8B">
            <wp:extent cx="1266825" cy="1885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5B" w:rsidRPr="006A44B8" w:rsidRDefault="00891C5B" w:rsidP="00891C5B">
      <w:pPr>
        <w:pStyle w:val="aa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УГО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RgMK</w:t>
      </w:r>
      <w:r w:rsidRPr="006E4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регистра-счетчика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="006A44B8">
        <w:rPr>
          <w:rFonts w:ascii="Times New Roman" w:hAnsi="Times New Roman" w:cs="Times New Roman"/>
          <w:sz w:val="28"/>
          <w:szCs w:val="28"/>
        </w:rPr>
        <w:t xml:space="preserve"> и мультиплексор </w:t>
      </w:r>
      <w:r w:rsidR="006A44B8">
        <w:rPr>
          <w:rFonts w:ascii="Times New Roman" w:hAnsi="Times New Roman" w:cs="Times New Roman"/>
          <w:sz w:val="28"/>
          <w:szCs w:val="28"/>
          <w:lang w:val="en-US"/>
        </w:rPr>
        <w:t>MUXX</w:t>
      </w:r>
    </w:p>
    <w:p w:rsidR="00891C5B" w:rsidRPr="00B14753" w:rsidRDefault="00891C5B" w:rsidP="005E3673">
      <w:pPr>
        <w:pStyle w:val="aa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91C5B" w:rsidRPr="009647BA" w:rsidRDefault="00891C5B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RgMk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14753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712F4">
        <w:rPr>
          <w:rFonts w:ascii="Times New Roman" w:hAnsi="Times New Roman" w:cs="Times New Roman"/>
          <w:sz w:val="28"/>
          <w:szCs w:val="28"/>
        </w:rPr>
        <w:t>2</w:t>
      </w:r>
      <w:r w:rsidR="0037765B">
        <w:rPr>
          <w:rFonts w:ascii="Times New Roman" w:hAnsi="Times New Roman" w:cs="Times New Roman"/>
          <w:sz w:val="28"/>
          <w:szCs w:val="28"/>
        </w:rPr>
        <w:t>1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входы микрокоманды с ПЗУ,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14753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712F4">
        <w:rPr>
          <w:rFonts w:ascii="Times New Roman" w:hAnsi="Times New Roman" w:cs="Times New Roman"/>
          <w:sz w:val="28"/>
          <w:szCs w:val="28"/>
        </w:rPr>
        <w:t>2</w:t>
      </w:r>
      <w:r w:rsidR="0037765B">
        <w:rPr>
          <w:rFonts w:ascii="Times New Roman" w:hAnsi="Times New Roman" w:cs="Times New Roman"/>
          <w:sz w:val="28"/>
          <w:szCs w:val="28"/>
        </w:rPr>
        <w:t>1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выходы микрокоманды,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сброса,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 w:rsidR="00706A57">
        <w:rPr>
          <w:rFonts w:ascii="Times New Roman" w:hAnsi="Times New Roman" w:cs="Times New Roman"/>
          <w:sz w:val="28"/>
          <w:szCs w:val="28"/>
        </w:rPr>
        <w:t>вход синхронизации.</w:t>
      </w:r>
    </w:p>
    <w:p w:rsidR="00ED31C2" w:rsidRDefault="00891C5B" w:rsidP="006A44B8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регистра-счетчика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1719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171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входы адреса следующей микрокоманды,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параллельной записи,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сход синхронизации,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сброса,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71719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7171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44B8">
        <w:rPr>
          <w:rFonts w:ascii="Times New Roman" w:hAnsi="Times New Roman" w:cs="Times New Roman"/>
          <w:sz w:val="28"/>
          <w:szCs w:val="28"/>
        </w:rPr>
        <w:t>ыходы, содержащие микрокоманду.</w:t>
      </w:r>
    </w:p>
    <w:p w:rsidR="00891C5B" w:rsidRDefault="00891C5B" w:rsidP="006A44B8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Мультиплексор, отвечающий за распределение выбора осведомительного сиг</w:t>
      </w:r>
      <w:r w:rsidR="006A44B8">
        <w:rPr>
          <w:rFonts w:ascii="Times New Roman" w:hAnsi="Times New Roman" w:cs="Times New Roman"/>
          <w:sz w:val="28"/>
          <w:szCs w:val="28"/>
        </w:rPr>
        <w:t xml:space="preserve">нала, представлен на рисунке 3.3. </w:t>
      </w:r>
      <w:r>
        <w:rPr>
          <w:rFonts w:ascii="Times New Roman" w:hAnsi="Times New Roman" w:cs="Times New Roman"/>
          <w:sz w:val="28"/>
          <w:szCs w:val="28"/>
        </w:rPr>
        <w:t xml:space="preserve">Здесь, на входы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51E5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51E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подается адрес осведомительного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на выходе появляется значе</w:t>
      </w:r>
      <w:r w:rsidR="00B8781A">
        <w:rPr>
          <w:rFonts w:ascii="Times New Roman" w:hAnsi="Times New Roman" w:cs="Times New Roman"/>
          <w:sz w:val="28"/>
          <w:szCs w:val="28"/>
        </w:rPr>
        <w:t>ние данного сигнала. В</w:t>
      </w:r>
      <w:r w:rsidR="00E608C3">
        <w:rPr>
          <w:rFonts w:ascii="Times New Roman" w:hAnsi="Times New Roman" w:cs="Times New Roman"/>
          <w:sz w:val="28"/>
          <w:szCs w:val="28"/>
        </w:rPr>
        <w:t>ходы 0-</w:t>
      </w:r>
      <w:r w:rsidR="002904B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входы осведомительных сигналов.</w:t>
      </w:r>
    </w:p>
    <w:p w:rsidR="006A44B8" w:rsidRDefault="006A44B8" w:rsidP="0092575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4B8" w:rsidRDefault="006A44B8" w:rsidP="0092575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1C5B" w:rsidRDefault="00925757" w:rsidP="00925757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3.2</w:t>
      </w:r>
      <w:r w:rsidR="00C60DB6" w:rsidRPr="009257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1C5B" w:rsidRPr="00925757">
        <w:rPr>
          <w:rFonts w:ascii="Times New Roman" w:hAnsi="Times New Roman" w:cs="Times New Roman"/>
          <w:b/>
          <w:sz w:val="28"/>
          <w:szCs w:val="28"/>
        </w:rPr>
        <w:t>Разработка микропрограм</w:t>
      </w:r>
      <w:r>
        <w:rPr>
          <w:rFonts w:ascii="Times New Roman" w:hAnsi="Times New Roman" w:cs="Times New Roman"/>
          <w:b/>
          <w:sz w:val="28"/>
          <w:szCs w:val="28"/>
        </w:rPr>
        <w:t>мы выполнения заданной операции</w:t>
      </w:r>
    </w:p>
    <w:p w:rsidR="00942367" w:rsidRPr="00925757" w:rsidRDefault="00942367" w:rsidP="0094236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Pr="009E51E5" w:rsidRDefault="00891C5B" w:rsidP="005241E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кодировка осведомительных сигналов</w:t>
      </w:r>
    </w:p>
    <w:tbl>
      <w:tblPr>
        <w:tblStyle w:val="ac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1809"/>
        <w:gridCol w:w="709"/>
        <w:gridCol w:w="709"/>
        <w:gridCol w:w="709"/>
      </w:tblGrid>
      <w:tr w:rsidR="0037765B" w:rsidTr="0037765B">
        <w:tc>
          <w:tcPr>
            <w:tcW w:w="1809" w:type="dxa"/>
          </w:tcPr>
          <w:p w:rsidR="0037765B" w:rsidRPr="00925757" w:rsidRDefault="0037765B" w:rsidP="003776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5">
              <w:rPr>
                <w:rFonts w:ascii="Times New Roman" w:hAnsi="Times New Roman" w:cs="Times New Roman"/>
                <w:sz w:val="28"/>
                <w:szCs w:val="28"/>
              </w:rPr>
              <w:t xml:space="preserve">Вых. </w:t>
            </w: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MUX</w:t>
            </w:r>
            <w:r w:rsidRPr="009E51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D47A09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9E51E5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9E51E5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9E51E5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9E51E5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9E51E5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925757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57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3A3984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37765B" w:rsidRPr="003A3984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D47A09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7765B" w:rsidRPr="0037765B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91C5B" w:rsidRDefault="00891C5B" w:rsidP="005241E0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C5B" w:rsidRPr="009E51E5" w:rsidRDefault="00891C5B" w:rsidP="005241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C5B" w:rsidRPr="009E51E5" w:rsidRDefault="00891C5B" w:rsidP="005241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0906" w:rsidRDefault="00200906" w:rsidP="00E210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65B" w:rsidRPr="00140B27" w:rsidRDefault="0037765B" w:rsidP="00E210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301" w:rsidRDefault="00E04301" w:rsidP="003D4A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765B" w:rsidRDefault="0037765B" w:rsidP="00891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Pr="004C4F6C" w:rsidRDefault="00891C5B" w:rsidP="00891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микропрограмма</w:t>
      </w:r>
    </w:p>
    <w:tbl>
      <w:tblPr>
        <w:tblStyle w:val="ac"/>
        <w:tblW w:w="10205" w:type="dxa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284"/>
        <w:gridCol w:w="286"/>
        <w:gridCol w:w="287"/>
        <w:gridCol w:w="288"/>
        <w:gridCol w:w="300"/>
        <w:gridCol w:w="289"/>
        <w:gridCol w:w="290"/>
        <w:gridCol w:w="297"/>
        <w:gridCol w:w="290"/>
        <w:gridCol w:w="290"/>
        <w:gridCol w:w="285"/>
        <w:gridCol w:w="295"/>
        <w:gridCol w:w="298"/>
        <w:gridCol w:w="411"/>
        <w:gridCol w:w="412"/>
        <w:gridCol w:w="411"/>
        <w:gridCol w:w="412"/>
        <w:gridCol w:w="411"/>
        <w:gridCol w:w="412"/>
        <w:gridCol w:w="411"/>
        <w:gridCol w:w="412"/>
        <w:gridCol w:w="411"/>
        <w:gridCol w:w="412"/>
        <w:gridCol w:w="411"/>
        <w:gridCol w:w="412"/>
        <w:gridCol w:w="411"/>
        <w:gridCol w:w="412"/>
        <w:gridCol w:w="17"/>
      </w:tblGrid>
      <w:tr w:rsidR="00A04AB1" w:rsidRPr="0037765B" w:rsidTr="00263EAA">
        <w:trPr>
          <w:trHeight w:val="604"/>
          <w:jc w:val="center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04AB1" w:rsidRPr="0037765B" w:rsidRDefault="00A04AB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Адрес ПЗУ</w:t>
            </w:r>
          </w:p>
        </w:tc>
        <w:tc>
          <w:tcPr>
            <w:tcW w:w="87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</w:p>
        </w:tc>
        <w:tc>
          <w:tcPr>
            <w:tcW w:w="145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5778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B435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7765B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7765B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7765B" w:rsidRPr="0037765B" w:rsidRDefault="0037765B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37765B" w:rsidRPr="00615B5A" w:rsidRDefault="00615B5A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tcBorders>
              <w:top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284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284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A9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A10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A12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000000" w:themeColor="text1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A13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000000" w:themeColor="text1"/>
            </w:tcBorders>
            <w:shd w:val="clear" w:color="auto" w:fill="B8CCE4" w:themeFill="accent1" w:themeFillTint="66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A14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000000" w:themeColor="text1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284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A15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000000" w:themeColor="text1"/>
            </w:tcBorders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A16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6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A17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263EAA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263EAA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263EAA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284"/>
          <w:jc w:val="center"/>
        </w:trPr>
        <w:tc>
          <w:tcPr>
            <w:tcW w:w="6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615B5A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A04AB1" w:rsidRPr="002D79D6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63EAA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63EAA" w:rsidRPr="002D79D6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А23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263EAA" w:rsidRPr="002D79D6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EAA" w:rsidRPr="002D79D6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EAA" w:rsidRPr="00263EAA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EAA" w:rsidRPr="00263EAA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AA" w:rsidRPr="00263EAA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3EAA" w:rsidRPr="00263EAA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AA" w:rsidRPr="0037765B" w:rsidRDefault="00263EAA" w:rsidP="0026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AB1" w:rsidRPr="0037765B" w:rsidTr="00263EAA">
        <w:trPr>
          <w:gridAfter w:val="1"/>
          <w:wAfter w:w="17" w:type="dxa"/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…..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86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87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88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0" w:type="dxa"/>
            <w:tcBorders>
              <w:righ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89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0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7" w:type="dxa"/>
            <w:tcBorders>
              <w:righ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0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0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85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5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8" w:type="dxa"/>
            <w:tcBorders>
              <w:righ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1" w:type="dxa"/>
            <w:tcBorders>
              <w:lef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2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1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2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1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2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1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2" w:type="dxa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1" w:type="dxa"/>
            <w:tcBorders>
              <w:right w:val="single" w:sz="4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6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1" w:type="dxa"/>
            <w:tcBorders>
              <w:left w:val="single" w:sz="6" w:space="0" w:color="auto"/>
              <w:right w:val="single" w:sz="6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2" w:type="dxa"/>
            <w:tcBorders>
              <w:left w:val="single" w:sz="6" w:space="0" w:color="auto"/>
              <w:right w:val="single" w:sz="4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4AB1" w:rsidRPr="0037765B" w:rsidTr="00263EAA">
        <w:trPr>
          <w:gridAfter w:val="1"/>
          <w:wAfter w:w="17" w:type="dxa"/>
          <w:trHeight w:val="284"/>
          <w:jc w:val="center"/>
        </w:trPr>
        <w:tc>
          <w:tcPr>
            <w:tcW w:w="648" w:type="dxa"/>
            <w:tcBorders>
              <w:left w:val="single" w:sz="18" w:space="0" w:color="auto"/>
              <w:bottom w:val="single" w:sz="18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A31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5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04AB1" w:rsidRPr="0037765B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04AB1" w:rsidRPr="00A04AB1" w:rsidRDefault="00A04AB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23718" w:rsidRPr="00263EAA" w:rsidRDefault="00140B27" w:rsidP="00263EAA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263E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Условное</w:t>
      </w:r>
      <w:r w:rsidR="00723718" w:rsidRPr="00263E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графиче</w:t>
      </w:r>
      <w:r w:rsidRPr="00263E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ское обозначение</w:t>
      </w:r>
      <w:r w:rsidR="00F84B5E" w:rsidRPr="00263E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спецпроцессора</w:t>
      </w:r>
    </w:p>
    <w:p w:rsidR="00723718" w:rsidRDefault="00723718" w:rsidP="0072371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23718" w:rsidRPr="009A2267" w:rsidRDefault="00723718" w:rsidP="00B53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обозначения спецпроцессора будет использоваться условно графическое обозначение,</w:t>
      </w:r>
      <w:r w:rsidR="00140B27">
        <w:rPr>
          <w:rFonts w:ascii="Times New Roman" w:hAnsi="Times New Roman" w:cs="Times New Roman"/>
          <w:sz w:val="28"/>
          <w:szCs w:val="28"/>
        </w:rPr>
        <w:t xml:space="preserve"> указанное на рисунке 4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723718" w:rsidRPr="00404EB8" w:rsidRDefault="00261D94" w:rsidP="00B53957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22F">
        <w:rPr>
          <w:sz w:val="24"/>
          <w:szCs w:val="24"/>
        </w:rPr>
        <w:object w:dxaOrig="3369" w:dyaOrig="6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345pt" o:ole="">
            <v:imagedata r:id="rId28" o:title=""/>
          </v:shape>
          <o:OLEObject Type="Embed" ProgID="Visio.Drawing.11" ShapeID="_x0000_i1025" DrawAspect="Content" ObjectID="_1765060569" r:id="rId29"/>
        </w:object>
      </w:r>
    </w:p>
    <w:p w:rsidR="00723718" w:rsidRPr="00CE0D53" w:rsidRDefault="00140B27" w:rsidP="00B53957">
      <w:pPr>
        <w:tabs>
          <w:tab w:val="center" w:pos="4607"/>
        </w:tabs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D65A76">
        <w:rPr>
          <w:rFonts w:ascii="Times New Roman" w:hAnsi="Times New Roman" w:cs="Times New Roman"/>
          <w:sz w:val="28"/>
          <w:szCs w:val="28"/>
        </w:rPr>
        <w:t>.1 – УГО спецпроцессора</w:t>
      </w:r>
    </w:p>
    <w:p w:rsidR="00723718" w:rsidRPr="009A2267" w:rsidRDefault="00723718" w:rsidP="00723718">
      <w:pPr>
        <w:pStyle w:val="ab"/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</w:rPr>
        <w:tab/>
        <w:t xml:space="preserve">Микросхемы разработанного специализированного спецпроцессора имеет </w:t>
      </w:r>
      <w:r w:rsidR="002904BB">
        <w:rPr>
          <w:sz w:val="28"/>
          <w:szCs w:val="28"/>
        </w:rPr>
        <w:t>28</w:t>
      </w:r>
      <w:r w:rsidRPr="009A2267">
        <w:rPr>
          <w:sz w:val="28"/>
          <w:szCs w:val="28"/>
        </w:rPr>
        <w:t xml:space="preserve"> информационных выводов.</w:t>
      </w:r>
    </w:p>
    <w:p w:rsidR="00723718" w:rsidRPr="009A2267" w:rsidRDefault="00723718" w:rsidP="00723718">
      <w:pPr>
        <w:pStyle w:val="ab"/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</w:rPr>
        <w:tab/>
        <w:t>Назначение входов спецпроцессора:</w:t>
      </w:r>
    </w:p>
    <w:p w:rsidR="00723718" w:rsidRPr="009A2267" w:rsidRDefault="00723718" w:rsidP="00FC38B7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A</w:t>
      </w:r>
      <w:r w:rsidRPr="009A2267">
        <w:rPr>
          <w:sz w:val="28"/>
          <w:szCs w:val="28"/>
        </w:rPr>
        <w:t>0-</w:t>
      </w:r>
      <w:r w:rsidRPr="009A2267">
        <w:rPr>
          <w:sz w:val="28"/>
          <w:szCs w:val="28"/>
          <w:lang w:val="en-US"/>
        </w:rPr>
        <w:t>A</w:t>
      </w:r>
      <w:r w:rsidRPr="009A2267">
        <w:rPr>
          <w:sz w:val="28"/>
          <w:szCs w:val="28"/>
        </w:rPr>
        <w:t xml:space="preserve">7 – число </w:t>
      </w:r>
      <w:r w:rsidRPr="009A2267">
        <w:rPr>
          <w:sz w:val="28"/>
          <w:szCs w:val="28"/>
          <w:lang w:val="en-US"/>
        </w:rPr>
        <w:t>A</w:t>
      </w:r>
      <w:r w:rsidRPr="009A2267">
        <w:rPr>
          <w:sz w:val="28"/>
          <w:szCs w:val="28"/>
        </w:rPr>
        <w:t xml:space="preserve"> (</w:t>
      </w:r>
      <w:r w:rsidRPr="009A2267">
        <w:rPr>
          <w:sz w:val="28"/>
          <w:szCs w:val="28"/>
          <w:lang w:val="en-US"/>
        </w:rPr>
        <w:t>A</w:t>
      </w:r>
      <w:r w:rsidR="00D65A76">
        <w:rPr>
          <w:sz w:val="28"/>
          <w:szCs w:val="28"/>
        </w:rPr>
        <w:t>7 – знаковый разряд</w:t>
      </w:r>
      <w:r w:rsidRPr="009A226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="00D65A76">
        <w:rPr>
          <w:sz w:val="28"/>
          <w:szCs w:val="28"/>
        </w:rPr>
        <w:t>6</w:t>
      </w:r>
      <w:r w:rsidR="00E608C3">
        <w:rPr>
          <w:sz w:val="28"/>
          <w:szCs w:val="28"/>
        </w:rPr>
        <w:t xml:space="preserve"> –</w:t>
      </w:r>
      <w:r w:rsidRPr="003E04CA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старший значащий разряд,</w:t>
      </w:r>
      <w:r w:rsidRPr="009A2267">
        <w:rPr>
          <w:sz w:val="28"/>
          <w:szCs w:val="28"/>
        </w:rPr>
        <w:t xml:space="preserve"> </w:t>
      </w:r>
      <w:r w:rsidRPr="009A2267">
        <w:rPr>
          <w:sz w:val="28"/>
          <w:szCs w:val="28"/>
          <w:lang w:val="en-US"/>
        </w:rPr>
        <w:t>A</w:t>
      </w:r>
      <w:r w:rsidRPr="009A2267">
        <w:rPr>
          <w:sz w:val="28"/>
          <w:szCs w:val="28"/>
        </w:rPr>
        <w:t xml:space="preserve">0 </w:t>
      </w:r>
      <w:r>
        <w:rPr>
          <w:sz w:val="28"/>
          <w:szCs w:val="28"/>
        </w:rPr>
        <w:t>–</w:t>
      </w:r>
      <w:r w:rsidRPr="009A2267">
        <w:rPr>
          <w:sz w:val="28"/>
          <w:szCs w:val="28"/>
        </w:rPr>
        <w:t xml:space="preserve"> младший</w:t>
      </w:r>
      <w:r>
        <w:rPr>
          <w:sz w:val="28"/>
          <w:szCs w:val="28"/>
        </w:rPr>
        <w:t xml:space="preserve"> значащий</w:t>
      </w:r>
      <w:r w:rsidRPr="009A2267">
        <w:rPr>
          <w:sz w:val="28"/>
          <w:szCs w:val="28"/>
        </w:rPr>
        <w:t>).</w:t>
      </w:r>
    </w:p>
    <w:p w:rsidR="00286EE2" w:rsidRPr="002904BB" w:rsidRDefault="00723718" w:rsidP="002904BB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>0-</w:t>
      </w: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 xml:space="preserve">7 – число </w:t>
      </w: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 xml:space="preserve"> (</w:t>
      </w: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 xml:space="preserve">7 – знаковый разряд, </w:t>
      </w:r>
      <w:r>
        <w:rPr>
          <w:sz w:val="28"/>
          <w:szCs w:val="28"/>
          <w:lang w:val="en-US"/>
        </w:rPr>
        <w:t>B</w:t>
      </w:r>
      <w:r w:rsidR="00D65A76">
        <w:rPr>
          <w:sz w:val="28"/>
          <w:szCs w:val="28"/>
        </w:rPr>
        <w:t>6</w:t>
      </w:r>
      <w:r w:rsidRPr="003E04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старший значащий </w:t>
      </w:r>
      <w:r w:rsidR="00E608C3">
        <w:rPr>
          <w:sz w:val="28"/>
          <w:szCs w:val="28"/>
        </w:rPr>
        <w:t xml:space="preserve">разряд, </w:t>
      </w: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 xml:space="preserve">0 </w:t>
      </w:r>
      <w:r>
        <w:rPr>
          <w:sz w:val="28"/>
          <w:szCs w:val="28"/>
        </w:rPr>
        <w:t>–</w:t>
      </w:r>
      <w:r w:rsidRPr="009A2267">
        <w:rPr>
          <w:sz w:val="28"/>
          <w:szCs w:val="28"/>
        </w:rPr>
        <w:t xml:space="preserve"> младший</w:t>
      </w:r>
      <w:r>
        <w:rPr>
          <w:sz w:val="28"/>
          <w:szCs w:val="28"/>
        </w:rPr>
        <w:t xml:space="preserve"> значащий разряд</w:t>
      </w:r>
      <w:r w:rsidRPr="009A2267">
        <w:rPr>
          <w:sz w:val="28"/>
          <w:szCs w:val="28"/>
        </w:rPr>
        <w:t>).</w:t>
      </w:r>
    </w:p>
    <w:p w:rsidR="00723718" w:rsidRPr="009A2267" w:rsidRDefault="00723718" w:rsidP="00FC38B7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C</w:t>
      </w:r>
      <w:r w:rsidRPr="009A2267">
        <w:rPr>
          <w:sz w:val="28"/>
          <w:szCs w:val="28"/>
        </w:rPr>
        <w:t xml:space="preserve"> – вход синхронизации.</w:t>
      </w:r>
    </w:p>
    <w:p w:rsidR="00723718" w:rsidRPr="009A2267" w:rsidRDefault="00723718" w:rsidP="00FC38B7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R</w:t>
      </w:r>
      <w:r w:rsidRPr="009A2267">
        <w:rPr>
          <w:sz w:val="28"/>
          <w:szCs w:val="28"/>
        </w:rPr>
        <w:t xml:space="preserve"> – сброс.</w:t>
      </w:r>
    </w:p>
    <w:p w:rsidR="00723718" w:rsidRDefault="00723718" w:rsidP="008C5217">
      <w:pPr>
        <w:pStyle w:val="ab"/>
        <w:ind w:left="-284"/>
        <w:jc w:val="both"/>
        <w:rPr>
          <w:sz w:val="28"/>
          <w:szCs w:val="28"/>
        </w:rPr>
      </w:pPr>
    </w:p>
    <w:p w:rsidR="00B53957" w:rsidRDefault="00B53957" w:rsidP="008C5217">
      <w:pPr>
        <w:pStyle w:val="ab"/>
        <w:ind w:left="-284"/>
        <w:jc w:val="both"/>
        <w:rPr>
          <w:sz w:val="28"/>
          <w:szCs w:val="28"/>
        </w:rPr>
      </w:pPr>
    </w:p>
    <w:p w:rsidR="00B53957" w:rsidRDefault="00B53957" w:rsidP="008C5217">
      <w:pPr>
        <w:pStyle w:val="ab"/>
        <w:ind w:left="-284"/>
        <w:jc w:val="both"/>
        <w:rPr>
          <w:sz w:val="28"/>
          <w:szCs w:val="28"/>
        </w:rPr>
      </w:pPr>
    </w:p>
    <w:p w:rsidR="00B53957" w:rsidRPr="004742D1" w:rsidRDefault="00B53957" w:rsidP="008C5217">
      <w:pPr>
        <w:pStyle w:val="ab"/>
        <w:ind w:left="-284"/>
        <w:jc w:val="both"/>
        <w:rPr>
          <w:sz w:val="28"/>
          <w:szCs w:val="28"/>
          <w:lang w:val="en-US"/>
        </w:rPr>
      </w:pPr>
    </w:p>
    <w:p w:rsidR="00723718" w:rsidRPr="009A2267" w:rsidRDefault="00723718" w:rsidP="00723718">
      <w:pPr>
        <w:pStyle w:val="ab"/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</w:rPr>
        <w:tab/>
        <w:t>Назначение выходов спецпроцессора:</w:t>
      </w:r>
    </w:p>
    <w:p w:rsidR="00723718" w:rsidRPr="009A2267" w:rsidRDefault="00723718" w:rsidP="00FC38B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S</w:t>
      </w:r>
      <w:r w:rsidRPr="009A2267">
        <w:rPr>
          <w:sz w:val="28"/>
          <w:szCs w:val="28"/>
        </w:rPr>
        <w:t>0-</w:t>
      </w:r>
      <w:r w:rsidRPr="009A2267">
        <w:rPr>
          <w:sz w:val="28"/>
          <w:szCs w:val="28"/>
          <w:lang w:val="en-US"/>
        </w:rPr>
        <w:t>S</w:t>
      </w:r>
      <w:r w:rsidRPr="009A2267">
        <w:rPr>
          <w:sz w:val="28"/>
          <w:szCs w:val="28"/>
        </w:rPr>
        <w:t>7 – результат операций (</w:t>
      </w:r>
      <w:r w:rsidRPr="009A2267">
        <w:rPr>
          <w:sz w:val="28"/>
          <w:szCs w:val="28"/>
          <w:lang w:val="en-US"/>
        </w:rPr>
        <w:t>S</w:t>
      </w:r>
      <w:r w:rsidRPr="009A2267">
        <w:rPr>
          <w:sz w:val="28"/>
          <w:szCs w:val="28"/>
        </w:rPr>
        <w:t>7 – знаковый разряд</w:t>
      </w:r>
      <w:r w:rsidRPr="003E04C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="00D65A76">
        <w:rPr>
          <w:sz w:val="28"/>
          <w:szCs w:val="28"/>
        </w:rPr>
        <w:t>6</w:t>
      </w:r>
      <w:r w:rsidRPr="003E04CA">
        <w:rPr>
          <w:sz w:val="28"/>
          <w:szCs w:val="28"/>
        </w:rPr>
        <w:t xml:space="preserve"> - </w:t>
      </w:r>
      <w:r w:rsidRPr="009A2267">
        <w:rPr>
          <w:sz w:val="28"/>
          <w:szCs w:val="28"/>
        </w:rPr>
        <w:t xml:space="preserve">старший </w:t>
      </w:r>
      <w:r>
        <w:rPr>
          <w:sz w:val="28"/>
          <w:szCs w:val="28"/>
        </w:rPr>
        <w:t xml:space="preserve">значащий </w:t>
      </w:r>
      <w:r w:rsidRPr="009A2267">
        <w:rPr>
          <w:sz w:val="28"/>
          <w:szCs w:val="28"/>
        </w:rPr>
        <w:t xml:space="preserve">разряд, </w:t>
      </w:r>
      <w:r w:rsidRPr="009A2267">
        <w:rPr>
          <w:sz w:val="28"/>
          <w:szCs w:val="28"/>
          <w:lang w:val="en-US"/>
        </w:rPr>
        <w:t>S</w:t>
      </w:r>
      <w:r w:rsidRPr="009A2267">
        <w:rPr>
          <w:sz w:val="28"/>
          <w:szCs w:val="28"/>
        </w:rPr>
        <w:t xml:space="preserve">0 – младший </w:t>
      </w:r>
      <w:r>
        <w:rPr>
          <w:sz w:val="28"/>
          <w:szCs w:val="28"/>
        </w:rPr>
        <w:t xml:space="preserve">значащий </w:t>
      </w:r>
      <w:r w:rsidRPr="009A2267">
        <w:rPr>
          <w:sz w:val="28"/>
          <w:szCs w:val="28"/>
        </w:rPr>
        <w:t>разряд).</w:t>
      </w:r>
    </w:p>
    <w:p w:rsidR="00723718" w:rsidRPr="003E04CA" w:rsidRDefault="00723718" w:rsidP="00FC38B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E04CA">
        <w:rPr>
          <w:sz w:val="28"/>
          <w:szCs w:val="28"/>
          <w:lang w:val="en-US"/>
        </w:rPr>
        <w:t>ER</w:t>
      </w:r>
      <w:r w:rsidRPr="003E04CA">
        <w:rPr>
          <w:sz w:val="28"/>
          <w:szCs w:val="28"/>
        </w:rPr>
        <w:t xml:space="preserve"> – </w:t>
      </w:r>
      <w:r>
        <w:rPr>
          <w:sz w:val="28"/>
          <w:szCs w:val="28"/>
        </w:rPr>
        <w:t>сигнал о входных данных, не удовлетворяющих ни одно</w:t>
      </w:r>
      <w:r w:rsidRPr="003E04CA">
        <w:rPr>
          <w:sz w:val="28"/>
          <w:szCs w:val="28"/>
        </w:rPr>
        <w:t>м</w:t>
      </w:r>
      <w:r>
        <w:rPr>
          <w:sz w:val="28"/>
          <w:szCs w:val="28"/>
        </w:rPr>
        <w:t>у</w:t>
      </w:r>
      <w:r w:rsidRPr="003E04CA">
        <w:rPr>
          <w:sz w:val="28"/>
          <w:szCs w:val="28"/>
        </w:rPr>
        <w:t xml:space="preserve"> из условий.</w:t>
      </w:r>
    </w:p>
    <w:p w:rsidR="00723718" w:rsidRDefault="00723718" w:rsidP="00FC38B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E04CA">
        <w:rPr>
          <w:sz w:val="28"/>
          <w:szCs w:val="28"/>
          <w:lang w:val="en-US"/>
        </w:rPr>
        <w:t>RD</w:t>
      </w:r>
      <w:r w:rsidRPr="003E04CA">
        <w:rPr>
          <w:sz w:val="28"/>
          <w:szCs w:val="28"/>
        </w:rPr>
        <w:t xml:space="preserve"> – сигнал о наличии на выходах результата.</w:t>
      </w:r>
    </w:p>
    <w:p w:rsidR="0017543D" w:rsidRPr="003E04CA" w:rsidRDefault="0017543D" w:rsidP="0017543D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E04CA">
        <w:rPr>
          <w:sz w:val="28"/>
          <w:szCs w:val="28"/>
          <w:lang w:val="en-US"/>
        </w:rPr>
        <w:t>OF</w:t>
      </w:r>
      <w:r w:rsidRPr="003E04CA">
        <w:rPr>
          <w:sz w:val="28"/>
          <w:szCs w:val="28"/>
        </w:rPr>
        <w:t xml:space="preserve"> – сигнал о возникновении переполнения разрядной сетки.</w:t>
      </w:r>
    </w:p>
    <w:p w:rsidR="0017543D" w:rsidRDefault="0017543D" w:rsidP="00FC38B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65A76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</w:t>
      </w:r>
      <w:r w:rsidRPr="00D65A76">
        <w:rPr>
          <w:sz w:val="28"/>
          <w:szCs w:val="28"/>
        </w:rPr>
        <w:t>– сигнал о наличии на входах чисел А и В (готовность исходных операндов).</w:t>
      </w:r>
    </w:p>
    <w:p w:rsidR="00723718" w:rsidRDefault="00723718" w:rsidP="00723718">
      <w:pPr>
        <w:pStyle w:val="ab"/>
        <w:spacing w:line="360" w:lineRule="auto"/>
        <w:ind w:left="720"/>
        <w:jc w:val="both"/>
        <w:rPr>
          <w:sz w:val="28"/>
          <w:szCs w:val="28"/>
        </w:rPr>
      </w:pPr>
    </w:p>
    <w:p w:rsidR="00434DBD" w:rsidRDefault="00723718" w:rsidP="007237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1C5B" w:rsidRDefault="00891C5B" w:rsidP="008C52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91C5B" w:rsidRDefault="00891C5B" w:rsidP="008C52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1C5B" w:rsidRDefault="00891C5B" w:rsidP="00891C5B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курсового проекта были закреплены навыки разработки операционного и управляющего автоматов. Также были закреплены знания по дисциплине «Прикладная теория цифровых автоматов».</w:t>
      </w:r>
    </w:p>
    <w:p w:rsidR="00891C5B" w:rsidRDefault="00891C5B" w:rsidP="00891C5B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над курсовым проектом было несколько возможных решений по выполнению поставленной задачи. Например, </w:t>
      </w:r>
      <w:r w:rsidR="004A0B81">
        <w:rPr>
          <w:sz w:val="28"/>
          <w:szCs w:val="28"/>
        </w:rPr>
        <w:t>для каждой операции из условия сделан сумматор, и исходя из условий выбирается значение из нужного сумматора</w:t>
      </w:r>
      <w:r>
        <w:rPr>
          <w:sz w:val="28"/>
          <w:szCs w:val="28"/>
        </w:rPr>
        <w:t xml:space="preserve">. Однако, это </w:t>
      </w:r>
      <w:r w:rsidR="004A0B81">
        <w:rPr>
          <w:sz w:val="28"/>
          <w:szCs w:val="28"/>
        </w:rPr>
        <w:t xml:space="preserve">не является </w:t>
      </w:r>
      <w:r>
        <w:rPr>
          <w:sz w:val="28"/>
          <w:szCs w:val="28"/>
        </w:rPr>
        <w:t xml:space="preserve">единственным решением данной </w:t>
      </w:r>
      <w:r w:rsidR="004A0B81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. </w:t>
      </w:r>
      <w:r w:rsidR="004A0B81">
        <w:rPr>
          <w:sz w:val="28"/>
          <w:szCs w:val="28"/>
        </w:rPr>
        <w:t>Эту задачу можно было решить, используя один сумматор, подавая на него разные значения в зависимости от условия</w:t>
      </w:r>
      <w:r>
        <w:rPr>
          <w:sz w:val="28"/>
          <w:szCs w:val="28"/>
        </w:rPr>
        <w:t>.</w:t>
      </w:r>
    </w:p>
    <w:p w:rsidR="00140B27" w:rsidRDefault="00891C5B" w:rsidP="00140B27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Поставленная задача решена полностью. Спроектированный специальный процессор выполняет операции, указанные в задаче, согласно условиям.</w:t>
      </w:r>
    </w:p>
    <w:p w:rsidR="00A920F9" w:rsidRPr="00140B27" w:rsidRDefault="00140B27" w:rsidP="00140B27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20F9" w:rsidRDefault="00A920F9" w:rsidP="008C5217">
      <w:pPr>
        <w:pStyle w:val="ab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:rsidR="00A920F9" w:rsidRDefault="00A920F9" w:rsidP="00363481">
      <w:pPr>
        <w:pStyle w:val="ab"/>
        <w:ind w:firstLine="709"/>
        <w:jc w:val="center"/>
        <w:rPr>
          <w:b/>
          <w:sz w:val="28"/>
          <w:szCs w:val="28"/>
          <w:lang w:val="en-US"/>
        </w:rPr>
      </w:pPr>
    </w:p>
    <w:p w:rsidR="00A920F9" w:rsidRDefault="00A920F9" w:rsidP="00FC38B7">
      <w:pPr>
        <w:pStyle w:val="ab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Постников, А. И. Основы теории цифровых автоматов : учеб. пособие / А. И. Постников. – Красноярск : КГТУ, 2000. – 296 с.</w:t>
      </w:r>
    </w:p>
    <w:p w:rsidR="00A920F9" w:rsidRDefault="00A920F9" w:rsidP="00FC38B7">
      <w:pPr>
        <w:pStyle w:val="ab"/>
        <w:numPr>
          <w:ilvl w:val="0"/>
          <w:numId w:val="7"/>
        </w:num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ГОСТ 2.743-91. Обозначения условные графические в схемах. Элементы цифровой техники.</w:t>
      </w:r>
    </w:p>
    <w:p w:rsidR="00A920F9" w:rsidRDefault="00A920F9" w:rsidP="00FC38B7">
      <w:pPr>
        <w:pStyle w:val="ab"/>
        <w:numPr>
          <w:ilvl w:val="0"/>
          <w:numId w:val="7"/>
        </w:num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Постников, А. И. Теория автоматов. Управляющие автоматы с программируемой логикой: методические указания к лабораторным работам для студентов направления подготовки 230100.62 – "Информатика и вычислительная техника" и специальности 230101.65 – "Вычислительные машины, комплексы, системы и сети" [Электронный ресурс] / сост. А.И. Постников. – Красноярск: Сиб. федер. ун-т, 2011. – 48 с.</w:t>
      </w:r>
    </w:p>
    <w:p w:rsidR="0020187E" w:rsidRDefault="00A920F9" w:rsidP="00CF301C">
      <w:pPr>
        <w:pStyle w:val="ab"/>
        <w:numPr>
          <w:ilvl w:val="0"/>
          <w:numId w:val="7"/>
        </w:num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СТО 4.2-07-2014 "Система менеджмента качества. Общие требования к построению, изложению и оформлению документов учебной деятельности"</w:t>
      </w:r>
    </w:p>
    <w:p w:rsidR="00CF301C" w:rsidRPr="00CF301C" w:rsidRDefault="00CF301C" w:rsidP="00CF301C">
      <w:pPr>
        <w:pStyle w:val="ab"/>
        <w:numPr>
          <w:ilvl w:val="0"/>
          <w:numId w:val="7"/>
        </w:numPr>
        <w:spacing w:line="360" w:lineRule="auto"/>
        <w:ind w:left="357"/>
        <w:jc w:val="both"/>
        <w:rPr>
          <w:sz w:val="28"/>
          <w:szCs w:val="28"/>
        </w:rPr>
      </w:pPr>
      <w:r w:rsidRPr="00CF301C">
        <w:rPr>
          <w:color w:val="000000"/>
          <w:sz w:val="27"/>
          <w:szCs w:val="27"/>
        </w:rPr>
        <w:t>«Студопедия. Понятие операционного и управляющих автоматов» [</w:t>
      </w:r>
      <w:r w:rsidR="0020187E">
        <w:rPr>
          <w:color w:val="000000"/>
          <w:sz w:val="27"/>
          <w:szCs w:val="27"/>
        </w:rPr>
        <w:t xml:space="preserve">Электронный ресурс] – Электрон. </w:t>
      </w:r>
      <w:r w:rsidRPr="00CF301C">
        <w:rPr>
          <w:color w:val="000000"/>
          <w:sz w:val="27"/>
          <w:szCs w:val="27"/>
        </w:rPr>
        <w:t xml:space="preserve">дан. URL: http://studopedia.ru/2_34646_ponyatie-operatsionnogo-i-upravlyayushchih-avtomatov.html (дата обращения </w:t>
      </w:r>
      <w:r w:rsidR="0020187E">
        <w:rPr>
          <w:color w:val="000000"/>
          <w:sz w:val="27"/>
          <w:szCs w:val="27"/>
        </w:rPr>
        <w:t>28</w:t>
      </w:r>
      <w:r w:rsidRPr="00CF301C">
        <w:rPr>
          <w:color w:val="000000"/>
          <w:sz w:val="27"/>
          <w:szCs w:val="27"/>
        </w:rPr>
        <w:t>.05.2017).</w:t>
      </w:r>
    </w:p>
    <w:p w:rsidR="00A920F9" w:rsidRPr="00DA7991" w:rsidRDefault="00A920F9" w:rsidP="00DA7991">
      <w:pPr>
        <w:pStyle w:val="aa"/>
        <w:tabs>
          <w:tab w:val="left" w:pos="4455"/>
        </w:tabs>
        <w:spacing w:after="0"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sectPr w:rsidR="00A920F9" w:rsidRPr="00DA7991" w:rsidSect="00911FDC">
      <w:head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1E1" w:rsidRDefault="006451E1" w:rsidP="002C2C7B">
      <w:pPr>
        <w:spacing w:after="0" w:line="240" w:lineRule="auto"/>
      </w:pPr>
      <w:r>
        <w:separator/>
      </w:r>
    </w:p>
  </w:endnote>
  <w:endnote w:type="continuationSeparator" w:id="0">
    <w:p w:rsidR="006451E1" w:rsidRDefault="006451E1" w:rsidP="002C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1E1" w:rsidRDefault="006451E1" w:rsidP="002C2C7B">
      <w:pPr>
        <w:spacing w:after="0" w:line="240" w:lineRule="auto"/>
      </w:pPr>
      <w:r>
        <w:separator/>
      </w:r>
    </w:p>
  </w:footnote>
  <w:footnote w:type="continuationSeparator" w:id="0">
    <w:p w:rsidR="006451E1" w:rsidRDefault="006451E1" w:rsidP="002C2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0D6" w:rsidRDefault="009320D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-213995</wp:posOffset>
              </wp:positionV>
              <wp:extent cx="6588760" cy="10189210"/>
              <wp:effectExtent l="19050" t="16510" r="21590" b="14605"/>
              <wp:wrapNone/>
              <wp:docPr id="5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701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1139" y="15593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3686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4536" y="15608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9"/>
                      <wps:cNvCnPr>
                        <a:cxnSpLocks noChangeShapeType="1"/>
                      </wps:cNvCnPr>
                      <wps:spPr bwMode="auto">
                        <a:xfrm>
                          <a:off x="5103" y="15600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0"/>
                      <wps:cNvCnPr>
                        <a:cxnSpLocks noChangeShapeType="1"/>
                      </wps:cNvCnPr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2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"/>
                      <wps:cNvCnPr>
                        <a:cxnSpLocks noChangeShapeType="1"/>
                      </wps:cNvCnPr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1162" y="16170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1725" y="16170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6"/>
                      <wps:cNvSpPr>
                        <a:spLocks noChangeArrowheads="1"/>
                      </wps:cNvSpPr>
                      <wps:spPr bwMode="auto">
                        <a:xfrm>
                          <a:off x="2310" y="16170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7"/>
                      <wps:cNvSpPr>
                        <a:spLocks noChangeArrowheads="1"/>
                      </wps:cNvSpPr>
                      <wps:spPr bwMode="auto">
                        <a:xfrm>
                          <a:off x="3719" y="16170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8"/>
                      <wps:cNvSpPr>
                        <a:spLocks noChangeArrowheads="1"/>
                      </wps:cNvSpPr>
                      <wps:spPr bwMode="auto">
                        <a:xfrm>
                          <a:off x="4560" y="16170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9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20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Pr="00724FAA" w:rsidRDefault="009320D6" w:rsidP="002C2C7B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53C6B">
                              <w:rPr>
                                <w:noProof/>
                              </w:rPr>
                              <w:t>19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" name="Rectangle 21"/>
                      <wps:cNvSpPr>
                        <a:spLocks noChangeArrowheads="1"/>
                      </wps:cNvSpPr>
                      <wps:spPr bwMode="auto">
                        <a:xfrm>
                          <a:off x="5152" y="15818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76" style="position:absolute;margin-left:-24.3pt;margin-top:-16.85pt;width:518.8pt;height:802.3pt;z-index:251658240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">
              <v:rect id="Rectangle 3" o:spid="_x0000_s107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line id="Line 4" o:spid="_x0000_s1078" style="position:absolute;visibility:visible;mso-wrap-style:squar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" o:spid="_x0000_s1079" style="position:absolute;visibility:visible;mso-wrap-style:squar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6" o:spid="_x0000_s1080" style="position:absolute;visibility:visible;mso-wrap-style:squar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7" o:spid="_x0000_s1081" style="position:absolute;visibility:visible;mso-wrap-style:squar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8" o:spid="_x0000_s1082" style="position:absolute;visibility:visible;mso-wrap-style:squar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9" o:spid="_x0000_s1083" style="position:absolute;visibility:visible;mso-wrap-style:squar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0" o:spid="_x0000_s1084" style="position:absolute;visibility:visible;mso-wrap-style:squar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1" o:spid="_x0000_s108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2" o:spid="_x0000_s108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13" o:spid="_x0000_s1087" style="position:absolute;visibility:visible;mso-wrap-style:squar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rect id="Rectangle 14" o:spid="_x0000_s1088" style="position:absolute;left:1162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89" style="position:absolute;left:1725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310;top:16170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91" style="position:absolute;left:3719;top:16170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92" style="position:absolute;left:4560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3" style="position:absolute;left:10965;top:15622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10965;top:15990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Hy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RHy70AAADcAAAADwAAAAAAAAAAAAAAAACYAgAAZHJzL2Rvd25yZXYu&#10;eG1sUEsFBgAAAAAEAAQA9QAAAIIDAAAAAA==&#10;" filled="f" stroked="f" strokeweight=".25pt">
                <v:textbox inset="1pt,1pt,1pt,1pt">
                  <w:txbxContent>
                    <w:p w:rsidR="009320D6" w:rsidRPr="00724FAA" w:rsidRDefault="009320D6" w:rsidP="002C2C7B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53C6B">
                        <w:rPr>
                          <w:noProof/>
                        </w:rPr>
                        <w:t>19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95" style="position:absolute;left:5152;top:15818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0D6" w:rsidRDefault="009320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BB4566C" id="Rectangle 22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zY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gwqB1G&#10;ivRQok+QNKK2kqM8D/kZjKvA7dE82MDQmXtNvzqk9LIDN35nrR46ThigyoJ/8uxAWDg4ijbDe80g&#10;PNl5HVN1aG0fAkIS0CFW5OlcEX7wiMLmbFqW1zMoHAVblmblPM9i0RJSnc4b6/xbrnsUJjW2AD/G&#10;J/t75wMeUp1cwnVKr4WUse5SoaHG+b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Kl2DNh7AgAA/wQA&#10;AA4AAAAAAAAAAAAAAAAALgIAAGRycy9lMm9Eb2MueG1sUEsBAi0AFAAGAAgAAAAhABTX6zHeAAAA&#10;DAEAAA8AAAAAAAAAAAAAAAAA1QQAAGRycy9kb3ducmV2LnhtbFBLBQYAAAAABAAEAPMAAADgBQAA&#10;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0D6" w:rsidRDefault="009320D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54E4"/>
    <w:multiLevelType w:val="hybridMultilevel"/>
    <w:tmpl w:val="266A2658"/>
    <w:lvl w:ilvl="0" w:tplc="1FC424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2F13"/>
    <w:multiLevelType w:val="hybridMultilevel"/>
    <w:tmpl w:val="40EABCA2"/>
    <w:lvl w:ilvl="0" w:tplc="30848068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FEF71EA"/>
    <w:multiLevelType w:val="multilevel"/>
    <w:tmpl w:val="2CCCF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28" w:hanging="42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1C03872"/>
    <w:multiLevelType w:val="hybridMultilevel"/>
    <w:tmpl w:val="44607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480033"/>
    <w:multiLevelType w:val="hybridMultilevel"/>
    <w:tmpl w:val="8C1C905C"/>
    <w:lvl w:ilvl="0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" w15:restartNumberingAfterBreak="0">
    <w:nsid w:val="1DDC3F14"/>
    <w:multiLevelType w:val="hybridMultilevel"/>
    <w:tmpl w:val="5A9EC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2071DA"/>
    <w:multiLevelType w:val="hybridMultilevel"/>
    <w:tmpl w:val="0F047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130E3"/>
    <w:multiLevelType w:val="multilevel"/>
    <w:tmpl w:val="DF60F11A"/>
    <w:lvl w:ilvl="0">
      <w:start w:val="3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69" w:hanging="2160"/>
      </w:pPr>
      <w:rPr>
        <w:rFonts w:hint="default"/>
      </w:rPr>
    </w:lvl>
  </w:abstractNum>
  <w:abstractNum w:abstractNumId="8" w15:restartNumberingAfterBreak="0">
    <w:nsid w:val="33BD22A3"/>
    <w:multiLevelType w:val="multilevel"/>
    <w:tmpl w:val="238281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A9F0AE2"/>
    <w:multiLevelType w:val="hybridMultilevel"/>
    <w:tmpl w:val="45AAD7B4"/>
    <w:lvl w:ilvl="0" w:tplc="B276FE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E10484"/>
    <w:multiLevelType w:val="hybridMultilevel"/>
    <w:tmpl w:val="A5682A2E"/>
    <w:lvl w:ilvl="0" w:tplc="9A4E25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39C5746"/>
    <w:multiLevelType w:val="hybridMultilevel"/>
    <w:tmpl w:val="A60CB580"/>
    <w:lvl w:ilvl="0" w:tplc="F9282444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8C377F6"/>
    <w:multiLevelType w:val="multilevel"/>
    <w:tmpl w:val="DDD00C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11C2BAB"/>
    <w:multiLevelType w:val="hybridMultilevel"/>
    <w:tmpl w:val="E9642020"/>
    <w:lvl w:ilvl="0" w:tplc="041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4" w15:restartNumberingAfterBreak="0">
    <w:nsid w:val="68F42677"/>
    <w:multiLevelType w:val="hybridMultilevel"/>
    <w:tmpl w:val="CDEC7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3055F"/>
    <w:multiLevelType w:val="hybridMultilevel"/>
    <w:tmpl w:val="B1DAA722"/>
    <w:lvl w:ilvl="0" w:tplc="A7A8552A">
      <w:start w:val="1"/>
      <w:numFmt w:val="decimal"/>
      <w:lvlText w:val="%1"/>
      <w:lvlJc w:val="left"/>
      <w:pPr>
        <w:ind w:left="413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33" w:hanging="360"/>
      </w:pPr>
    </w:lvl>
    <w:lvl w:ilvl="2" w:tplc="0419001B">
      <w:start w:val="1"/>
      <w:numFmt w:val="lowerRoman"/>
      <w:lvlText w:val="%3."/>
      <w:lvlJc w:val="right"/>
      <w:pPr>
        <w:ind w:left="1853" w:hanging="180"/>
      </w:pPr>
    </w:lvl>
    <w:lvl w:ilvl="3" w:tplc="0419000F" w:tentative="1">
      <w:start w:val="1"/>
      <w:numFmt w:val="decimal"/>
      <w:lvlText w:val="%4."/>
      <w:lvlJc w:val="left"/>
      <w:pPr>
        <w:ind w:left="2573" w:hanging="360"/>
      </w:pPr>
    </w:lvl>
    <w:lvl w:ilvl="4" w:tplc="04190019" w:tentative="1">
      <w:start w:val="1"/>
      <w:numFmt w:val="lowerLetter"/>
      <w:lvlText w:val="%5."/>
      <w:lvlJc w:val="left"/>
      <w:pPr>
        <w:ind w:left="3293" w:hanging="360"/>
      </w:pPr>
    </w:lvl>
    <w:lvl w:ilvl="5" w:tplc="0419001B" w:tentative="1">
      <w:start w:val="1"/>
      <w:numFmt w:val="lowerRoman"/>
      <w:lvlText w:val="%6."/>
      <w:lvlJc w:val="right"/>
      <w:pPr>
        <w:ind w:left="4013" w:hanging="180"/>
      </w:pPr>
    </w:lvl>
    <w:lvl w:ilvl="6" w:tplc="0419000F" w:tentative="1">
      <w:start w:val="1"/>
      <w:numFmt w:val="decimal"/>
      <w:lvlText w:val="%7."/>
      <w:lvlJc w:val="left"/>
      <w:pPr>
        <w:ind w:left="4733" w:hanging="360"/>
      </w:pPr>
    </w:lvl>
    <w:lvl w:ilvl="7" w:tplc="04190019" w:tentative="1">
      <w:start w:val="1"/>
      <w:numFmt w:val="lowerLetter"/>
      <w:lvlText w:val="%8."/>
      <w:lvlJc w:val="left"/>
      <w:pPr>
        <w:ind w:left="5453" w:hanging="360"/>
      </w:pPr>
    </w:lvl>
    <w:lvl w:ilvl="8" w:tplc="041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6" w15:restartNumberingAfterBreak="0">
    <w:nsid w:val="737514CD"/>
    <w:multiLevelType w:val="hybridMultilevel"/>
    <w:tmpl w:val="29306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0"/>
  </w:num>
  <w:num w:numId="5">
    <w:abstractNumId w:val="12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5"/>
  </w:num>
  <w:num w:numId="10">
    <w:abstractNumId w:val="5"/>
  </w:num>
  <w:num w:numId="11">
    <w:abstractNumId w:val="2"/>
  </w:num>
  <w:num w:numId="12">
    <w:abstractNumId w:val="1"/>
  </w:num>
  <w:num w:numId="13">
    <w:abstractNumId w:val="13"/>
  </w:num>
  <w:num w:numId="14">
    <w:abstractNumId w:val="0"/>
  </w:num>
  <w:num w:numId="15">
    <w:abstractNumId w:val="8"/>
  </w:num>
  <w:num w:numId="16">
    <w:abstractNumId w:val="11"/>
  </w:num>
  <w:num w:numId="17">
    <w:abstractNumId w:val="9"/>
  </w:num>
  <w:num w:numId="1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20"/>
    <w:rsid w:val="00003FCC"/>
    <w:rsid w:val="00010471"/>
    <w:rsid w:val="00011236"/>
    <w:rsid w:val="0001590C"/>
    <w:rsid w:val="00015ABB"/>
    <w:rsid w:val="000275FD"/>
    <w:rsid w:val="00027653"/>
    <w:rsid w:val="00027788"/>
    <w:rsid w:val="00032A46"/>
    <w:rsid w:val="00036213"/>
    <w:rsid w:val="00037AB1"/>
    <w:rsid w:val="00045371"/>
    <w:rsid w:val="00045E43"/>
    <w:rsid w:val="00050D85"/>
    <w:rsid w:val="0006165C"/>
    <w:rsid w:val="00066D15"/>
    <w:rsid w:val="00070B0A"/>
    <w:rsid w:val="00074F85"/>
    <w:rsid w:val="000764FE"/>
    <w:rsid w:val="00076A1D"/>
    <w:rsid w:val="0008587F"/>
    <w:rsid w:val="00092C2F"/>
    <w:rsid w:val="00093550"/>
    <w:rsid w:val="000A5618"/>
    <w:rsid w:val="000C3351"/>
    <w:rsid w:val="000C560C"/>
    <w:rsid w:val="000C6D09"/>
    <w:rsid w:val="000D2CC7"/>
    <w:rsid w:val="000D3414"/>
    <w:rsid w:val="000D74C5"/>
    <w:rsid w:val="000E092F"/>
    <w:rsid w:val="000E2D57"/>
    <w:rsid w:val="000E305B"/>
    <w:rsid w:val="000F23F7"/>
    <w:rsid w:val="000F5232"/>
    <w:rsid w:val="000F5741"/>
    <w:rsid w:val="00100445"/>
    <w:rsid w:val="001035CE"/>
    <w:rsid w:val="00106ACD"/>
    <w:rsid w:val="001073EF"/>
    <w:rsid w:val="001104CE"/>
    <w:rsid w:val="00111D8A"/>
    <w:rsid w:val="00120E18"/>
    <w:rsid w:val="001231D4"/>
    <w:rsid w:val="00124A5F"/>
    <w:rsid w:val="00132446"/>
    <w:rsid w:val="00137860"/>
    <w:rsid w:val="00140B27"/>
    <w:rsid w:val="00141204"/>
    <w:rsid w:val="00150E6F"/>
    <w:rsid w:val="001522C9"/>
    <w:rsid w:val="001706E0"/>
    <w:rsid w:val="0017543D"/>
    <w:rsid w:val="00183AEF"/>
    <w:rsid w:val="00186464"/>
    <w:rsid w:val="001877AC"/>
    <w:rsid w:val="001A3332"/>
    <w:rsid w:val="001A3340"/>
    <w:rsid w:val="001A4E6B"/>
    <w:rsid w:val="001B0E48"/>
    <w:rsid w:val="001B5003"/>
    <w:rsid w:val="001C2933"/>
    <w:rsid w:val="001C314D"/>
    <w:rsid w:val="001D0FC0"/>
    <w:rsid w:val="001E06D5"/>
    <w:rsid w:val="001E2C9D"/>
    <w:rsid w:val="001E431D"/>
    <w:rsid w:val="001E730B"/>
    <w:rsid w:val="001E7B19"/>
    <w:rsid w:val="001F456B"/>
    <w:rsid w:val="001F765D"/>
    <w:rsid w:val="001F7B0C"/>
    <w:rsid w:val="00200906"/>
    <w:rsid w:val="00200A88"/>
    <w:rsid w:val="0020187E"/>
    <w:rsid w:val="00204DCF"/>
    <w:rsid w:val="00205CDE"/>
    <w:rsid w:val="00212FA8"/>
    <w:rsid w:val="00220DCB"/>
    <w:rsid w:val="00230DC5"/>
    <w:rsid w:val="0023358B"/>
    <w:rsid w:val="00233CF2"/>
    <w:rsid w:val="00234784"/>
    <w:rsid w:val="0024174A"/>
    <w:rsid w:val="00245C48"/>
    <w:rsid w:val="00253C62"/>
    <w:rsid w:val="00261D94"/>
    <w:rsid w:val="0026226A"/>
    <w:rsid w:val="00263EAA"/>
    <w:rsid w:val="002679D3"/>
    <w:rsid w:val="00273CF8"/>
    <w:rsid w:val="0027595F"/>
    <w:rsid w:val="00277433"/>
    <w:rsid w:val="00284C68"/>
    <w:rsid w:val="002853C6"/>
    <w:rsid w:val="00286EE2"/>
    <w:rsid w:val="002904BB"/>
    <w:rsid w:val="00293693"/>
    <w:rsid w:val="002A5780"/>
    <w:rsid w:val="002B053D"/>
    <w:rsid w:val="002C05BF"/>
    <w:rsid w:val="002C2C7B"/>
    <w:rsid w:val="002C47F0"/>
    <w:rsid w:val="002D1C95"/>
    <w:rsid w:val="002D1FA5"/>
    <w:rsid w:val="002D2D30"/>
    <w:rsid w:val="002D79D6"/>
    <w:rsid w:val="002E1FB5"/>
    <w:rsid w:val="002F66FC"/>
    <w:rsid w:val="0030123D"/>
    <w:rsid w:val="003073FA"/>
    <w:rsid w:val="00307FAC"/>
    <w:rsid w:val="00313D59"/>
    <w:rsid w:val="00320173"/>
    <w:rsid w:val="0032725B"/>
    <w:rsid w:val="00331722"/>
    <w:rsid w:val="0033177F"/>
    <w:rsid w:val="0033376A"/>
    <w:rsid w:val="003366D1"/>
    <w:rsid w:val="003404AF"/>
    <w:rsid w:val="0034153F"/>
    <w:rsid w:val="00347691"/>
    <w:rsid w:val="00350FA0"/>
    <w:rsid w:val="00353111"/>
    <w:rsid w:val="0035664D"/>
    <w:rsid w:val="00363481"/>
    <w:rsid w:val="003643E9"/>
    <w:rsid w:val="00366675"/>
    <w:rsid w:val="0037194C"/>
    <w:rsid w:val="0037314C"/>
    <w:rsid w:val="00373A76"/>
    <w:rsid w:val="00376298"/>
    <w:rsid w:val="0037765B"/>
    <w:rsid w:val="00377D55"/>
    <w:rsid w:val="00391C93"/>
    <w:rsid w:val="003B73E6"/>
    <w:rsid w:val="003C573A"/>
    <w:rsid w:val="003D020A"/>
    <w:rsid w:val="003D0E23"/>
    <w:rsid w:val="003D4A27"/>
    <w:rsid w:val="003D4C6E"/>
    <w:rsid w:val="003D503B"/>
    <w:rsid w:val="003D5FD7"/>
    <w:rsid w:val="003E1778"/>
    <w:rsid w:val="003E4045"/>
    <w:rsid w:val="003E52C4"/>
    <w:rsid w:val="003F68D5"/>
    <w:rsid w:val="003F74ED"/>
    <w:rsid w:val="00404EB8"/>
    <w:rsid w:val="00407E11"/>
    <w:rsid w:val="00423590"/>
    <w:rsid w:val="004315F7"/>
    <w:rsid w:val="00432EA0"/>
    <w:rsid w:val="00434DBD"/>
    <w:rsid w:val="0044401D"/>
    <w:rsid w:val="00454AFF"/>
    <w:rsid w:val="00460D8B"/>
    <w:rsid w:val="00461B1B"/>
    <w:rsid w:val="00463AAA"/>
    <w:rsid w:val="00463CB3"/>
    <w:rsid w:val="00466657"/>
    <w:rsid w:val="00471165"/>
    <w:rsid w:val="004742D1"/>
    <w:rsid w:val="004769A7"/>
    <w:rsid w:val="0047735A"/>
    <w:rsid w:val="00482C68"/>
    <w:rsid w:val="00494F4F"/>
    <w:rsid w:val="0049591E"/>
    <w:rsid w:val="004A0B81"/>
    <w:rsid w:val="004A1009"/>
    <w:rsid w:val="004A1D19"/>
    <w:rsid w:val="004B36C9"/>
    <w:rsid w:val="004B4FA7"/>
    <w:rsid w:val="004C1DD8"/>
    <w:rsid w:val="004C24FA"/>
    <w:rsid w:val="004D0693"/>
    <w:rsid w:val="004D37AB"/>
    <w:rsid w:val="004D3FBB"/>
    <w:rsid w:val="004D71AB"/>
    <w:rsid w:val="004E119E"/>
    <w:rsid w:val="004E18A5"/>
    <w:rsid w:val="004F173D"/>
    <w:rsid w:val="004F1984"/>
    <w:rsid w:val="004F5AFB"/>
    <w:rsid w:val="0050229B"/>
    <w:rsid w:val="00506DFC"/>
    <w:rsid w:val="0051566C"/>
    <w:rsid w:val="005157DF"/>
    <w:rsid w:val="00517754"/>
    <w:rsid w:val="00517C2F"/>
    <w:rsid w:val="005241E0"/>
    <w:rsid w:val="00534053"/>
    <w:rsid w:val="005447CA"/>
    <w:rsid w:val="00545A84"/>
    <w:rsid w:val="00546F42"/>
    <w:rsid w:val="005508BA"/>
    <w:rsid w:val="00571290"/>
    <w:rsid w:val="00574684"/>
    <w:rsid w:val="00574CB4"/>
    <w:rsid w:val="005775CC"/>
    <w:rsid w:val="005817C5"/>
    <w:rsid w:val="0059341E"/>
    <w:rsid w:val="005A4497"/>
    <w:rsid w:val="005B0AE8"/>
    <w:rsid w:val="005B0CA7"/>
    <w:rsid w:val="005B2F41"/>
    <w:rsid w:val="005B7A3F"/>
    <w:rsid w:val="005D0E19"/>
    <w:rsid w:val="005D1C7D"/>
    <w:rsid w:val="005D55DA"/>
    <w:rsid w:val="005E1A3B"/>
    <w:rsid w:val="005E2932"/>
    <w:rsid w:val="005E3673"/>
    <w:rsid w:val="005E5019"/>
    <w:rsid w:val="006139C6"/>
    <w:rsid w:val="00615B5A"/>
    <w:rsid w:val="006218FE"/>
    <w:rsid w:val="006236A8"/>
    <w:rsid w:val="00624DDB"/>
    <w:rsid w:val="00630A36"/>
    <w:rsid w:val="0063105D"/>
    <w:rsid w:val="00632888"/>
    <w:rsid w:val="006424D2"/>
    <w:rsid w:val="006451E1"/>
    <w:rsid w:val="00647695"/>
    <w:rsid w:val="00664203"/>
    <w:rsid w:val="00664243"/>
    <w:rsid w:val="0066715E"/>
    <w:rsid w:val="00667BB5"/>
    <w:rsid w:val="0067015D"/>
    <w:rsid w:val="006805E8"/>
    <w:rsid w:val="00683DF8"/>
    <w:rsid w:val="006919ED"/>
    <w:rsid w:val="00692379"/>
    <w:rsid w:val="006A32AB"/>
    <w:rsid w:val="006A44B8"/>
    <w:rsid w:val="006A4DD7"/>
    <w:rsid w:val="006A4FEF"/>
    <w:rsid w:val="006D459F"/>
    <w:rsid w:val="006D4F46"/>
    <w:rsid w:val="006D53A3"/>
    <w:rsid w:val="006D6549"/>
    <w:rsid w:val="006E0824"/>
    <w:rsid w:val="006E2DCB"/>
    <w:rsid w:val="006E4370"/>
    <w:rsid w:val="00700B5A"/>
    <w:rsid w:val="00704CF3"/>
    <w:rsid w:val="00706A57"/>
    <w:rsid w:val="0070761C"/>
    <w:rsid w:val="00710784"/>
    <w:rsid w:val="00720C4C"/>
    <w:rsid w:val="007213EE"/>
    <w:rsid w:val="007217DA"/>
    <w:rsid w:val="00723718"/>
    <w:rsid w:val="007279D2"/>
    <w:rsid w:val="0073544C"/>
    <w:rsid w:val="00741239"/>
    <w:rsid w:val="00741E11"/>
    <w:rsid w:val="007446A6"/>
    <w:rsid w:val="00744CAC"/>
    <w:rsid w:val="007476B1"/>
    <w:rsid w:val="007477BF"/>
    <w:rsid w:val="007564FD"/>
    <w:rsid w:val="00761D6D"/>
    <w:rsid w:val="007649B1"/>
    <w:rsid w:val="007712F4"/>
    <w:rsid w:val="00781538"/>
    <w:rsid w:val="007838A2"/>
    <w:rsid w:val="00787C7F"/>
    <w:rsid w:val="00792174"/>
    <w:rsid w:val="007A08C5"/>
    <w:rsid w:val="007A0922"/>
    <w:rsid w:val="007A4D22"/>
    <w:rsid w:val="007A60E1"/>
    <w:rsid w:val="007A7EC4"/>
    <w:rsid w:val="007B7214"/>
    <w:rsid w:val="007C17F8"/>
    <w:rsid w:val="007C2E2B"/>
    <w:rsid w:val="007C4991"/>
    <w:rsid w:val="007D6911"/>
    <w:rsid w:val="007E5B12"/>
    <w:rsid w:val="007E6553"/>
    <w:rsid w:val="007E7644"/>
    <w:rsid w:val="007F480B"/>
    <w:rsid w:val="00801159"/>
    <w:rsid w:val="008019C3"/>
    <w:rsid w:val="00802E6A"/>
    <w:rsid w:val="00804ABC"/>
    <w:rsid w:val="00817E05"/>
    <w:rsid w:val="008234AC"/>
    <w:rsid w:val="008240EC"/>
    <w:rsid w:val="008255EA"/>
    <w:rsid w:val="00833D37"/>
    <w:rsid w:val="00835D52"/>
    <w:rsid w:val="008465F0"/>
    <w:rsid w:val="00847C24"/>
    <w:rsid w:val="008518BA"/>
    <w:rsid w:val="0085425D"/>
    <w:rsid w:val="008566C4"/>
    <w:rsid w:val="00860ECA"/>
    <w:rsid w:val="00870A54"/>
    <w:rsid w:val="008736D9"/>
    <w:rsid w:val="00883D3D"/>
    <w:rsid w:val="00884172"/>
    <w:rsid w:val="0088764F"/>
    <w:rsid w:val="00891976"/>
    <w:rsid w:val="00891C5B"/>
    <w:rsid w:val="008959B7"/>
    <w:rsid w:val="008A18B7"/>
    <w:rsid w:val="008A2C41"/>
    <w:rsid w:val="008A73F1"/>
    <w:rsid w:val="008B1ED1"/>
    <w:rsid w:val="008B4342"/>
    <w:rsid w:val="008C1BD9"/>
    <w:rsid w:val="008C1FA5"/>
    <w:rsid w:val="008C2056"/>
    <w:rsid w:val="008C5217"/>
    <w:rsid w:val="008D3797"/>
    <w:rsid w:val="008E05ED"/>
    <w:rsid w:val="00907E0B"/>
    <w:rsid w:val="00911FDC"/>
    <w:rsid w:val="00916AE9"/>
    <w:rsid w:val="00921E70"/>
    <w:rsid w:val="009233F4"/>
    <w:rsid w:val="00925757"/>
    <w:rsid w:val="009302CE"/>
    <w:rsid w:val="00931368"/>
    <w:rsid w:val="009320D6"/>
    <w:rsid w:val="00934B66"/>
    <w:rsid w:val="00940E71"/>
    <w:rsid w:val="00942367"/>
    <w:rsid w:val="00947301"/>
    <w:rsid w:val="00953C6B"/>
    <w:rsid w:val="00963690"/>
    <w:rsid w:val="009647BA"/>
    <w:rsid w:val="00964E12"/>
    <w:rsid w:val="00972D17"/>
    <w:rsid w:val="00976173"/>
    <w:rsid w:val="0098298D"/>
    <w:rsid w:val="00982EBD"/>
    <w:rsid w:val="0098739E"/>
    <w:rsid w:val="009978F2"/>
    <w:rsid w:val="00997BAC"/>
    <w:rsid w:val="009A0828"/>
    <w:rsid w:val="009A566B"/>
    <w:rsid w:val="009B0E4A"/>
    <w:rsid w:val="009C050F"/>
    <w:rsid w:val="009C7016"/>
    <w:rsid w:val="009D2AE6"/>
    <w:rsid w:val="009D6BB7"/>
    <w:rsid w:val="009D71DD"/>
    <w:rsid w:val="009E0E40"/>
    <w:rsid w:val="009E5D11"/>
    <w:rsid w:val="009F0695"/>
    <w:rsid w:val="009F14E8"/>
    <w:rsid w:val="009F2650"/>
    <w:rsid w:val="009F2A5F"/>
    <w:rsid w:val="009F3D21"/>
    <w:rsid w:val="009F4069"/>
    <w:rsid w:val="00A030AA"/>
    <w:rsid w:val="00A04AB1"/>
    <w:rsid w:val="00A05BF3"/>
    <w:rsid w:val="00A10432"/>
    <w:rsid w:val="00A13C57"/>
    <w:rsid w:val="00A230EB"/>
    <w:rsid w:val="00A31F4E"/>
    <w:rsid w:val="00A4320D"/>
    <w:rsid w:val="00A47552"/>
    <w:rsid w:val="00A5341E"/>
    <w:rsid w:val="00A64B4F"/>
    <w:rsid w:val="00A65C49"/>
    <w:rsid w:val="00A739CA"/>
    <w:rsid w:val="00A84E94"/>
    <w:rsid w:val="00A91793"/>
    <w:rsid w:val="00A920F9"/>
    <w:rsid w:val="00AA3905"/>
    <w:rsid w:val="00AA7631"/>
    <w:rsid w:val="00AB3502"/>
    <w:rsid w:val="00AB35C5"/>
    <w:rsid w:val="00AB3763"/>
    <w:rsid w:val="00AB3D8F"/>
    <w:rsid w:val="00AB69DF"/>
    <w:rsid w:val="00AB79C7"/>
    <w:rsid w:val="00AC2E43"/>
    <w:rsid w:val="00AD3FC2"/>
    <w:rsid w:val="00AD69C0"/>
    <w:rsid w:val="00AD77D4"/>
    <w:rsid w:val="00AE2746"/>
    <w:rsid w:val="00AE3BF5"/>
    <w:rsid w:val="00AE72C3"/>
    <w:rsid w:val="00AF2D9E"/>
    <w:rsid w:val="00AF4B1D"/>
    <w:rsid w:val="00AF7EFD"/>
    <w:rsid w:val="00B01EF3"/>
    <w:rsid w:val="00B05721"/>
    <w:rsid w:val="00B10810"/>
    <w:rsid w:val="00B15689"/>
    <w:rsid w:val="00B16865"/>
    <w:rsid w:val="00B16D51"/>
    <w:rsid w:val="00B1799B"/>
    <w:rsid w:val="00B20B79"/>
    <w:rsid w:val="00B238A7"/>
    <w:rsid w:val="00B27F3D"/>
    <w:rsid w:val="00B300CA"/>
    <w:rsid w:val="00B3598B"/>
    <w:rsid w:val="00B43549"/>
    <w:rsid w:val="00B522FC"/>
    <w:rsid w:val="00B53957"/>
    <w:rsid w:val="00B55389"/>
    <w:rsid w:val="00B6550E"/>
    <w:rsid w:val="00B65D2E"/>
    <w:rsid w:val="00B74188"/>
    <w:rsid w:val="00B859D8"/>
    <w:rsid w:val="00B8702B"/>
    <w:rsid w:val="00B8781A"/>
    <w:rsid w:val="00B91E2B"/>
    <w:rsid w:val="00B97E87"/>
    <w:rsid w:val="00BA0823"/>
    <w:rsid w:val="00BA3147"/>
    <w:rsid w:val="00BA43C5"/>
    <w:rsid w:val="00BD0628"/>
    <w:rsid w:val="00BD0BC6"/>
    <w:rsid w:val="00C038E1"/>
    <w:rsid w:val="00C0493D"/>
    <w:rsid w:val="00C15533"/>
    <w:rsid w:val="00C178D9"/>
    <w:rsid w:val="00C27BB4"/>
    <w:rsid w:val="00C551EE"/>
    <w:rsid w:val="00C56090"/>
    <w:rsid w:val="00C60DB6"/>
    <w:rsid w:val="00C712C0"/>
    <w:rsid w:val="00C7160E"/>
    <w:rsid w:val="00C71681"/>
    <w:rsid w:val="00C74842"/>
    <w:rsid w:val="00C80CA1"/>
    <w:rsid w:val="00C811F4"/>
    <w:rsid w:val="00C827D6"/>
    <w:rsid w:val="00C82F7E"/>
    <w:rsid w:val="00C843B1"/>
    <w:rsid w:val="00C91FA8"/>
    <w:rsid w:val="00C9481C"/>
    <w:rsid w:val="00C97AF9"/>
    <w:rsid w:val="00CA0612"/>
    <w:rsid w:val="00CA0643"/>
    <w:rsid w:val="00CA3D7E"/>
    <w:rsid w:val="00CB550B"/>
    <w:rsid w:val="00CC00A4"/>
    <w:rsid w:val="00CC3391"/>
    <w:rsid w:val="00CD1D43"/>
    <w:rsid w:val="00CD65FC"/>
    <w:rsid w:val="00CD7544"/>
    <w:rsid w:val="00CE0D53"/>
    <w:rsid w:val="00CE0F27"/>
    <w:rsid w:val="00CE308E"/>
    <w:rsid w:val="00CE73F2"/>
    <w:rsid w:val="00CF0BD0"/>
    <w:rsid w:val="00CF301C"/>
    <w:rsid w:val="00CF393F"/>
    <w:rsid w:val="00CF77BE"/>
    <w:rsid w:val="00D01BBD"/>
    <w:rsid w:val="00D10504"/>
    <w:rsid w:val="00D13C32"/>
    <w:rsid w:val="00D176A5"/>
    <w:rsid w:val="00D20589"/>
    <w:rsid w:val="00D27674"/>
    <w:rsid w:val="00D31DB8"/>
    <w:rsid w:val="00D351E7"/>
    <w:rsid w:val="00D361F9"/>
    <w:rsid w:val="00D413CA"/>
    <w:rsid w:val="00D47A09"/>
    <w:rsid w:val="00D57202"/>
    <w:rsid w:val="00D64162"/>
    <w:rsid w:val="00D65A76"/>
    <w:rsid w:val="00D74A53"/>
    <w:rsid w:val="00D858AD"/>
    <w:rsid w:val="00D87152"/>
    <w:rsid w:val="00D8734F"/>
    <w:rsid w:val="00D90F98"/>
    <w:rsid w:val="00D918D2"/>
    <w:rsid w:val="00D91939"/>
    <w:rsid w:val="00D957FF"/>
    <w:rsid w:val="00DA7991"/>
    <w:rsid w:val="00DC13C9"/>
    <w:rsid w:val="00DC1F85"/>
    <w:rsid w:val="00DC592B"/>
    <w:rsid w:val="00DC79F5"/>
    <w:rsid w:val="00DD16F8"/>
    <w:rsid w:val="00DE3643"/>
    <w:rsid w:val="00DE623F"/>
    <w:rsid w:val="00DF34C4"/>
    <w:rsid w:val="00DF361E"/>
    <w:rsid w:val="00DF55E6"/>
    <w:rsid w:val="00DF7555"/>
    <w:rsid w:val="00E002C0"/>
    <w:rsid w:val="00E04301"/>
    <w:rsid w:val="00E11CFE"/>
    <w:rsid w:val="00E1707E"/>
    <w:rsid w:val="00E21013"/>
    <w:rsid w:val="00E217C8"/>
    <w:rsid w:val="00E24BEE"/>
    <w:rsid w:val="00E30014"/>
    <w:rsid w:val="00E31CA9"/>
    <w:rsid w:val="00E378BB"/>
    <w:rsid w:val="00E473A7"/>
    <w:rsid w:val="00E526F4"/>
    <w:rsid w:val="00E53DA2"/>
    <w:rsid w:val="00E53F32"/>
    <w:rsid w:val="00E608C3"/>
    <w:rsid w:val="00E61611"/>
    <w:rsid w:val="00E63814"/>
    <w:rsid w:val="00E67BD0"/>
    <w:rsid w:val="00E67EA2"/>
    <w:rsid w:val="00E7253C"/>
    <w:rsid w:val="00E72797"/>
    <w:rsid w:val="00E76E20"/>
    <w:rsid w:val="00E77D00"/>
    <w:rsid w:val="00E8746D"/>
    <w:rsid w:val="00E90389"/>
    <w:rsid w:val="00E94EC4"/>
    <w:rsid w:val="00E95627"/>
    <w:rsid w:val="00EB1FEF"/>
    <w:rsid w:val="00EC208B"/>
    <w:rsid w:val="00EC69B9"/>
    <w:rsid w:val="00EC7525"/>
    <w:rsid w:val="00ED31C2"/>
    <w:rsid w:val="00EE276B"/>
    <w:rsid w:val="00EE4F2B"/>
    <w:rsid w:val="00EF110E"/>
    <w:rsid w:val="00F00D63"/>
    <w:rsid w:val="00F04156"/>
    <w:rsid w:val="00F05588"/>
    <w:rsid w:val="00F13CBE"/>
    <w:rsid w:val="00F15753"/>
    <w:rsid w:val="00F23CA3"/>
    <w:rsid w:val="00F411ED"/>
    <w:rsid w:val="00F47FAB"/>
    <w:rsid w:val="00F515DD"/>
    <w:rsid w:val="00F56A79"/>
    <w:rsid w:val="00F63679"/>
    <w:rsid w:val="00F6616E"/>
    <w:rsid w:val="00F665B4"/>
    <w:rsid w:val="00F66980"/>
    <w:rsid w:val="00F72ABF"/>
    <w:rsid w:val="00F736D9"/>
    <w:rsid w:val="00F80339"/>
    <w:rsid w:val="00F8179D"/>
    <w:rsid w:val="00F84B5E"/>
    <w:rsid w:val="00F84BE3"/>
    <w:rsid w:val="00F96D23"/>
    <w:rsid w:val="00FC38B7"/>
    <w:rsid w:val="00FD4087"/>
    <w:rsid w:val="00FD6248"/>
    <w:rsid w:val="00FE073E"/>
    <w:rsid w:val="00FE0740"/>
    <w:rsid w:val="00FE1CB0"/>
    <w:rsid w:val="00FE2E1A"/>
    <w:rsid w:val="00FE622E"/>
    <w:rsid w:val="00FE7470"/>
    <w:rsid w:val="00F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17A5C9-9586-425C-AB2E-7A504AA0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C7B"/>
  </w:style>
  <w:style w:type="paragraph" w:styleId="a5">
    <w:name w:val="footer"/>
    <w:basedOn w:val="a"/>
    <w:link w:val="a6"/>
    <w:uiPriority w:val="99"/>
    <w:unhideWhenUsed/>
    <w:rsid w:val="002C2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C7B"/>
  </w:style>
  <w:style w:type="paragraph" w:customStyle="1" w:styleId="a7">
    <w:name w:val="Чертежный"/>
    <w:rsid w:val="002C2C7B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8A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2C4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A2C41"/>
    <w:pPr>
      <w:ind w:left="720"/>
      <w:contextualSpacing/>
    </w:pPr>
  </w:style>
  <w:style w:type="paragraph" w:styleId="ab">
    <w:name w:val="No Spacing"/>
    <w:uiPriority w:val="1"/>
    <w:qFormat/>
    <w:rsid w:val="00CE0D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CD7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A7991"/>
  </w:style>
  <w:style w:type="paragraph" w:customStyle="1" w:styleId="Default">
    <w:name w:val="Default"/>
    <w:rsid w:val="00093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C827D6"/>
    <w:rPr>
      <w:color w:val="808080"/>
    </w:rPr>
  </w:style>
  <w:style w:type="paragraph" w:styleId="ae">
    <w:name w:val="Normal (Web)"/>
    <w:basedOn w:val="a"/>
    <w:uiPriority w:val="99"/>
    <w:unhideWhenUsed/>
    <w:rsid w:val="004D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oleObject" Target="embeddings/_________Microsoft_Visio_2003_2010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emf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5709B-C9DD-4E01-BD94-F705243E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3296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DebaRo</dc:creator>
  <cp:lastModifiedBy>Danil</cp:lastModifiedBy>
  <cp:revision>2</cp:revision>
  <cp:lastPrinted>2023-12-25T17:52:00Z</cp:lastPrinted>
  <dcterms:created xsi:type="dcterms:W3CDTF">2023-12-25T18:50:00Z</dcterms:created>
  <dcterms:modified xsi:type="dcterms:W3CDTF">2023-12-25T18:50:00Z</dcterms:modified>
</cp:coreProperties>
</file>