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CA9931" w14:textId="1E2B87DB" w:rsidR="00DE399F" w:rsidRPr="00747333" w:rsidRDefault="00747333" w:rsidP="0007588B">
      <w:pPr>
        <w:tabs>
          <w:tab w:val="left" w:pos="5103"/>
        </w:tabs>
        <w:jc w:val="both"/>
        <w:rPr>
          <w:b/>
          <w:bCs/>
          <w:sz w:val="32"/>
          <w:szCs w:val="32"/>
        </w:rPr>
      </w:pPr>
      <w:r>
        <w:rPr>
          <w:sz w:val="32"/>
          <w:szCs w:val="32"/>
        </w:rPr>
        <w:tab/>
      </w:r>
      <w:r w:rsidR="00DE399F" w:rsidRPr="00747333">
        <w:rPr>
          <w:b/>
          <w:bCs/>
          <w:sz w:val="32"/>
          <w:szCs w:val="32"/>
        </w:rPr>
        <w:t xml:space="preserve">Docteur Mélanie </w:t>
      </w:r>
      <w:r w:rsidR="00D158D2" w:rsidRPr="00747333">
        <w:rPr>
          <w:b/>
          <w:bCs/>
          <w:sz w:val="32"/>
          <w:szCs w:val="32"/>
        </w:rPr>
        <w:t>ROGER</w:t>
      </w:r>
    </w:p>
    <w:p w14:paraId="2702CE22" w14:textId="674D1DF9" w:rsidR="00DE399F" w:rsidRPr="00C7777A" w:rsidRDefault="00DE399F" w:rsidP="0007588B">
      <w:pPr>
        <w:jc w:val="both"/>
        <w:rPr>
          <w:sz w:val="32"/>
          <w:szCs w:val="32"/>
        </w:rPr>
      </w:pPr>
      <w:r w:rsidRPr="00C7777A">
        <w:rPr>
          <w:sz w:val="32"/>
          <w:szCs w:val="32"/>
        </w:rPr>
        <w:t>Ch</w:t>
      </w:r>
      <w:r w:rsidR="00747333">
        <w:rPr>
          <w:sz w:val="32"/>
          <w:szCs w:val="32"/>
        </w:rPr>
        <w:t>ère A</w:t>
      </w:r>
      <w:r w:rsidRPr="00C7777A">
        <w:rPr>
          <w:sz w:val="32"/>
          <w:szCs w:val="32"/>
        </w:rPr>
        <w:t>mi</w:t>
      </w:r>
      <w:r w:rsidR="00747333">
        <w:rPr>
          <w:sz w:val="32"/>
          <w:szCs w:val="32"/>
        </w:rPr>
        <w:t>e</w:t>
      </w:r>
      <w:r w:rsidRPr="00C7777A">
        <w:rPr>
          <w:sz w:val="32"/>
          <w:szCs w:val="32"/>
        </w:rPr>
        <w:t>,</w:t>
      </w:r>
    </w:p>
    <w:p w14:paraId="2D1EDB35" w14:textId="77777777" w:rsidR="0007588B" w:rsidRDefault="00DE399F" w:rsidP="0007588B">
      <w:pPr>
        <w:jc w:val="both"/>
        <w:rPr>
          <w:sz w:val="32"/>
          <w:szCs w:val="32"/>
        </w:rPr>
      </w:pPr>
      <w:r w:rsidRPr="00C7777A">
        <w:rPr>
          <w:sz w:val="32"/>
          <w:szCs w:val="32"/>
        </w:rPr>
        <w:t xml:space="preserve">Je viens de réaliser l’exploration fonctionnelle </w:t>
      </w:r>
      <w:r w:rsidR="00C7777A" w:rsidRPr="00C7777A">
        <w:rPr>
          <w:sz w:val="32"/>
          <w:szCs w:val="32"/>
        </w:rPr>
        <w:t>vasculaire</w:t>
      </w:r>
      <w:r w:rsidRPr="00C7777A">
        <w:rPr>
          <w:sz w:val="32"/>
          <w:szCs w:val="32"/>
        </w:rPr>
        <w:t xml:space="preserve"> de ta patiente</w:t>
      </w:r>
      <w:r w:rsidR="0007588B">
        <w:rPr>
          <w:sz w:val="32"/>
          <w:szCs w:val="32"/>
        </w:rPr>
        <w:t xml:space="preserve"> : </w:t>
      </w:r>
    </w:p>
    <w:p w14:paraId="0A3C9193" w14:textId="50A974EA" w:rsidR="0007588B" w:rsidRPr="0007588B" w:rsidRDefault="0007588B" w:rsidP="0007588B">
      <w:pPr>
        <w:tabs>
          <w:tab w:val="left" w:pos="2835"/>
        </w:tabs>
        <w:jc w:val="both"/>
        <w:rPr>
          <w:b/>
          <w:bCs/>
          <w:sz w:val="32"/>
          <w:szCs w:val="32"/>
        </w:rPr>
      </w:pPr>
      <w:r>
        <w:rPr>
          <w:sz w:val="32"/>
          <w:szCs w:val="32"/>
        </w:rPr>
        <w:tab/>
      </w:r>
      <w:r w:rsidRPr="0007588B">
        <w:rPr>
          <w:b/>
          <w:bCs/>
          <w:sz w:val="32"/>
          <w:szCs w:val="32"/>
        </w:rPr>
        <w:t>M</w:t>
      </w:r>
      <w:r w:rsidR="00DE399F" w:rsidRPr="0007588B">
        <w:rPr>
          <w:b/>
          <w:bCs/>
          <w:sz w:val="32"/>
          <w:szCs w:val="32"/>
        </w:rPr>
        <w:t xml:space="preserve">adame </w:t>
      </w:r>
      <w:r w:rsidR="00C7777A" w:rsidRPr="0007588B">
        <w:rPr>
          <w:b/>
          <w:bCs/>
          <w:sz w:val="32"/>
          <w:szCs w:val="32"/>
        </w:rPr>
        <w:t>Michelle</w:t>
      </w:r>
      <w:r w:rsidR="00DE399F" w:rsidRPr="0007588B">
        <w:rPr>
          <w:b/>
          <w:bCs/>
          <w:sz w:val="32"/>
          <w:szCs w:val="32"/>
        </w:rPr>
        <w:t xml:space="preserve"> </w:t>
      </w:r>
      <w:r w:rsidR="00C7777A" w:rsidRPr="0007588B">
        <w:rPr>
          <w:b/>
          <w:bCs/>
          <w:sz w:val="32"/>
          <w:szCs w:val="32"/>
        </w:rPr>
        <w:t>SANTI</w:t>
      </w:r>
      <w:r w:rsidR="00DE399F" w:rsidRPr="0007588B">
        <w:rPr>
          <w:b/>
          <w:bCs/>
          <w:sz w:val="32"/>
          <w:szCs w:val="32"/>
        </w:rPr>
        <w:t xml:space="preserve">, </w:t>
      </w:r>
    </w:p>
    <w:p w14:paraId="44E33FCD" w14:textId="5791BC2A" w:rsidR="00DE399F" w:rsidRPr="00C7777A" w:rsidRDefault="00DE399F" w:rsidP="0007588B">
      <w:pPr>
        <w:jc w:val="both"/>
        <w:rPr>
          <w:sz w:val="32"/>
          <w:szCs w:val="32"/>
        </w:rPr>
      </w:pPr>
      <w:proofErr w:type="gramStart"/>
      <w:r w:rsidRPr="00C7777A">
        <w:rPr>
          <w:sz w:val="32"/>
          <w:szCs w:val="32"/>
        </w:rPr>
        <w:t>que</w:t>
      </w:r>
      <w:proofErr w:type="gramEnd"/>
      <w:r w:rsidRPr="00C7777A">
        <w:rPr>
          <w:sz w:val="32"/>
          <w:szCs w:val="32"/>
        </w:rPr>
        <w:t xml:space="preserve"> tu as eu l’amabilité de me </w:t>
      </w:r>
      <w:r w:rsidR="00C7777A" w:rsidRPr="00C7777A">
        <w:rPr>
          <w:sz w:val="32"/>
          <w:szCs w:val="32"/>
        </w:rPr>
        <w:t>confier</w:t>
      </w:r>
      <w:r w:rsidRPr="00C7777A">
        <w:rPr>
          <w:sz w:val="32"/>
          <w:szCs w:val="32"/>
        </w:rPr>
        <w:t>.</w:t>
      </w:r>
    </w:p>
    <w:p w14:paraId="0173B3B5" w14:textId="590E18D9" w:rsidR="00DE399F" w:rsidRPr="00C7777A" w:rsidRDefault="00DE399F" w:rsidP="0007588B">
      <w:pPr>
        <w:jc w:val="both"/>
        <w:rPr>
          <w:sz w:val="32"/>
          <w:szCs w:val="32"/>
        </w:rPr>
      </w:pPr>
      <w:r w:rsidRPr="00C7777A">
        <w:rPr>
          <w:sz w:val="32"/>
          <w:szCs w:val="32"/>
        </w:rPr>
        <w:t xml:space="preserve">Aucune anomalie circulatoire artérielle n’est à ce jour </w:t>
      </w:r>
      <w:proofErr w:type="spellStart"/>
      <w:r w:rsidRPr="00C7777A">
        <w:rPr>
          <w:sz w:val="32"/>
          <w:szCs w:val="32"/>
        </w:rPr>
        <w:t>ultra</w:t>
      </w:r>
      <w:r w:rsidR="00747333">
        <w:rPr>
          <w:sz w:val="32"/>
          <w:szCs w:val="32"/>
        </w:rPr>
        <w:t>s</w:t>
      </w:r>
      <w:r w:rsidRPr="00C7777A">
        <w:rPr>
          <w:sz w:val="32"/>
          <w:szCs w:val="32"/>
        </w:rPr>
        <w:t>o</w:t>
      </w:r>
      <w:r w:rsidR="00747333">
        <w:rPr>
          <w:sz w:val="32"/>
          <w:szCs w:val="32"/>
        </w:rPr>
        <w:t>nographiquement</w:t>
      </w:r>
      <w:proofErr w:type="spellEnd"/>
      <w:r w:rsidR="00747333">
        <w:rPr>
          <w:sz w:val="32"/>
          <w:szCs w:val="32"/>
        </w:rPr>
        <w:t xml:space="preserve"> </w:t>
      </w:r>
      <w:r w:rsidR="00C7777A" w:rsidRPr="00C7777A">
        <w:rPr>
          <w:sz w:val="32"/>
          <w:szCs w:val="32"/>
        </w:rPr>
        <w:t>objectivable</w:t>
      </w:r>
      <w:r w:rsidR="00BF5F48" w:rsidRPr="00C7777A">
        <w:rPr>
          <w:sz w:val="32"/>
          <w:szCs w:val="32"/>
        </w:rPr>
        <w:t xml:space="preserve"> </w:t>
      </w:r>
      <w:r w:rsidR="00C7777A" w:rsidRPr="00C7777A">
        <w:rPr>
          <w:sz w:val="32"/>
          <w:szCs w:val="32"/>
        </w:rPr>
        <w:t>au niveau</w:t>
      </w:r>
      <w:r w:rsidR="00BF5F48" w:rsidRPr="00C7777A">
        <w:rPr>
          <w:sz w:val="32"/>
          <w:szCs w:val="32"/>
        </w:rPr>
        <w:t xml:space="preserve"> des membres </w:t>
      </w:r>
      <w:r w:rsidR="00C7777A" w:rsidRPr="00C7777A">
        <w:rPr>
          <w:sz w:val="32"/>
          <w:szCs w:val="32"/>
        </w:rPr>
        <w:t>inférieurs.</w:t>
      </w:r>
    </w:p>
    <w:p w14:paraId="4373E483" w14:textId="1440FAA1" w:rsidR="00C7777A" w:rsidRDefault="00C7777A" w:rsidP="0007588B">
      <w:pPr>
        <w:jc w:val="both"/>
        <w:rPr>
          <w:sz w:val="32"/>
          <w:szCs w:val="32"/>
        </w:rPr>
      </w:pPr>
      <w:r w:rsidRPr="00C7777A">
        <w:rPr>
          <w:sz w:val="32"/>
          <w:szCs w:val="32"/>
        </w:rPr>
        <w:t xml:space="preserve">En effet, tous les actes examinés </w:t>
      </w:r>
      <w:r w:rsidR="00D158D2" w:rsidRPr="00C7777A">
        <w:rPr>
          <w:sz w:val="32"/>
          <w:szCs w:val="32"/>
        </w:rPr>
        <w:t>conservent</w:t>
      </w:r>
      <w:r w:rsidRPr="00C7777A">
        <w:rPr>
          <w:sz w:val="32"/>
          <w:szCs w:val="32"/>
        </w:rPr>
        <w:t xml:space="preserve"> les vitesses, des débits</w:t>
      </w:r>
      <w:r>
        <w:rPr>
          <w:sz w:val="32"/>
          <w:szCs w:val="32"/>
        </w:rPr>
        <w:t xml:space="preserve">, </w:t>
      </w:r>
      <w:r w:rsidR="00D158D2">
        <w:rPr>
          <w:sz w:val="32"/>
          <w:szCs w:val="32"/>
        </w:rPr>
        <w:t>des résistances</w:t>
      </w:r>
      <w:r>
        <w:rPr>
          <w:sz w:val="32"/>
          <w:szCs w:val="32"/>
        </w:rPr>
        <w:t xml:space="preserve"> à l’écoulement et une élasticité </w:t>
      </w:r>
      <w:r w:rsidR="00D158D2">
        <w:rPr>
          <w:sz w:val="32"/>
          <w:szCs w:val="32"/>
        </w:rPr>
        <w:t>pariétale</w:t>
      </w:r>
      <w:r>
        <w:rPr>
          <w:sz w:val="32"/>
          <w:szCs w:val="32"/>
        </w:rPr>
        <w:t xml:space="preserve"> dans les limites de la normal</w:t>
      </w:r>
      <w:r w:rsidR="00747333">
        <w:rPr>
          <w:sz w:val="32"/>
          <w:szCs w:val="32"/>
        </w:rPr>
        <w:t>e</w:t>
      </w:r>
      <w:r>
        <w:rPr>
          <w:sz w:val="32"/>
          <w:szCs w:val="32"/>
        </w:rPr>
        <w:t>.</w:t>
      </w:r>
    </w:p>
    <w:p w14:paraId="398E9257" w14:textId="3683E5AD" w:rsidR="00C7777A" w:rsidRDefault="00C7777A" w:rsidP="0007588B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Il existe néanmoins, au niveau de sa </w:t>
      </w:r>
      <w:r w:rsidR="00D158D2">
        <w:rPr>
          <w:sz w:val="32"/>
          <w:szCs w:val="32"/>
        </w:rPr>
        <w:t>circulation</w:t>
      </w:r>
      <w:r>
        <w:rPr>
          <w:sz w:val="32"/>
          <w:szCs w:val="32"/>
        </w:rPr>
        <w:t xml:space="preserve"> veineuse </w:t>
      </w:r>
      <w:r w:rsidR="00D158D2">
        <w:rPr>
          <w:sz w:val="32"/>
          <w:szCs w:val="32"/>
        </w:rPr>
        <w:t>profondes</w:t>
      </w:r>
      <w:r>
        <w:rPr>
          <w:sz w:val="32"/>
          <w:szCs w:val="32"/>
        </w:rPr>
        <w:t xml:space="preserve"> une in</w:t>
      </w:r>
      <w:r w:rsidR="00747333">
        <w:rPr>
          <w:sz w:val="32"/>
          <w:szCs w:val="32"/>
        </w:rPr>
        <w:t>c</w:t>
      </w:r>
      <w:r>
        <w:rPr>
          <w:sz w:val="32"/>
          <w:szCs w:val="32"/>
        </w:rPr>
        <w:t>ontinence valvaire bilatéral</w:t>
      </w:r>
      <w:r w:rsidR="00747333">
        <w:rPr>
          <w:sz w:val="32"/>
          <w:szCs w:val="32"/>
        </w:rPr>
        <w:t>e</w:t>
      </w:r>
      <w:r>
        <w:rPr>
          <w:sz w:val="32"/>
          <w:szCs w:val="32"/>
        </w:rPr>
        <w:t xml:space="preserve"> assez importante objectivé par les tests dynamiques étagés de compression.</w:t>
      </w:r>
    </w:p>
    <w:p w14:paraId="16433283" w14:textId="77777777" w:rsidR="0007588B" w:rsidRDefault="00C7777A" w:rsidP="0007588B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Je ne retrouve aucun signe évoquant une </w:t>
      </w:r>
      <w:r w:rsidR="00747333" w:rsidRPr="00747333">
        <w:rPr>
          <w:rFonts w:asciiTheme="majorHAnsi" w:hAnsiTheme="majorHAnsi" w:cs="Arial"/>
          <w:sz w:val="32"/>
          <w:szCs w:val="32"/>
        </w:rPr>
        <w:t>thrombose</w:t>
      </w:r>
      <w:r w:rsidR="00747333">
        <w:rPr>
          <w:rFonts w:ascii="Arial" w:hAnsi="Arial" w:cs="Arial"/>
          <w:sz w:val="32"/>
          <w:szCs w:val="32"/>
        </w:rPr>
        <w:t xml:space="preserve"> </w:t>
      </w:r>
      <w:r>
        <w:rPr>
          <w:sz w:val="32"/>
          <w:szCs w:val="32"/>
        </w:rPr>
        <w:t xml:space="preserve">veineuse profonde. </w:t>
      </w:r>
    </w:p>
    <w:p w14:paraId="4C866A3D" w14:textId="0FF71DE9" w:rsidR="00C7777A" w:rsidRDefault="00C7777A" w:rsidP="0007588B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En effet, le signal </w:t>
      </w:r>
      <w:r w:rsidR="00747333">
        <w:rPr>
          <w:sz w:val="32"/>
          <w:szCs w:val="32"/>
        </w:rPr>
        <w:t>doppler</w:t>
      </w:r>
      <w:r>
        <w:rPr>
          <w:sz w:val="32"/>
          <w:szCs w:val="32"/>
        </w:rPr>
        <w:t xml:space="preserve"> est présent conservant son caractère rythmé par les mouvements respiratoires avec </w:t>
      </w:r>
      <w:r w:rsidR="00D158D2">
        <w:rPr>
          <w:sz w:val="32"/>
          <w:szCs w:val="32"/>
        </w:rPr>
        <w:t>transmission</w:t>
      </w:r>
      <w:r>
        <w:rPr>
          <w:sz w:val="32"/>
          <w:szCs w:val="32"/>
        </w:rPr>
        <w:t xml:space="preserve"> de la chasse veineuse </w:t>
      </w:r>
      <w:r w:rsidR="00D158D2">
        <w:rPr>
          <w:sz w:val="32"/>
          <w:szCs w:val="32"/>
        </w:rPr>
        <w:t>induit par la confession de la masse musculaire du mollet en amont de la sonde.</w:t>
      </w:r>
    </w:p>
    <w:p w14:paraId="3150C745" w14:textId="5FA00388" w:rsidR="00D158D2" w:rsidRDefault="00D158D2" w:rsidP="0007588B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Je te laisse le soin de la prescription d’un </w:t>
      </w:r>
      <w:proofErr w:type="spellStart"/>
      <w:r w:rsidR="00747333">
        <w:rPr>
          <w:sz w:val="32"/>
          <w:szCs w:val="32"/>
        </w:rPr>
        <w:t>phlébo</w:t>
      </w:r>
      <w:r>
        <w:rPr>
          <w:sz w:val="32"/>
          <w:szCs w:val="32"/>
        </w:rPr>
        <w:t>tonique</w:t>
      </w:r>
      <w:proofErr w:type="spellEnd"/>
      <w:r>
        <w:rPr>
          <w:sz w:val="32"/>
          <w:szCs w:val="32"/>
        </w:rPr>
        <w:t xml:space="preserve"> type ANPECYCLAL à raison d’une gélule 3 fois par jours qui devrait lui être bénéfique.</w:t>
      </w:r>
    </w:p>
    <w:p w14:paraId="6FD87E33" w14:textId="2B211C72" w:rsidR="00D158D2" w:rsidRDefault="00D158D2" w:rsidP="0007588B">
      <w:pPr>
        <w:jc w:val="both"/>
        <w:rPr>
          <w:sz w:val="32"/>
          <w:szCs w:val="32"/>
        </w:rPr>
      </w:pPr>
      <w:r>
        <w:rPr>
          <w:sz w:val="32"/>
          <w:szCs w:val="32"/>
        </w:rPr>
        <w:t>Merci de ta confiance.</w:t>
      </w:r>
    </w:p>
    <w:p w14:paraId="51DB994D" w14:textId="2AF58E47" w:rsidR="00D158D2" w:rsidRPr="00C7777A" w:rsidRDefault="00D158D2" w:rsidP="0007588B">
      <w:pPr>
        <w:jc w:val="both"/>
        <w:rPr>
          <w:sz w:val="32"/>
          <w:szCs w:val="32"/>
        </w:rPr>
      </w:pPr>
      <w:r>
        <w:rPr>
          <w:sz w:val="32"/>
          <w:szCs w:val="32"/>
        </w:rPr>
        <w:t>Bien amicalement à toi.</w:t>
      </w:r>
    </w:p>
    <w:sectPr w:rsidR="00D158D2" w:rsidRPr="00C777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6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99F"/>
    <w:rsid w:val="0007588B"/>
    <w:rsid w:val="00747333"/>
    <w:rsid w:val="00BF5F48"/>
    <w:rsid w:val="00C1694B"/>
    <w:rsid w:val="00C7777A"/>
    <w:rsid w:val="00D158D2"/>
    <w:rsid w:val="00DE3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475E7"/>
  <w15:chartTrackingRefBased/>
  <w15:docId w15:val="{A306A95C-07DF-4A9A-BBD4-36C4E1F17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E39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E39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E39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E39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E39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E39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E39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E39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E39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E39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E39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E39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E399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E399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E399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E399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E399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E399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E39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E39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E39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E39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E39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E399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E399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E399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E39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E399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E39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61FBFC-638C-4ABD-80CD-36E4E99EB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174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64010-56-08</dc:creator>
  <cp:keywords/>
  <dc:description/>
  <cp:lastModifiedBy>64010-56-08</cp:lastModifiedBy>
  <cp:revision>1</cp:revision>
  <dcterms:created xsi:type="dcterms:W3CDTF">2024-08-01T11:46:00Z</dcterms:created>
  <dcterms:modified xsi:type="dcterms:W3CDTF">2024-08-01T12:51:00Z</dcterms:modified>
</cp:coreProperties>
</file>