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7C10" w14:textId="753BD0C2" w:rsidR="00185678" w:rsidRPr="00185678" w:rsidRDefault="00185678" w:rsidP="00185678">
      <w:pPr>
        <w:tabs>
          <w:tab w:val="left" w:pos="5103"/>
        </w:tabs>
        <w:jc w:val="both"/>
      </w:pPr>
      <w:r>
        <w:tab/>
      </w:r>
      <w:r w:rsidRPr="00185678">
        <w:rPr>
          <w:sz w:val="28"/>
          <w:szCs w:val="28"/>
        </w:rPr>
        <w:t>Société PRIM’ART</w:t>
      </w:r>
    </w:p>
    <w:p w14:paraId="60F2300E" w14:textId="3FBA2328" w:rsidR="00185678" w:rsidRPr="00185678" w:rsidRDefault="00185678" w:rsidP="00185678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185678">
        <w:rPr>
          <w:sz w:val="28"/>
          <w:szCs w:val="28"/>
        </w:rPr>
        <w:tab/>
        <w:t>24 rue Chaussée</w:t>
      </w:r>
      <w:r>
        <w:rPr>
          <w:sz w:val="28"/>
          <w:szCs w:val="28"/>
        </w:rPr>
        <w:t xml:space="preserve">, </w:t>
      </w:r>
      <w:r w:rsidRPr="00185678">
        <w:rPr>
          <w:sz w:val="28"/>
          <w:szCs w:val="28"/>
        </w:rPr>
        <w:t xml:space="preserve">14000 </w:t>
      </w:r>
      <w:proofErr w:type="spellStart"/>
      <w:r w:rsidRPr="00185678">
        <w:rPr>
          <w:sz w:val="28"/>
          <w:szCs w:val="28"/>
        </w:rPr>
        <w:t>Cean</w:t>
      </w:r>
      <w:proofErr w:type="spellEnd"/>
    </w:p>
    <w:p w14:paraId="4BB8A6F2" w14:textId="77777777" w:rsidR="00185678" w:rsidRDefault="00185678" w:rsidP="00185678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185678">
        <w:rPr>
          <w:sz w:val="28"/>
          <w:szCs w:val="28"/>
        </w:rPr>
        <w:tab/>
      </w:r>
    </w:p>
    <w:p w14:paraId="68E2C53F" w14:textId="77777777" w:rsidR="00185678" w:rsidRDefault="00185678" w:rsidP="00185678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7C4A564A" w14:textId="56C3BBF3" w:rsidR="00185678" w:rsidRPr="00185678" w:rsidRDefault="00185678" w:rsidP="00185678">
      <w:pPr>
        <w:tabs>
          <w:tab w:val="left" w:pos="5103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Cean</w:t>
      </w:r>
      <w:proofErr w:type="spellEnd"/>
      <w:r w:rsidR="00CC0DE9" w:rsidRPr="00185678">
        <w:rPr>
          <w:sz w:val="28"/>
          <w:szCs w:val="28"/>
        </w:rPr>
        <w:t>, le</w:t>
      </w:r>
      <w:r>
        <w:rPr>
          <w:sz w:val="28"/>
          <w:szCs w:val="28"/>
        </w:rPr>
        <w:t xml:space="preserve"> 2 février</w:t>
      </w:r>
    </w:p>
    <w:p w14:paraId="625615DA" w14:textId="2375701C" w:rsidR="00EA5BDF" w:rsidRDefault="00EA5BDF"/>
    <w:tbl>
      <w:tblPr>
        <w:tblpPr w:leftFromText="141" w:rightFromText="141" w:vertAnchor="text" w:horzAnchor="margin" w:tblpY="59"/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4"/>
        <w:gridCol w:w="4874"/>
      </w:tblGrid>
      <w:tr w:rsidR="00185678" w14:paraId="185C82A3" w14:textId="77777777" w:rsidTr="00185678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9658" w:type="dxa"/>
            <w:gridSpan w:val="2"/>
          </w:tcPr>
          <w:p w14:paraId="66C46B7D" w14:textId="77777777" w:rsidR="00185678" w:rsidRPr="00EA5BDF" w:rsidRDefault="00185678" w:rsidP="00185678">
            <w:pPr>
              <w:jc w:val="center"/>
              <w:rPr>
                <w:b/>
                <w:bCs/>
                <w:sz w:val="32"/>
                <w:szCs w:val="32"/>
              </w:rPr>
            </w:pPr>
            <w:r w:rsidRPr="00EA5BDF">
              <w:rPr>
                <w:b/>
                <w:bCs/>
                <w:sz w:val="32"/>
                <w:szCs w:val="32"/>
              </w:rPr>
              <w:t>NOTE D’INFORMATION</w:t>
            </w:r>
          </w:p>
        </w:tc>
      </w:tr>
      <w:tr w:rsidR="00185678" w14:paraId="601E8026" w14:textId="77777777" w:rsidTr="00185678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4784" w:type="dxa"/>
          </w:tcPr>
          <w:p w14:paraId="300C7418" w14:textId="77777777" w:rsidR="00185678" w:rsidRPr="00EA5BDF" w:rsidRDefault="00185678" w:rsidP="00185678">
            <w:pPr>
              <w:spacing w:after="0"/>
              <w:rPr>
                <w:b/>
                <w:bCs/>
                <w:sz w:val="28"/>
                <w:szCs w:val="28"/>
              </w:rPr>
            </w:pPr>
            <w:r w:rsidRPr="00EA5BDF">
              <w:rPr>
                <w:b/>
                <w:bCs/>
                <w:sz w:val="28"/>
                <w:szCs w:val="28"/>
              </w:rPr>
              <w:t xml:space="preserve">Objet : </w:t>
            </w:r>
          </w:p>
          <w:p w14:paraId="68CE7E21" w14:textId="063D47D7" w:rsidR="00185678" w:rsidRPr="002745CB" w:rsidRDefault="00185678" w:rsidP="00185678">
            <w:pPr>
              <w:spacing w:after="0"/>
              <w:rPr>
                <w:b/>
                <w:bCs/>
                <w:sz w:val="28"/>
                <w:szCs w:val="28"/>
              </w:rPr>
            </w:pPr>
            <w:r w:rsidRPr="002745CB">
              <w:rPr>
                <w:b/>
                <w:bCs/>
                <w:sz w:val="28"/>
                <w:szCs w:val="28"/>
              </w:rPr>
              <w:t>Conservation légale des documents dans une entreprise</w:t>
            </w:r>
            <w:r w:rsidR="00473AE8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874" w:type="dxa"/>
          </w:tcPr>
          <w:p w14:paraId="54C9A7C8" w14:textId="0D2727E5" w:rsidR="00185678" w:rsidRDefault="00185678" w:rsidP="00185678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F95A8F">
              <w:rPr>
                <w:b/>
                <w:bCs/>
                <w:sz w:val="28"/>
                <w:szCs w:val="28"/>
              </w:rPr>
              <w:t>Destination(s) :</w:t>
            </w:r>
          </w:p>
          <w:p w14:paraId="57367DCB" w14:textId="77777777" w:rsidR="00185678" w:rsidRDefault="00185678" w:rsidP="00185678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Mlle Jessica Binet</w:t>
            </w:r>
          </w:p>
          <w:p w14:paraId="6084C24A" w14:textId="323239DC" w:rsidR="00185678" w:rsidRPr="00F95A8F" w:rsidRDefault="00185678" w:rsidP="00185678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 Directrice</w:t>
            </w:r>
          </w:p>
        </w:tc>
      </w:tr>
    </w:tbl>
    <w:p w14:paraId="6B5AABAD" w14:textId="1078ECF5" w:rsidR="002745CB" w:rsidRDefault="002745CB"/>
    <w:p w14:paraId="0A273611" w14:textId="1D51F375" w:rsidR="002745CB" w:rsidRDefault="002745CB"/>
    <w:p w14:paraId="6A5F75BA" w14:textId="1244354C" w:rsidR="002745CB" w:rsidRDefault="002745CB" w:rsidP="007C5A55">
      <w:pPr>
        <w:jc w:val="both"/>
      </w:pPr>
    </w:p>
    <w:p w14:paraId="6D5E910D" w14:textId="5FEF90F0" w:rsidR="00473AE8" w:rsidRDefault="00377E71" w:rsidP="007C5A55">
      <w:pPr>
        <w:jc w:val="both"/>
        <w:rPr>
          <w:sz w:val="28"/>
          <w:szCs w:val="28"/>
        </w:rPr>
      </w:pPr>
      <w:r w:rsidRPr="00473AE8">
        <w:rPr>
          <w:sz w:val="28"/>
          <w:szCs w:val="28"/>
        </w:rPr>
        <w:t xml:space="preserve">Afin de garantir la conformité légale de notre entreprise, voici un récapitulatif des durées de conservation des différents types de </w:t>
      </w:r>
      <w:r w:rsidR="00473AE8" w:rsidRPr="00473AE8">
        <w:rPr>
          <w:sz w:val="28"/>
          <w:szCs w:val="28"/>
        </w:rPr>
        <w:t>documents</w:t>
      </w:r>
      <w:r w:rsidR="00473AE8">
        <w:t xml:space="preserve">. </w:t>
      </w:r>
      <w:r w:rsidR="00473AE8" w:rsidRPr="00473AE8">
        <w:rPr>
          <w:sz w:val="28"/>
          <w:szCs w:val="28"/>
        </w:rPr>
        <w:t>Le temps de conservation varie selon leur nature</w:t>
      </w:r>
      <w:r w:rsidR="00A4791E">
        <w:rPr>
          <w:sz w:val="28"/>
          <w:szCs w:val="28"/>
        </w:rPr>
        <w:t> :</w:t>
      </w:r>
    </w:p>
    <w:p w14:paraId="76959846" w14:textId="77777777" w:rsidR="007C5A55" w:rsidRDefault="00A4791E" w:rsidP="007C5A5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7C5A55">
        <w:rPr>
          <w:sz w:val="28"/>
          <w:szCs w:val="28"/>
        </w:rPr>
        <w:t>D</w:t>
      </w:r>
      <w:r w:rsidRPr="007C5A55">
        <w:rPr>
          <w:sz w:val="28"/>
          <w:szCs w:val="28"/>
        </w:rPr>
        <w:t>ocuments civils et commerciaux</w:t>
      </w:r>
      <w:r w:rsidR="007C5A55" w:rsidRPr="007C5A55">
        <w:rPr>
          <w:sz w:val="28"/>
          <w:szCs w:val="28"/>
        </w:rPr>
        <w:t> :</w:t>
      </w:r>
      <w:r w:rsidRPr="007C5A55">
        <w:rPr>
          <w:sz w:val="28"/>
          <w:szCs w:val="28"/>
        </w:rPr>
        <w:t xml:space="preserve"> 2 à 10 ans. </w:t>
      </w:r>
    </w:p>
    <w:p w14:paraId="50953C46" w14:textId="77777777" w:rsidR="007C5A55" w:rsidRDefault="007C5A55" w:rsidP="007C5A5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4791E" w:rsidRPr="007C5A55">
        <w:rPr>
          <w:sz w:val="28"/>
          <w:szCs w:val="28"/>
        </w:rPr>
        <w:t>ièces comptables</w:t>
      </w:r>
      <w:r>
        <w:rPr>
          <w:sz w:val="28"/>
          <w:szCs w:val="28"/>
        </w:rPr>
        <w:t xml:space="preserve"> : </w:t>
      </w:r>
      <w:r w:rsidR="00A4791E" w:rsidRPr="007C5A55">
        <w:rPr>
          <w:sz w:val="28"/>
          <w:szCs w:val="28"/>
        </w:rPr>
        <w:t>10 ans</w:t>
      </w:r>
    </w:p>
    <w:p w14:paraId="4B10EDAE" w14:textId="77777777" w:rsidR="007C5A55" w:rsidRDefault="00A4791E" w:rsidP="007C5A5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7C5A55">
        <w:rPr>
          <w:sz w:val="28"/>
          <w:szCs w:val="28"/>
        </w:rPr>
        <w:t xml:space="preserve"> </w:t>
      </w:r>
      <w:r w:rsidR="007C5A55">
        <w:rPr>
          <w:sz w:val="28"/>
          <w:szCs w:val="28"/>
        </w:rPr>
        <w:t>D</w:t>
      </w:r>
      <w:r w:rsidRPr="007C5A55">
        <w:rPr>
          <w:sz w:val="28"/>
          <w:szCs w:val="28"/>
        </w:rPr>
        <w:t>ocuments fiscaux</w:t>
      </w:r>
      <w:r w:rsidR="007C5A55">
        <w:rPr>
          <w:sz w:val="28"/>
          <w:szCs w:val="28"/>
        </w:rPr>
        <w:t xml:space="preserve"> : </w:t>
      </w:r>
      <w:r w:rsidRPr="007C5A55">
        <w:rPr>
          <w:sz w:val="28"/>
          <w:szCs w:val="28"/>
        </w:rPr>
        <w:t>6 ans</w:t>
      </w:r>
    </w:p>
    <w:p w14:paraId="1E4119B5" w14:textId="77777777" w:rsidR="007C5A55" w:rsidRDefault="007C5A55" w:rsidP="007C5A5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A4791E" w:rsidRPr="007C5A55">
        <w:rPr>
          <w:sz w:val="28"/>
          <w:szCs w:val="28"/>
        </w:rPr>
        <w:t>ocuments sociaux de 3 à 10 ans</w:t>
      </w:r>
    </w:p>
    <w:p w14:paraId="64E0FEF5" w14:textId="746D447D" w:rsidR="00CC0DE9" w:rsidRDefault="007C5A55" w:rsidP="007C5A5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4791E" w:rsidRPr="007C5A55">
        <w:rPr>
          <w:sz w:val="28"/>
          <w:szCs w:val="28"/>
        </w:rPr>
        <w:t>estion du personnel de 1 à 5 ans.</w:t>
      </w:r>
    </w:p>
    <w:p w14:paraId="006544D6" w14:textId="77777777" w:rsidR="00473AE8" w:rsidRDefault="00473AE8">
      <w:pPr>
        <w:rPr>
          <w:sz w:val="28"/>
          <w:szCs w:val="28"/>
        </w:rPr>
      </w:pPr>
    </w:p>
    <w:p w14:paraId="2BBB971F" w14:textId="6352F3F1" w:rsidR="00CC0DE9" w:rsidRPr="00473AE8" w:rsidRDefault="00473AE8">
      <w:pPr>
        <w:rPr>
          <w:sz w:val="28"/>
          <w:szCs w:val="28"/>
        </w:rPr>
      </w:pPr>
      <w:r w:rsidRPr="00473AE8">
        <w:rPr>
          <w:sz w:val="28"/>
          <w:szCs w:val="28"/>
        </w:rPr>
        <w:t>Merci de veiller à respecter ces durées pour le bon fonctionnement de notre futur système d’archivage</w:t>
      </w:r>
    </w:p>
    <w:p w14:paraId="434CB43A" w14:textId="70AAF7F9" w:rsidR="007C5A55" w:rsidRDefault="007C5A55"/>
    <w:p w14:paraId="69F802AA" w14:textId="6A8B33A8" w:rsidR="007C5A55" w:rsidRDefault="007C5A55"/>
    <w:p w14:paraId="7949B68E" w14:textId="1BED4F76" w:rsidR="007C5A55" w:rsidRDefault="007C5A55"/>
    <w:p w14:paraId="7A0E2EAA" w14:textId="0D2136EF" w:rsidR="007C5A55" w:rsidRDefault="007C5A55"/>
    <w:p w14:paraId="2DCD3C51" w14:textId="6E697075" w:rsidR="002745CB" w:rsidRDefault="00473AE8" w:rsidP="00473AE8">
      <w:pPr>
        <w:tabs>
          <w:tab w:val="left" w:pos="5103"/>
        </w:tabs>
      </w:pPr>
      <w:r>
        <w:tab/>
      </w:r>
    </w:p>
    <w:p w14:paraId="428B575B" w14:textId="341D1AF0" w:rsidR="00473AE8" w:rsidRDefault="00473AE8" w:rsidP="00473AE8">
      <w:pPr>
        <w:tabs>
          <w:tab w:val="left" w:pos="5103"/>
        </w:tabs>
      </w:pPr>
      <w:r>
        <w:tab/>
        <w:t>L’Assistante</w:t>
      </w:r>
    </w:p>
    <w:p w14:paraId="72794444" w14:textId="313CE309" w:rsidR="002745CB" w:rsidRDefault="002745CB"/>
    <w:sectPr w:rsidR="002745C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2D0"/>
    <w:multiLevelType w:val="hybridMultilevel"/>
    <w:tmpl w:val="084EE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32"/>
    <w:rsid w:val="00185678"/>
    <w:rsid w:val="00262B8B"/>
    <w:rsid w:val="002745CB"/>
    <w:rsid w:val="00377E71"/>
    <w:rsid w:val="00473AE8"/>
    <w:rsid w:val="0059610B"/>
    <w:rsid w:val="007B5E50"/>
    <w:rsid w:val="007C5A55"/>
    <w:rsid w:val="007C6B7B"/>
    <w:rsid w:val="007D2EAB"/>
    <w:rsid w:val="00A4791E"/>
    <w:rsid w:val="00B2324F"/>
    <w:rsid w:val="00C86B32"/>
    <w:rsid w:val="00CC0DE9"/>
    <w:rsid w:val="00DD4BA4"/>
    <w:rsid w:val="00E83735"/>
    <w:rsid w:val="00EA5BDF"/>
    <w:rsid w:val="00F53B4B"/>
    <w:rsid w:val="00F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982"/>
  <w15:chartTrackingRefBased/>
  <w15:docId w15:val="{C3251734-2E07-4C0D-973F-39A0654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2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E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D2EA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D2EAB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D2E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D2EAB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libelle">
    <w:name w:val="libelle"/>
    <w:basedOn w:val="Policepardfaut"/>
    <w:rsid w:val="007D2EAB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D2E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D2EAB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4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984005-07CC-4593-BDF4-20D13FA5FA1B}">
  <we:reference id="wa200004098" version="1.0.0.0" store="fr-FR" storeType="OMEX"/>
  <we:alternateReferences>
    <we:reference id="wa200004098" version="1.0.0.0" store="WA2000040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73463-1A02-4697-88DF-3356AD30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2024-06-20T11:01:00Z</dcterms:created>
  <dcterms:modified xsi:type="dcterms:W3CDTF">2024-06-20T18:24:00Z</dcterms:modified>
</cp:coreProperties>
</file>