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585" w:rsidRPr="00D43E01" w:rsidRDefault="00241585" w:rsidP="00241585">
      <w:pPr>
        <w:pStyle w:val="prastasiniatinklio"/>
        <w:spacing w:before="0" w:beforeAutospacing="0" w:after="0" w:afterAutospacing="0"/>
        <w:jc w:val="center"/>
        <w:rPr>
          <w:sz w:val="22"/>
          <w:szCs w:val="22"/>
        </w:rPr>
      </w:pPr>
      <w:r w:rsidRPr="00D43E01">
        <w:rPr>
          <w:noProof/>
          <w:sz w:val="22"/>
          <w:szCs w:val="22"/>
          <w:lang w:val="en-US" w:eastAsia="en-US"/>
        </w:rPr>
        <w:drawing>
          <wp:inline distT="0" distB="0" distL="0" distR="0" wp14:anchorId="1ADED97E" wp14:editId="724A86DE">
            <wp:extent cx="1383957" cy="1301009"/>
            <wp:effectExtent l="0" t="0" r="6985" b="0"/>
            <wp:docPr id="52" name="Paveikslėlis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clust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117" cy="13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85" w:rsidRPr="00D43E01" w:rsidRDefault="00241585" w:rsidP="00241585">
      <w:pPr>
        <w:pStyle w:val="prastasiniatinklio"/>
        <w:spacing w:before="0" w:beforeAutospacing="0" w:after="0" w:afterAutospacing="0"/>
        <w:jc w:val="center"/>
        <w:rPr>
          <w:sz w:val="20"/>
          <w:szCs w:val="20"/>
        </w:rPr>
      </w:pPr>
      <w:r w:rsidRPr="00D43E01">
        <w:rPr>
          <w:b/>
          <w:sz w:val="20"/>
          <w:szCs w:val="20"/>
        </w:rPr>
        <w:t>Fig. 1.12.</w:t>
      </w:r>
      <w:r w:rsidRPr="00D43E01">
        <w:rPr>
          <w:sz w:val="20"/>
          <w:szCs w:val="20"/>
        </w:rPr>
        <w:t xml:space="preserve"> Bayesian </w:t>
      </w:r>
      <w:bookmarkStart w:id="0" w:name="_GoBack"/>
      <w:r w:rsidRPr="00241585">
        <w:rPr>
          <w:sz w:val="20"/>
          <w:szCs w:val="20"/>
        </w:rPr>
        <w:t>network mixture model (</w:t>
      </w:r>
      <w:hyperlink r:id="rId5" w:history="1">
        <w:r w:rsidRPr="00241585">
          <w:rPr>
            <w:rStyle w:val="Hipersaitas"/>
            <w:color w:val="auto"/>
            <w:sz w:val="20"/>
            <w:szCs w:val="20"/>
            <w:u w:val="none"/>
          </w:rPr>
          <w:t xml:space="preserve">Bayes Server Learning Center </w:t>
        </w:r>
      </w:hyperlink>
      <w:r w:rsidRPr="00241585">
        <w:rPr>
          <w:sz w:val="20"/>
          <w:szCs w:val="20"/>
        </w:rPr>
        <w:t xml:space="preserve"> 2020)</w:t>
      </w:r>
      <w:bookmarkEnd w:id="0"/>
    </w:p>
    <w:p w:rsidR="00D96141" w:rsidRPr="00241585" w:rsidRDefault="00D96141">
      <w:pPr>
        <w:rPr>
          <w:lang w:val="pt-PT"/>
        </w:rPr>
      </w:pPr>
    </w:p>
    <w:sectPr w:rsidR="00D96141" w:rsidRPr="002415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85"/>
    <w:rsid w:val="00241585"/>
    <w:rsid w:val="00D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59A3E-B75E-4976-9634-9147B514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uiPriority w:val="99"/>
    <w:rsid w:val="00241585"/>
    <w:rPr>
      <w:color w:val="0000FF"/>
      <w:u w:val="single"/>
    </w:rPr>
  </w:style>
  <w:style w:type="paragraph" w:styleId="prastasiniatinklio">
    <w:name w:val="Normal (Web)"/>
    <w:basedOn w:val="prastasis"/>
    <w:uiPriority w:val="99"/>
    <w:rsid w:val="00241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yesserver.com/doc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2024-02-28T17:36:00Z</dcterms:created>
  <dcterms:modified xsi:type="dcterms:W3CDTF">2024-02-28T17:36:00Z</dcterms:modified>
</cp:coreProperties>
</file>