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E1F86" w:rsidRPr="007E1F86" w:rsidRDefault="007E1F86" w:rsidP="007E1F86">
      <w:pPr>
        <w:ind w:right="57"/>
        <w:rPr>
          <w:b/>
        </w:rPr>
      </w:pPr>
      <w:r w:rsidRPr="007E1F86">
        <w:rPr>
          <w:b/>
        </w:rPr>
        <w:t xml:space="preserve">Annex </w:t>
      </w:r>
      <w:r>
        <w:rPr>
          <w:b/>
        </w:rPr>
        <w:t>FF</w:t>
      </w:r>
      <w:r w:rsidRPr="007E1F86">
        <w:rPr>
          <w:b/>
        </w:rPr>
        <w:t xml:space="preserve">. </w:t>
      </w:r>
      <w:proofErr w:type="spellStart"/>
      <w:proofErr w:type="gramStart"/>
      <w:r w:rsidRPr="007E1F86">
        <w:rPr>
          <w:b/>
          <w:bCs/>
          <w:kern w:val="36"/>
        </w:rPr>
        <w:t>s</w:t>
      </w:r>
      <w:r w:rsidRPr="007E1F86">
        <w:rPr>
          <w:b/>
        </w:rPr>
        <w:t>klearn.datasets</w:t>
      </w:r>
      <w:proofErr w:type="gramEnd"/>
      <w:r w:rsidRPr="007E1F86">
        <w:rPr>
          <w:b/>
        </w:rPr>
        <w:t>.make_multilabel_classification</w:t>
      </w:r>
      <w:proofErr w:type="spellEnd"/>
      <w:r>
        <w:rPr>
          <w:b/>
        </w:rPr>
        <w:t xml:space="preserve"> data generation process(</w:t>
      </w:r>
      <w:proofErr w:type="spellStart"/>
      <w:r>
        <w:rPr>
          <w:b/>
        </w:rPr>
        <w:t>Pedregosa</w:t>
      </w:r>
      <w:proofErr w:type="spellEnd"/>
      <w:r>
        <w:rPr>
          <w:b/>
        </w:rPr>
        <w:t xml:space="preserve"> et. al. (2011))</w:t>
      </w:r>
    </w:p>
    <w:p w:rsidR="00F15207" w:rsidRDefault="00F15207"/>
    <w:p w:rsidR="007E1F86" w:rsidRPr="00104521" w:rsidRDefault="007E1F86" w:rsidP="007E1F86">
      <w:pPr>
        <w:jc w:val="both"/>
      </w:pPr>
      <w:proofErr w:type="spellStart"/>
      <w:r w:rsidRPr="00104521">
        <w:rPr>
          <w:rStyle w:val="pre"/>
        </w:rPr>
        <w:t>sklearn.datasets.make_multilabel_classification</w:t>
      </w:r>
      <w:proofErr w:type="spellEnd"/>
      <w:r w:rsidRPr="00104521">
        <w:rPr>
          <w:rStyle w:val="sig-paren"/>
        </w:rPr>
        <w:t>(</w:t>
      </w:r>
      <w:proofErr w:type="spellStart"/>
      <w:r w:rsidRPr="00104521">
        <w:rPr>
          <w:rStyle w:val="pre"/>
          <w:i/>
          <w:iCs/>
        </w:rPr>
        <w:t>n_samples</w:t>
      </w:r>
      <w:proofErr w:type="spellEnd"/>
      <w:r w:rsidRPr="00104521">
        <w:rPr>
          <w:rStyle w:val="pre"/>
          <w:i/>
          <w:iCs/>
        </w:rPr>
        <w:t>=100</w:t>
      </w:r>
      <w:r w:rsidRPr="00104521">
        <w:t xml:space="preserve">, </w:t>
      </w:r>
      <w:proofErr w:type="spellStart"/>
      <w:r w:rsidRPr="00104521">
        <w:rPr>
          <w:rStyle w:val="pre"/>
          <w:i/>
          <w:iCs/>
        </w:rPr>
        <w:t>n_features</w:t>
      </w:r>
      <w:proofErr w:type="spellEnd"/>
      <w:r w:rsidRPr="00104521">
        <w:rPr>
          <w:rStyle w:val="pre"/>
          <w:i/>
          <w:iCs/>
        </w:rPr>
        <w:t>=20</w:t>
      </w:r>
      <w:r w:rsidRPr="00104521">
        <w:t xml:space="preserve">, </w:t>
      </w:r>
      <w:r w:rsidRPr="00104521">
        <w:rPr>
          <w:rStyle w:val="pre"/>
          <w:i/>
          <w:iCs/>
        </w:rPr>
        <w:t>*</w:t>
      </w:r>
      <w:r w:rsidRPr="00104521">
        <w:t xml:space="preserve">, </w:t>
      </w:r>
      <w:proofErr w:type="spellStart"/>
      <w:r w:rsidRPr="00104521">
        <w:rPr>
          <w:rStyle w:val="pre"/>
          <w:i/>
          <w:iCs/>
        </w:rPr>
        <w:t>n_classes</w:t>
      </w:r>
      <w:proofErr w:type="spellEnd"/>
      <w:r w:rsidRPr="00104521">
        <w:rPr>
          <w:rStyle w:val="pre"/>
          <w:i/>
          <w:iCs/>
        </w:rPr>
        <w:t>=5</w:t>
      </w:r>
      <w:r w:rsidRPr="00104521">
        <w:t xml:space="preserve">, </w:t>
      </w:r>
      <w:proofErr w:type="spellStart"/>
      <w:r w:rsidRPr="00104521">
        <w:rPr>
          <w:rStyle w:val="pre"/>
          <w:i/>
          <w:iCs/>
        </w:rPr>
        <w:t>n_labels</w:t>
      </w:r>
      <w:proofErr w:type="spellEnd"/>
      <w:r w:rsidRPr="00104521">
        <w:rPr>
          <w:rStyle w:val="pre"/>
          <w:i/>
          <w:iCs/>
        </w:rPr>
        <w:t>=2</w:t>
      </w:r>
      <w:r w:rsidRPr="00104521">
        <w:t xml:space="preserve">, </w:t>
      </w:r>
      <w:r w:rsidRPr="00104521">
        <w:rPr>
          <w:rStyle w:val="pre"/>
          <w:i/>
          <w:iCs/>
        </w:rPr>
        <w:t>length=50</w:t>
      </w:r>
      <w:r w:rsidRPr="00104521">
        <w:t xml:space="preserve">, </w:t>
      </w:r>
      <w:proofErr w:type="spellStart"/>
      <w:r w:rsidRPr="00104521">
        <w:rPr>
          <w:rStyle w:val="pre"/>
          <w:i/>
          <w:iCs/>
        </w:rPr>
        <w:t>allow_unlabeled</w:t>
      </w:r>
      <w:proofErr w:type="spellEnd"/>
      <w:r w:rsidRPr="00104521">
        <w:rPr>
          <w:rStyle w:val="pre"/>
          <w:i/>
          <w:iCs/>
        </w:rPr>
        <w:t>=True</w:t>
      </w:r>
      <w:r w:rsidRPr="00104521">
        <w:t xml:space="preserve">, </w:t>
      </w:r>
      <w:r w:rsidRPr="00104521">
        <w:rPr>
          <w:rStyle w:val="pre"/>
          <w:i/>
          <w:iCs/>
        </w:rPr>
        <w:t>sparse=False</w:t>
      </w:r>
      <w:r w:rsidRPr="00104521">
        <w:t xml:space="preserve">, </w:t>
      </w:r>
      <w:proofErr w:type="spellStart"/>
      <w:r w:rsidRPr="00104521">
        <w:rPr>
          <w:rStyle w:val="pre"/>
          <w:i/>
          <w:iCs/>
        </w:rPr>
        <w:t>return_indicator</w:t>
      </w:r>
      <w:proofErr w:type="spellEnd"/>
      <w:r w:rsidRPr="00104521">
        <w:rPr>
          <w:rStyle w:val="pre"/>
          <w:i/>
          <w:iCs/>
        </w:rPr>
        <w:t>='dense'</w:t>
      </w:r>
      <w:r w:rsidRPr="00104521">
        <w:t xml:space="preserve">, </w:t>
      </w:r>
      <w:proofErr w:type="spellStart"/>
      <w:r w:rsidRPr="00104521">
        <w:rPr>
          <w:rStyle w:val="pre"/>
          <w:i/>
          <w:iCs/>
        </w:rPr>
        <w:t>return_distributions</w:t>
      </w:r>
      <w:proofErr w:type="spellEnd"/>
      <w:r w:rsidRPr="00104521">
        <w:rPr>
          <w:rStyle w:val="pre"/>
          <w:i/>
          <w:iCs/>
        </w:rPr>
        <w:t>=False</w:t>
      </w:r>
      <w:r w:rsidRPr="00104521">
        <w:t xml:space="preserve">, </w:t>
      </w:r>
      <w:proofErr w:type="spellStart"/>
      <w:r w:rsidRPr="00104521">
        <w:rPr>
          <w:rStyle w:val="pre"/>
          <w:i/>
          <w:iCs/>
        </w:rPr>
        <w:t>random_state</w:t>
      </w:r>
      <w:proofErr w:type="spellEnd"/>
      <w:r w:rsidRPr="00104521">
        <w:rPr>
          <w:rStyle w:val="pre"/>
          <w:i/>
          <w:iCs/>
        </w:rPr>
        <w:t>=None</w:t>
      </w:r>
      <w:r w:rsidRPr="00104521">
        <w:rPr>
          <w:rStyle w:val="sig-paren"/>
        </w:rPr>
        <w:t>)</w:t>
      </w:r>
      <w:hyperlink r:id="rId5" w:anchor="L390" w:history="1"/>
      <w:r w:rsidRPr="00104521">
        <w:t xml:space="preserve"> </w:t>
      </w:r>
    </w:p>
    <w:p w:rsidR="007E1F86" w:rsidRPr="00104521" w:rsidRDefault="007E1F86" w:rsidP="007E1F86">
      <w:pPr>
        <w:pStyle w:val="prastasiniatinklio"/>
        <w:jc w:val="both"/>
      </w:pPr>
      <w:r w:rsidRPr="00104521">
        <w:t xml:space="preserve">Generate a random </w:t>
      </w:r>
      <w:proofErr w:type="spellStart"/>
      <w:r w:rsidRPr="00104521">
        <w:t>multilabel</w:t>
      </w:r>
      <w:proofErr w:type="spellEnd"/>
      <w:r w:rsidRPr="00104521">
        <w:t xml:space="preserve"> classification problem.</w:t>
      </w:r>
    </w:p>
    <w:p w:rsidR="007E1F86" w:rsidRPr="00104521" w:rsidRDefault="007E1F86" w:rsidP="007E1F86">
      <w:pPr>
        <w:jc w:val="both"/>
      </w:pPr>
      <w:r w:rsidRPr="00104521">
        <w:t>For each sample, the generative process is:</w:t>
      </w:r>
    </w:p>
    <w:p w:rsidR="007E1F86" w:rsidRPr="00104521" w:rsidRDefault="007E1F86" w:rsidP="007E1F86">
      <w:pPr>
        <w:pStyle w:val="prastasiniatinklio"/>
        <w:numPr>
          <w:ilvl w:val="0"/>
          <w:numId w:val="1"/>
        </w:numPr>
        <w:ind w:left="1440"/>
        <w:jc w:val="both"/>
      </w:pPr>
      <w:r w:rsidRPr="00104521">
        <w:t>pick the number of labels: n ~ Poisson(</w:t>
      </w:r>
      <w:proofErr w:type="spellStart"/>
      <w:r w:rsidRPr="00104521">
        <w:t>n_labels</w:t>
      </w:r>
      <w:proofErr w:type="spellEnd"/>
      <w:r w:rsidRPr="00104521">
        <w:t>)</w:t>
      </w:r>
    </w:p>
    <w:p w:rsidR="007E1F86" w:rsidRPr="00104521" w:rsidRDefault="007E1F86" w:rsidP="007E1F86">
      <w:pPr>
        <w:pStyle w:val="prastasiniatinklio"/>
        <w:numPr>
          <w:ilvl w:val="0"/>
          <w:numId w:val="1"/>
        </w:numPr>
        <w:ind w:left="1440"/>
        <w:jc w:val="both"/>
      </w:pPr>
      <w:r w:rsidRPr="00104521">
        <w:t>n times, choose a class c: c ~ Multinomial(theta)</w:t>
      </w:r>
    </w:p>
    <w:p w:rsidR="007E1F86" w:rsidRPr="00104521" w:rsidRDefault="007E1F86" w:rsidP="007E1F86">
      <w:pPr>
        <w:pStyle w:val="prastasiniatinklio"/>
        <w:numPr>
          <w:ilvl w:val="0"/>
          <w:numId w:val="1"/>
        </w:numPr>
        <w:ind w:left="1440"/>
        <w:jc w:val="both"/>
      </w:pPr>
      <w:r w:rsidRPr="00104521">
        <w:t>pick the document length: k ~ Poisson(length)</w:t>
      </w:r>
    </w:p>
    <w:p w:rsidR="007E1F86" w:rsidRPr="00104521" w:rsidRDefault="007E1F86" w:rsidP="007E1F86">
      <w:pPr>
        <w:pStyle w:val="prastasiniatinklio"/>
        <w:numPr>
          <w:ilvl w:val="0"/>
          <w:numId w:val="1"/>
        </w:numPr>
        <w:ind w:left="1440"/>
        <w:jc w:val="both"/>
      </w:pPr>
      <w:r w:rsidRPr="00104521">
        <w:t>k times, choose a word: w ~ Multinomial(</w:t>
      </w:r>
      <w:proofErr w:type="spellStart"/>
      <w:r w:rsidRPr="00104521">
        <w:t>theta_c</w:t>
      </w:r>
      <w:proofErr w:type="spellEnd"/>
      <w:r w:rsidRPr="00104521">
        <w:t>)</w:t>
      </w:r>
    </w:p>
    <w:p w:rsidR="007E1F86" w:rsidRPr="00104521" w:rsidRDefault="007E1F86" w:rsidP="007E1F86">
      <w:pPr>
        <w:pStyle w:val="prastasiniatinklio"/>
        <w:jc w:val="both"/>
      </w:pPr>
      <w:r w:rsidRPr="00104521">
        <w:t xml:space="preserve">In the above process, rejection sampling is used to make sure that n is never zero or more than </w:t>
      </w:r>
      <w:proofErr w:type="spellStart"/>
      <w:r w:rsidRPr="00104521">
        <w:rPr>
          <w:rStyle w:val="pre"/>
        </w:rPr>
        <w:t>n_classes</w:t>
      </w:r>
      <w:proofErr w:type="spellEnd"/>
      <w:r w:rsidRPr="00104521">
        <w:t>, and that the document length is never zero. Likewise, we reject classes which have already been chosen.</w:t>
      </w:r>
    </w:p>
    <w:p w:rsidR="007E1F86" w:rsidRPr="00104521" w:rsidRDefault="007E1F86" w:rsidP="007E1F86">
      <w:pPr>
        <w:jc w:val="both"/>
      </w:pPr>
      <w:r w:rsidRPr="00104521">
        <w:t>Parameters:</w:t>
      </w:r>
    </w:p>
    <w:p w:rsidR="007E1F86" w:rsidRPr="00104521" w:rsidRDefault="007E1F86" w:rsidP="007E1F86">
      <w:pPr>
        <w:ind w:left="720"/>
        <w:jc w:val="both"/>
      </w:pPr>
      <w:proofErr w:type="spellStart"/>
      <w:r w:rsidRPr="00104521">
        <w:rPr>
          <w:b/>
          <w:bCs/>
        </w:rPr>
        <w:t>n_samples</w:t>
      </w:r>
      <w:r w:rsidRPr="00104521">
        <w:t>int</w:t>
      </w:r>
      <w:proofErr w:type="spellEnd"/>
      <w:r w:rsidRPr="00104521">
        <w:t>, default=100</w:t>
      </w:r>
    </w:p>
    <w:p w:rsidR="007E1F86" w:rsidRPr="00104521" w:rsidRDefault="007E1F86" w:rsidP="007E1F86">
      <w:pPr>
        <w:spacing w:before="100" w:beforeAutospacing="1" w:after="100" w:afterAutospacing="1"/>
        <w:ind w:left="720"/>
        <w:jc w:val="both"/>
      </w:pPr>
      <w:r w:rsidRPr="00104521">
        <w:t>The number of samples.</w:t>
      </w:r>
    </w:p>
    <w:p w:rsidR="007E1F86" w:rsidRPr="00104521" w:rsidRDefault="007E1F86" w:rsidP="007E1F86">
      <w:pPr>
        <w:ind w:left="720"/>
        <w:jc w:val="both"/>
      </w:pPr>
      <w:proofErr w:type="spellStart"/>
      <w:r w:rsidRPr="00104521">
        <w:rPr>
          <w:b/>
          <w:bCs/>
        </w:rPr>
        <w:t>n_features</w:t>
      </w:r>
      <w:r w:rsidRPr="00104521">
        <w:t>int</w:t>
      </w:r>
      <w:proofErr w:type="spellEnd"/>
      <w:r w:rsidRPr="00104521">
        <w:t>, default=20</w:t>
      </w:r>
    </w:p>
    <w:p w:rsidR="007E1F86" w:rsidRPr="00104521" w:rsidRDefault="007E1F86" w:rsidP="007E1F86">
      <w:pPr>
        <w:spacing w:before="100" w:beforeAutospacing="1" w:after="100" w:afterAutospacing="1"/>
        <w:ind w:left="720"/>
        <w:jc w:val="both"/>
      </w:pPr>
      <w:r w:rsidRPr="00104521">
        <w:t>The total number of features.</w:t>
      </w:r>
    </w:p>
    <w:p w:rsidR="007E1F86" w:rsidRPr="00104521" w:rsidRDefault="007E1F86" w:rsidP="007E1F86">
      <w:pPr>
        <w:ind w:left="720"/>
        <w:jc w:val="both"/>
      </w:pPr>
      <w:proofErr w:type="spellStart"/>
      <w:r w:rsidRPr="00104521">
        <w:rPr>
          <w:b/>
          <w:bCs/>
        </w:rPr>
        <w:t>n_classes</w:t>
      </w:r>
      <w:r w:rsidRPr="00104521">
        <w:t>int</w:t>
      </w:r>
      <w:proofErr w:type="spellEnd"/>
      <w:r w:rsidRPr="00104521">
        <w:t>, default=5</w:t>
      </w:r>
    </w:p>
    <w:p w:rsidR="007E1F86" w:rsidRPr="00104521" w:rsidRDefault="007E1F86" w:rsidP="007E1F86">
      <w:pPr>
        <w:spacing w:before="100" w:beforeAutospacing="1" w:after="100" w:afterAutospacing="1"/>
        <w:ind w:left="720"/>
        <w:jc w:val="both"/>
      </w:pPr>
      <w:r w:rsidRPr="00104521">
        <w:t>The number of classes of the classification problem.</w:t>
      </w:r>
    </w:p>
    <w:p w:rsidR="007E1F86" w:rsidRPr="00104521" w:rsidRDefault="007E1F86" w:rsidP="007E1F86">
      <w:pPr>
        <w:ind w:left="720"/>
        <w:jc w:val="both"/>
      </w:pPr>
      <w:proofErr w:type="spellStart"/>
      <w:r w:rsidRPr="00104521">
        <w:rPr>
          <w:b/>
          <w:bCs/>
        </w:rPr>
        <w:t>n_labels</w:t>
      </w:r>
      <w:r w:rsidRPr="00104521">
        <w:t>int</w:t>
      </w:r>
      <w:proofErr w:type="spellEnd"/>
      <w:r w:rsidRPr="00104521">
        <w:t>, default=2</w:t>
      </w:r>
    </w:p>
    <w:p w:rsidR="007E1F86" w:rsidRPr="00104521" w:rsidRDefault="007E1F86" w:rsidP="007E1F86">
      <w:pPr>
        <w:spacing w:before="100" w:beforeAutospacing="1" w:after="100" w:afterAutospacing="1"/>
        <w:ind w:left="720"/>
        <w:jc w:val="both"/>
      </w:pPr>
      <w:r w:rsidRPr="00104521">
        <w:t xml:space="preserve">The average number of labels per instance. More precisely, the number of labels per sample is drawn from a Poisson distribution with </w:t>
      </w:r>
      <w:proofErr w:type="spellStart"/>
      <w:r w:rsidRPr="00104521">
        <w:t>n_labels</w:t>
      </w:r>
      <w:proofErr w:type="spellEnd"/>
      <w:r w:rsidRPr="00104521">
        <w:t xml:space="preserve"> as its expected value, but samples are bounded (using rejection sampling) by </w:t>
      </w:r>
      <w:proofErr w:type="spellStart"/>
      <w:r w:rsidRPr="00104521">
        <w:t>n_classes</w:t>
      </w:r>
      <w:proofErr w:type="spellEnd"/>
      <w:r w:rsidRPr="00104521">
        <w:t xml:space="preserve">, and must be nonzero if </w:t>
      </w:r>
      <w:proofErr w:type="spellStart"/>
      <w:r w:rsidRPr="00104521">
        <w:t>allow_unlabeled</w:t>
      </w:r>
      <w:proofErr w:type="spellEnd"/>
      <w:r w:rsidRPr="00104521">
        <w:t xml:space="preserve"> is False.</w:t>
      </w:r>
    </w:p>
    <w:p w:rsidR="007E1F86" w:rsidRPr="00104521" w:rsidRDefault="007E1F86" w:rsidP="007E1F86">
      <w:pPr>
        <w:ind w:left="720"/>
        <w:jc w:val="both"/>
      </w:pPr>
      <w:proofErr w:type="spellStart"/>
      <w:r w:rsidRPr="00104521">
        <w:rPr>
          <w:b/>
          <w:bCs/>
        </w:rPr>
        <w:t>length</w:t>
      </w:r>
      <w:r w:rsidRPr="00104521">
        <w:t>int</w:t>
      </w:r>
      <w:proofErr w:type="spellEnd"/>
      <w:r w:rsidRPr="00104521">
        <w:t>, default=50</w:t>
      </w:r>
    </w:p>
    <w:p w:rsidR="007E1F86" w:rsidRPr="00104521" w:rsidRDefault="007E1F86" w:rsidP="007E1F86">
      <w:pPr>
        <w:spacing w:before="100" w:beforeAutospacing="1" w:after="100" w:afterAutospacing="1"/>
        <w:ind w:left="720"/>
        <w:jc w:val="both"/>
      </w:pPr>
      <w:r w:rsidRPr="00104521">
        <w:t>The sum of the features (number of words if documents) is drawn from a Poisson distribution with this expected value.</w:t>
      </w:r>
    </w:p>
    <w:p w:rsidR="007E1F86" w:rsidRPr="00104521" w:rsidRDefault="007E1F86" w:rsidP="007E1F86">
      <w:pPr>
        <w:ind w:left="720"/>
        <w:jc w:val="both"/>
      </w:pPr>
      <w:proofErr w:type="spellStart"/>
      <w:r w:rsidRPr="00104521">
        <w:rPr>
          <w:b/>
          <w:bCs/>
        </w:rPr>
        <w:t>allow_unlabeled</w:t>
      </w:r>
      <w:r w:rsidRPr="00104521">
        <w:t>bool</w:t>
      </w:r>
      <w:proofErr w:type="spellEnd"/>
      <w:r w:rsidRPr="00104521">
        <w:t>, default=True</w:t>
      </w:r>
    </w:p>
    <w:p w:rsidR="007E1F86" w:rsidRPr="00104521" w:rsidRDefault="007E1F86" w:rsidP="007E1F86">
      <w:pPr>
        <w:spacing w:before="100" w:beforeAutospacing="1" w:after="100" w:afterAutospacing="1"/>
        <w:ind w:left="720"/>
        <w:jc w:val="both"/>
      </w:pPr>
      <w:r w:rsidRPr="00104521">
        <w:t>If True, some instances might not belong to any class.</w:t>
      </w:r>
    </w:p>
    <w:p w:rsidR="007E1F86" w:rsidRPr="00104521" w:rsidRDefault="007E1F86" w:rsidP="007E1F86">
      <w:pPr>
        <w:ind w:left="720"/>
        <w:jc w:val="both"/>
      </w:pPr>
      <w:proofErr w:type="spellStart"/>
      <w:r w:rsidRPr="00104521">
        <w:rPr>
          <w:b/>
          <w:bCs/>
        </w:rPr>
        <w:lastRenderedPageBreak/>
        <w:t>sparse</w:t>
      </w:r>
      <w:r w:rsidRPr="00104521">
        <w:t>bool</w:t>
      </w:r>
      <w:proofErr w:type="spellEnd"/>
      <w:r w:rsidRPr="00104521">
        <w:t>, default=False</w:t>
      </w:r>
    </w:p>
    <w:p w:rsidR="007E1F86" w:rsidRPr="00104521" w:rsidRDefault="007E1F86" w:rsidP="007E1F86">
      <w:pPr>
        <w:spacing w:before="100" w:beforeAutospacing="1" w:after="100" w:afterAutospacing="1"/>
        <w:ind w:left="720"/>
        <w:jc w:val="both"/>
      </w:pPr>
      <w:r w:rsidRPr="00104521">
        <w:t>If True, return a sparse feature matrix.</w:t>
      </w:r>
    </w:p>
    <w:p w:rsidR="007E1F86" w:rsidRPr="00104521" w:rsidRDefault="007E1F86" w:rsidP="007E1F86">
      <w:pPr>
        <w:spacing w:before="100" w:beforeAutospacing="1" w:after="100" w:afterAutospacing="1"/>
        <w:ind w:left="720"/>
        <w:jc w:val="both"/>
      </w:pPr>
      <w:r w:rsidRPr="00104521">
        <w:t xml:space="preserve">Added in version 0.17: parameter to allow </w:t>
      </w:r>
      <w:r w:rsidRPr="00104521">
        <w:rPr>
          <w:i/>
          <w:iCs/>
        </w:rPr>
        <w:t>sparse</w:t>
      </w:r>
      <w:r w:rsidRPr="00104521">
        <w:t xml:space="preserve"> output.</w:t>
      </w:r>
    </w:p>
    <w:p w:rsidR="007E1F86" w:rsidRPr="00104521" w:rsidRDefault="007E1F86" w:rsidP="007E1F86">
      <w:pPr>
        <w:ind w:left="720"/>
        <w:jc w:val="both"/>
      </w:pPr>
      <w:proofErr w:type="spellStart"/>
      <w:r w:rsidRPr="00104521">
        <w:rPr>
          <w:b/>
          <w:bCs/>
        </w:rPr>
        <w:t>return_</w:t>
      </w:r>
      <w:proofErr w:type="gramStart"/>
      <w:r w:rsidRPr="00104521">
        <w:rPr>
          <w:b/>
          <w:bCs/>
        </w:rPr>
        <w:t>indicator</w:t>
      </w:r>
      <w:proofErr w:type="spellEnd"/>
      <w:r w:rsidRPr="00104521">
        <w:t>{</w:t>
      </w:r>
      <w:proofErr w:type="gramEnd"/>
      <w:r w:rsidRPr="00104521">
        <w:t>‘dense’, ‘sparse’} or False, default=’dense’</w:t>
      </w:r>
    </w:p>
    <w:p w:rsidR="007E1F86" w:rsidRPr="00104521" w:rsidRDefault="007E1F86" w:rsidP="007E1F86">
      <w:pPr>
        <w:spacing w:before="100" w:beforeAutospacing="1" w:after="100" w:afterAutospacing="1"/>
        <w:ind w:left="720"/>
        <w:jc w:val="both"/>
      </w:pPr>
      <w:r w:rsidRPr="00104521">
        <w:t>If 'dense' return Y in the dense binary indicator format. If 'sparse' return Y in the sparse binary indicator format. False returns a list of lists of labels.</w:t>
      </w:r>
    </w:p>
    <w:p w:rsidR="007E1F86" w:rsidRPr="00104521" w:rsidRDefault="007E1F86" w:rsidP="007E1F86">
      <w:pPr>
        <w:ind w:left="720"/>
        <w:jc w:val="both"/>
      </w:pPr>
      <w:proofErr w:type="spellStart"/>
      <w:r w:rsidRPr="00104521">
        <w:rPr>
          <w:b/>
          <w:bCs/>
        </w:rPr>
        <w:t>return_distributions</w:t>
      </w:r>
      <w:r w:rsidRPr="00104521">
        <w:t>bool</w:t>
      </w:r>
      <w:proofErr w:type="spellEnd"/>
      <w:r w:rsidRPr="00104521">
        <w:t>, default=False</w:t>
      </w:r>
    </w:p>
    <w:p w:rsidR="007E1F86" w:rsidRPr="00104521" w:rsidRDefault="007E1F86" w:rsidP="007E1F86">
      <w:pPr>
        <w:spacing w:before="100" w:beforeAutospacing="1" w:after="100" w:afterAutospacing="1"/>
        <w:ind w:left="720"/>
        <w:jc w:val="both"/>
      </w:pPr>
      <w:r w:rsidRPr="00104521">
        <w:t>If True, return the prior class probability and conditional probabilities of features given classes, from which the data was drawn.</w:t>
      </w:r>
    </w:p>
    <w:p w:rsidR="007E1F86" w:rsidRPr="00104521" w:rsidRDefault="007E1F86" w:rsidP="007E1F86">
      <w:pPr>
        <w:ind w:left="720"/>
        <w:jc w:val="both"/>
      </w:pPr>
      <w:proofErr w:type="spellStart"/>
      <w:r w:rsidRPr="00104521">
        <w:rPr>
          <w:b/>
          <w:bCs/>
        </w:rPr>
        <w:t>random_state</w:t>
      </w:r>
      <w:r w:rsidRPr="00104521">
        <w:t>int</w:t>
      </w:r>
      <w:proofErr w:type="spellEnd"/>
      <w:r w:rsidRPr="00104521">
        <w:t xml:space="preserve">, </w:t>
      </w:r>
      <w:proofErr w:type="spellStart"/>
      <w:r w:rsidRPr="00104521">
        <w:t>RandomState</w:t>
      </w:r>
      <w:proofErr w:type="spellEnd"/>
      <w:r w:rsidRPr="00104521">
        <w:t xml:space="preserve"> instance or None, default=None</w:t>
      </w:r>
    </w:p>
    <w:p w:rsidR="007E1F86" w:rsidRPr="00104521" w:rsidRDefault="007E1F86" w:rsidP="007E1F86">
      <w:pPr>
        <w:spacing w:before="100" w:beforeAutospacing="1" w:after="100" w:afterAutospacing="1"/>
        <w:ind w:left="720"/>
        <w:jc w:val="both"/>
      </w:pPr>
      <w:r w:rsidRPr="00104521">
        <w:t xml:space="preserve">Determines random number generation for dataset creation. Pass an </w:t>
      </w:r>
      <w:proofErr w:type="spellStart"/>
      <w:r w:rsidRPr="00104521">
        <w:t>int</w:t>
      </w:r>
      <w:proofErr w:type="spellEnd"/>
      <w:r w:rsidRPr="00104521">
        <w:t xml:space="preserve"> for reproducible output across multiple function calls. See </w:t>
      </w:r>
      <w:hyperlink r:id="rId6" w:anchor="term-random_state" w:history="1">
        <w:r w:rsidRPr="00104521">
          <w:rPr>
            <w:color w:val="0000FF"/>
            <w:u w:val="single"/>
          </w:rPr>
          <w:t>Glossary</w:t>
        </w:r>
      </w:hyperlink>
      <w:r w:rsidRPr="00104521">
        <w:t>.</w:t>
      </w:r>
    </w:p>
    <w:p w:rsidR="007E1F86" w:rsidRPr="00104521" w:rsidRDefault="007E1F86" w:rsidP="007E1F86">
      <w:pPr>
        <w:jc w:val="both"/>
      </w:pPr>
      <w:r w:rsidRPr="00104521">
        <w:t>Returns:</w:t>
      </w:r>
    </w:p>
    <w:p w:rsidR="007E1F86" w:rsidRPr="00104521" w:rsidRDefault="007E1F86" w:rsidP="007E1F86">
      <w:pPr>
        <w:ind w:left="720"/>
        <w:jc w:val="both"/>
      </w:pPr>
      <w:proofErr w:type="spellStart"/>
      <w:r w:rsidRPr="00104521">
        <w:rPr>
          <w:b/>
          <w:bCs/>
        </w:rPr>
        <w:t>X</w:t>
      </w:r>
      <w:r w:rsidRPr="00104521">
        <w:t>ndarray</w:t>
      </w:r>
      <w:proofErr w:type="spellEnd"/>
      <w:r w:rsidRPr="00104521">
        <w:t xml:space="preserve"> of shape (</w:t>
      </w:r>
      <w:proofErr w:type="spellStart"/>
      <w:r w:rsidRPr="00104521">
        <w:t>n_samples</w:t>
      </w:r>
      <w:proofErr w:type="spellEnd"/>
      <w:r w:rsidRPr="00104521">
        <w:t xml:space="preserve">, </w:t>
      </w:r>
      <w:proofErr w:type="spellStart"/>
      <w:r w:rsidRPr="00104521">
        <w:t>n_features</w:t>
      </w:r>
      <w:proofErr w:type="spellEnd"/>
      <w:r w:rsidRPr="00104521">
        <w:t>)</w:t>
      </w:r>
    </w:p>
    <w:p w:rsidR="007E1F86" w:rsidRPr="00104521" w:rsidRDefault="007E1F86" w:rsidP="007E1F86">
      <w:pPr>
        <w:spacing w:before="100" w:beforeAutospacing="1" w:after="100" w:afterAutospacing="1"/>
        <w:ind w:left="720"/>
        <w:jc w:val="both"/>
      </w:pPr>
      <w:r w:rsidRPr="00104521">
        <w:t>The generated samples.</w:t>
      </w:r>
    </w:p>
    <w:p w:rsidR="007E1F86" w:rsidRPr="00104521" w:rsidRDefault="007E1F86" w:rsidP="007E1F86">
      <w:pPr>
        <w:ind w:left="720"/>
        <w:jc w:val="both"/>
      </w:pPr>
      <w:proofErr w:type="gramStart"/>
      <w:r w:rsidRPr="00104521">
        <w:rPr>
          <w:b/>
          <w:bCs/>
        </w:rPr>
        <w:t>Y</w:t>
      </w:r>
      <w:r w:rsidRPr="00104521">
        <w:t>{</w:t>
      </w:r>
      <w:proofErr w:type="spellStart"/>
      <w:proofErr w:type="gramEnd"/>
      <w:r w:rsidRPr="00104521">
        <w:t>ndarray</w:t>
      </w:r>
      <w:proofErr w:type="spellEnd"/>
      <w:r w:rsidRPr="00104521">
        <w:t>, sparse matrix} of shape (</w:t>
      </w:r>
      <w:proofErr w:type="spellStart"/>
      <w:r w:rsidRPr="00104521">
        <w:t>n_samples</w:t>
      </w:r>
      <w:proofErr w:type="spellEnd"/>
      <w:r w:rsidRPr="00104521">
        <w:t xml:space="preserve">, </w:t>
      </w:r>
      <w:proofErr w:type="spellStart"/>
      <w:r w:rsidRPr="00104521">
        <w:t>n_classes</w:t>
      </w:r>
      <w:proofErr w:type="spellEnd"/>
      <w:r w:rsidRPr="00104521">
        <w:t>)</w:t>
      </w:r>
    </w:p>
    <w:p w:rsidR="007E1F86" w:rsidRPr="00104521" w:rsidRDefault="007E1F86" w:rsidP="007E1F86">
      <w:pPr>
        <w:spacing w:before="100" w:beforeAutospacing="1" w:after="100" w:afterAutospacing="1"/>
        <w:ind w:left="720"/>
        <w:jc w:val="both"/>
      </w:pPr>
      <w:r w:rsidRPr="00104521">
        <w:t>The label sets. Sparse matrix should be of CSR format.</w:t>
      </w:r>
    </w:p>
    <w:p w:rsidR="007E1F86" w:rsidRPr="00104521" w:rsidRDefault="007E1F86" w:rsidP="007E1F86">
      <w:pPr>
        <w:ind w:left="720"/>
        <w:jc w:val="both"/>
      </w:pPr>
      <w:proofErr w:type="spellStart"/>
      <w:r w:rsidRPr="00104521">
        <w:rPr>
          <w:b/>
          <w:bCs/>
        </w:rPr>
        <w:t>p_c</w:t>
      </w:r>
      <w:r w:rsidRPr="00104521">
        <w:t>ndarray</w:t>
      </w:r>
      <w:proofErr w:type="spellEnd"/>
      <w:r w:rsidRPr="00104521">
        <w:t xml:space="preserve"> of shape (</w:t>
      </w:r>
      <w:proofErr w:type="spellStart"/>
      <w:r w:rsidRPr="00104521">
        <w:t>n_classes</w:t>
      </w:r>
      <w:proofErr w:type="spellEnd"/>
      <w:r w:rsidRPr="00104521">
        <w:t>,)</w:t>
      </w:r>
    </w:p>
    <w:p w:rsidR="007E1F86" w:rsidRPr="00104521" w:rsidRDefault="007E1F86" w:rsidP="007E1F86">
      <w:pPr>
        <w:spacing w:before="100" w:beforeAutospacing="1" w:after="100" w:afterAutospacing="1"/>
        <w:ind w:left="720"/>
        <w:jc w:val="both"/>
      </w:pPr>
      <w:r w:rsidRPr="00104521">
        <w:t xml:space="preserve">The probability of each class being drawn. Only returned if </w:t>
      </w:r>
      <w:proofErr w:type="spellStart"/>
      <w:r w:rsidRPr="00104521">
        <w:t>return_distributions</w:t>
      </w:r>
      <w:proofErr w:type="spellEnd"/>
      <w:r w:rsidRPr="00104521">
        <w:t>=True.</w:t>
      </w:r>
    </w:p>
    <w:p w:rsidR="007E1F86" w:rsidRPr="00104521" w:rsidRDefault="007E1F86" w:rsidP="007E1F86">
      <w:pPr>
        <w:ind w:left="720"/>
        <w:jc w:val="both"/>
      </w:pPr>
      <w:proofErr w:type="spellStart"/>
      <w:r w:rsidRPr="00104521">
        <w:rPr>
          <w:b/>
          <w:bCs/>
        </w:rPr>
        <w:t>p_w_c</w:t>
      </w:r>
      <w:r w:rsidRPr="00104521">
        <w:t>ndarray</w:t>
      </w:r>
      <w:proofErr w:type="spellEnd"/>
      <w:r w:rsidRPr="00104521">
        <w:t xml:space="preserve"> of shape (</w:t>
      </w:r>
      <w:proofErr w:type="spellStart"/>
      <w:r w:rsidRPr="00104521">
        <w:t>n_features</w:t>
      </w:r>
      <w:proofErr w:type="spellEnd"/>
      <w:r w:rsidRPr="00104521">
        <w:t xml:space="preserve">, </w:t>
      </w:r>
      <w:proofErr w:type="spellStart"/>
      <w:r w:rsidRPr="00104521">
        <w:t>n_classes</w:t>
      </w:r>
      <w:proofErr w:type="spellEnd"/>
      <w:r w:rsidRPr="00104521">
        <w:t>)</w:t>
      </w:r>
    </w:p>
    <w:p w:rsidR="007E1F86" w:rsidRPr="00104521" w:rsidRDefault="007E1F86" w:rsidP="007E1F86">
      <w:pPr>
        <w:spacing w:before="100" w:beforeAutospacing="1" w:after="100" w:afterAutospacing="1"/>
        <w:ind w:left="720"/>
        <w:jc w:val="both"/>
      </w:pPr>
      <w:r w:rsidRPr="00104521">
        <w:t xml:space="preserve">The probability of each feature being drawn given each class. Only returned if </w:t>
      </w:r>
      <w:proofErr w:type="spellStart"/>
      <w:r w:rsidRPr="00104521">
        <w:t>return_distributions</w:t>
      </w:r>
      <w:proofErr w:type="spellEnd"/>
      <w:r w:rsidRPr="00104521">
        <w:t>=True.</w:t>
      </w:r>
    </w:p>
    <w:p w:rsidR="00104521" w:rsidRPr="00104521" w:rsidRDefault="00104521" w:rsidP="00104521">
      <w:pPr>
        <w:spacing w:before="100" w:beforeAutospacing="1" w:after="100" w:afterAutospacing="1"/>
        <w:ind w:left="720"/>
        <w:jc w:val="both"/>
      </w:pPr>
    </w:p>
    <w:p w:rsidR="00104521" w:rsidRPr="00D67F27" w:rsidRDefault="00104521" w:rsidP="00104521">
      <w:pPr>
        <w:spacing w:before="100" w:beforeAutospacing="1" w:after="100" w:afterAutospacing="1"/>
        <w:ind w:left="720"/>
        <w:jc w:val="both"/>
        <w:rPr>
          <w:b/>
        </w:rPr>
      </w:pPr>
      <w:r w:rsidRPr="00104521">
        <w:t>T</w:t>
      </w:r>
      <w:r w:rsidRPr="00104521">
        <w:t xml:space="preserve">he synthetic data generated by </w:t>
      </w:r>
      <w:proofErr w:type="spellStart"/>
      <w:r w:rsidRPr="00104521">
        <w:rPr>
          <w:rStyle w:val="HTMLkodas"/>
          <w:rFonts w:ascii="Times New Roman" w:hAnsi="Times New Roman" w:cs="Times New Roman"/>
        </w:rPr>
        <w:t>make_multilabel_classification</w:t>
      </w:r>
      <w:proofErr w:type="spellEnd"/>
      <w:r w:rsidRPr="00104521">
        <w:t xml:space="preserve"> in </w:t>
      </w:r>
      <w:proofErr w:type="spellStart"/>
      <w:r w:rsidRPr="00104521">
        <w:t>scikit</w:t>
      </w:r>
      <w:proofErr w:type="spellEnd"/>
      <w:r w:rsidRPr="00104521">
        <w:t xml:space="preserve">-learn provides a controlled and convenient environment for testing multi-label algorithms, but it is limited by its simplified generative assumptions, lack of semantic structure, and absence of realistic noise, </w:t>
      </w:r>
      <w:r w:rsidRPr="00D67F27">
        <w:t>dependency, and domain-specific characteristics. Therefore, it is suitable for methodological validation but not sufficient for full real-world performance evaluation.</w:t>
      </w:r>
    </w:p>
    <w:p w:rsidR="00104521" w:rsidRDefault="00104521" w:rsidP="00104521">
      <w:pPr>
        <w:rPr>
          <w:rStyle w:val="Grietas"/>
          <w:b w:val="0"/>
        </w:rPr>
      </w:pPr>
      <w:proofErr w:type="spellStart"/>
      <w:r w:rsidRPr="00D67F27">
        <w:rPr>
          <w:b/>
          <w:i/>
        </w:rPr>
        <w:t>make_multilabel_classification</w:t>
      </w:r>
      <w:proofErr w:type="spellEnd"/>
      <w:r w:rsidRPr="00104521">
        <w:t xml:space="preserve"> </w:t>
      </w:r>
      <w:r w:rsidRPr="00104521">
        <w:rPr>
          <w:rStyle w:val="Grietas"/>
          <w:b w:val="0"/>
        </w:rPr>
        <w:t>limitations</w:t>
      </w:r>
      <w:r w:rsidRPr="00104521">
        <w:rPr>
          <w:rStyle w:val="Grietas"/>
          <w:b w:val="0"/>
        </w:rPr>
        <w:t>:</w:t>
      </w:r>
    </w:p>
    <w:p w:rsidR="00104521" w:rsidRDefault="00104521" w:rsidP="00104521">
      <w:pPr>
        <w:pStyle w:val="Sraopastraipa"/>
        <w:numPr>
          <w:ilvl w:val="0"/>
          <w:numId w:val="2"/>
        </w:numPr>
        <w:spacing w:before="100" w:beforeAutospacing="1" w:after="100" w:afterAutospacing="1"/>
        <w:jc w:val="both"/>
      </w:pPr>
      <w:r w:rsidRPr="00104521">
        <w:rPr>
          <w:b/>
          <w:bCs/>
        </w:rPr>
        <w:lastRenderedPageBreak/>
        <w:t>Simplified and unrealistic data generation model: t</w:t>
      </w:r>
      <w:r w:rsidRPr="00104521">
        <w:rPr>
          <w:b/>
        </w:rPr>
        <w:t xml:space="preserve">he data is generated using a </w:t>
      </w:r>
      <w:r w:rsidRPr="00104521">
        <w:rPr>
          <w:b/>
          <w:bCs/>
        </w:rPr>
        <w:t>controlled random process</w:t>
      </w:r>
      <w:r w:rsidRPr="00104521">
        <w:t>, not real-world phenomena.</w:t>
      </w:r>
      <w:r>
        <w:t xml:space="preserve"> </w:t>
      </w:r>
      <w:r w:rsidRPr="00104521">
        <w:t>Limitations:</w:t>
      </w:r>
      <w:r>
        <w:t xml:space="preserve"> </w:t>
      </w:r>
      <w:r w:rsidRPr="00104521">
        <w:t>Feature–label relationshi</w:t>
      </w:r>
      <w:r>
        <w:t>ps are artificially constructed; n</w:t>
      </w:r>
      <w:r w:rsidRPr="00104521">
        <w:t>o true s</w:t>
      </w:r>
      <w:r>
        <w:t>emantic meaning behind features; l</w:t>
      </w:r>
      <w:r w:rsidRPr="00104521">
        <w:t>imited represen</w:t>
      </w:r>
      <w:r>
        <w:t xml:space="preserve">tation of real-world complexity. </w:t>
      </w:r>
      <w:r w:rsidRPr="00104521">
        <w:t>This means the data often lacks realism compared to domains like education, text, or medical data.</w:t>
      </w:r>
    </w:p>
    <w:p w:rsidR="00104521" w:rsidRPr="00104521" w:rsidRDefault="00104521" w:rsidP="001F76E5">
      <w:pPr>
        <w:pStyle w:val="Sraopastraipa"/>
        <w:numPr>
          <w:ilvl w:val="0"/>
          <w:numId w:val="3"/>
        </w:numPr>
        <w:spacing w:before="100" w:beforeAutospacing="1" w:after="100" w:afterAutospacing="1"/>
        <w:jc w:val="both"/>
        <w:outlineLvl w:val="1"/>
        <w:rPr>
          <w:b/>
          <w:bCs/>
        </w:rPr>
      </w:pPr>
      <w:r w:rsidRPr="00104521">
        <w:rPr>
          <w:b/>
          <w:bCs/>
        </w:rPr>
        <w:t>Limited control over complex label dependencies: a</w:t>
      </w:r>
      <w:r w:rsidRPr="00104521">
        <w:t xml:space="preserve">lthough it allows some correlation via parameters like </w:t>
      </w:r>
      <w:proofErr w:type="spellStart"/>
      <w:r w:rsidRPr="00104521">
        <w:t>n_labels</w:t>
      </w:r>
      <w:proofErr w:type="spellEnd"/>
      <w:r w:rsidRPr="00104521">
        <w:t xml:space="preserve"> and length</w:t>
      </w:r>
      <w:r>
        <w:t xml:space="preserve">, it </w:t>
      </w:r>
      <w:r w:rsidRPr="00104521">
        <w:t xml:space="preserve">cannot model </w:t>
      </w:r>
      <w:r>
        <w:t xml:space="preserve">rich hierarchical relationships, </w:t>
      </w:r>
      <w:r w:rsidRPr="00104521">
        <w:t>cannot express conditional or context</w:t>
      </w:r>
      <w:r>
        <w:t xml:space="preserve">ual dependencies between labels, </w:t>
      </w:r>
      <w:r w:rsidRPr="00104521">
        <w:t>produces relatively si</w:t>
      </w:r>
      <w:r>
        <w:t xml:space="preserve">mplistic co-occurrence patterns. </w:t>
      </w:r>
      <w:r w:rsidRPr="00104521">
        <w:t>Real multi-label problems often have much more complex dependency st</w:t>
      </w:r>
      <w:r>
        <w:t>ructures.</w:t>
      </w:r>
    </w:p>
    <w:p w:rsidR="00104521" w:rsidRPr="00104521" w:rsidRDefault="00104521" w:rsidP="00586999">
      <w:pPr>
        <w:pStyle w:val="Sraopastraipa"/>
        <w:numPr>
          <w:ilvl w:val="0"/>
          <w:numId w:val="5"/>
        </w:numPr>
        <w:spacing w:before="100" w:beforeAutospacing="1" w:after="100" w:afterAutospacing="1"/>
        <w:jc w:val="both"/>
        <w:outlineLvl w:val="1"/>
        <w:rPr>
          <w:b/>
          <w:bCs/>
        </w:rPr>
      </w:pPr>
      <w:r w:rsidRPr="00104521">
        <w:rPr>
          <w:b/>
          <w:bCs/>
        </w:rPr>
        <w:t>Linear and synthetic feature generation: f</w:t>
      </w:r>
      <w:r>
        <w:t xml:space="preserve">eatures are generated from </w:t>
      </w:r>
      <w:r w:rsidRPr="00104521">
        <w:t>randoml</w:t>
      </w:r>
      <w:r>
        <w:t xml:space="preserve">y assigned informative features; </w:t>
      </w:r>
      <w:r w:rsidRPr="00104521">
        <w:t>linea</w:t>
      </w:r>
      <w:r>
        <w:t xml:space="preserve">r combinations of label vectors; added noise. </w:t>
      </w:r>
      <w:r w:rsidRPr="00104521">
        <w:t>Limitations:</w:t>
      </w:r>
      <w:r>
        <w:t xml:space="preserve"> </w:t>
      </w:r>
      <w:r w:rsidRPr="00104521">
        <w:t xml:space="preserve">mostly linear or weakly nonlinear </w:t>
      </w:r>
      <w:r>
        <w:t xml:space="preserve">structure; </w:t>
      </w:r>
      <w:r w:rsidRPr="00104521">
        <w:t>no temporal, seque</w:t>
      </w:r>
      <w:r>
        <w:t xml:space="preserve">ntial, or graph-based structure; </w:t>
      </w:r>
      <w:r w:rsidRPr="00104521">
        <w:t>no semantic s</w:t>
      </w:r>
      <w:r>
        <w:t>tructure (e.g., text or images).</w:t>
      </w:r>
    </w:p>
    <w:p w:rsidR="00D67F27" w:rsidRPr="00D67F27" w:rsidRDefault="00104521" w:rsidP="006C5497">
      <w:pPr>
        <w:pStyle w:val="Sraopastraipa"/>
        <w:numPr>
          <w:ilvl w:val="0"/>
          <w:numId w:val="7"/>
        </w:numPr>
        <w:spacing w:before="100" w:beforeAutospacing="1" w:after="100" w:afterAutospacing="1"/>
        <w:jc w:val="both"/>
        <w:outlineLvl w:val="1"/>
        <w:rPr>
          <w:b/>
          <w:bCs/>
        </w:rPr>
      </w:pPr>
      <w:r w:rsidRPr="00104521">
        <w:rPr>
          <w:b/>
          <w:bCs/>
        </w:rPr>
        <w:t>No real-world noise characteristics</w:t>
      </w:r>
      <w:r w:rsidRPr="00D67F27">
        <w:rPr>
          <w:b/>
          <w:bCs/>
        </w:rPr>
        <w:t>: r</w:t>
      </w:r>
      <w:r>
        <w:t xml:space="preserve">eal datasets often include </w:t>
      </w:r>
      <w:r w:rsidRPr="00104521">
        <w:t>missing values</w:t>
      </w:r>
      <w:r>
        <w:t xml:space="preserve">, systematic bias, labeling errors from humans, domain-specific noise patterns. </w:t>
      </w:r>
      <w:r w:rsidRPr="00104521">
        <w:t>In contrast, synthetic noise is:</w:t>
      </w:r>
      <w:r>
        <w:t xml:space="preserve"> uniform, randomly distributed, not task-specific. T</w:t>
      </w:r>
      <w:r w:rsidRPr="00104521">
        <w:t>his makes models behave more optimistically than in real settings.</w:t>
      </w:r>
    </w:p>
    <w:p w:rsidR="00D67F27" w:rsidRPr="00D67F27" w:rsidRDefault="00104521" w:rsidP="00104521">
      <w:pPr>
        <w:pStyle w:val="Sraopastraipa"/>
        <w:numPr>
          <w:ilvl w:val="0"/>
          <w:numId w:val="9"/>
        </w:numPr>
        <w:spacing w:before="100" w:beforeAutospacing="1" w:after="100" w:afterAutospacing="1"/>
        <w:jc w:val="both"/>
        <w:outlineLvl w:val="1"/>
        <w:rPr>
          <w:b/>
          <w:bCs/>
        </w:rPr>
      </w:pPr>
      <w:r w:rsidRPr="00104521">
        <w:rPr>
          <w:b/>
          <w:bCs/>
        </w:rPr>
        <w:t>Lack of semantic interpretability</w:t>
      </w:r>
      <w:r w:rsidR="00D67F27" w:rsidRPr="00D67F27">
        <w:rPr>
          <w:b/>
          <w:bCs/>
        </w:rPr>
        <w:t xml:space="preserve">: </w:t>
      </w:r>
      <w:r w:rsidR="00D67F27" w:rsidRPr="00D67F27">
        <w:rPr>
          <w:bCs/>
        </w:rPr>
        <w:t>there are n</w:t>
      </w:r>
      <w:r w:rsidRPr="00104521">
        <w:t>o interpretable relationsh</w:t>
      </w:r>
      <w:r w:rsidR="00D67F27">
        <w:t>ip to real behavior.</w:t>
      </w:r>
    </w:p>
    <w:p w:rsidR="00D67F27" w:rsidRPr="00D67F27" w:rsidRDefault="00104521" w:rsidP="000E301F">
      <w:pPr>
        <w:pStyle w:val="Sraopastraipa"/>
        <w:numPr>
          <w:ilvl w:val="0"/>
          <w:numId w:val="11"/>
        </w:numPr>
        <w:spacing w:before="100" w:beforeAutospacing="1" w:after="100" w:afterAutospacing="1"/>
        <w:jc w:val="both"/>
        <w:outlineLvl w:val="1"/>
        <w:rPr>
          <w:b/>
          <w:bCs/>
        </w:rPr>
      </w:pPr>
      <w:r w:rsidRPr="00D67F27">
        <w:rPr>
          <w:b/>
          <w:bCs/>
        </w:rPr>
        <w:t>No domain-specific constraints</w:t>
      </w:r>
      <w:r w:rsidR="00D67F27" w:rsidRPr="00D67F27">
        <w:rPr>
          <w:b/>
          <w:bCs/>
        </w:rPr>
        <w:t>: s</w:t>
      </w:r>
      <w:r w:rsidRPr="00104521">
        <w:t>ynthetic data from this function does not capture:</w:t>
      </w:r>
      <w:r w:rsidR="00D67F27">
        <w:t xml:space="preserve"> educational logic constraints, </w:t>
      </w:r>
      <w:r w:rsidRPr="00104521">
        <w:t>medical or physical rules</w:t>
      </w:r>
      <w:r w:rsidR="00D67F27">
        <w:t xml:space="preserve">, </w:t>
      </w:r>
      <w:r w:rsidRPr="00104521">
        <w:t xml:space="preserve">user behavior </w:t>
      </w:r>
      <w:r w:rsidR="00D67F27">
        <w:t xml:space="preserve">constraints, temporal evolution of behavior. </w:t>
      </w:r>
    </w:p>
    <w:p w:rsidR="00104521" w:rsidRDefault="00104521" w:rsidP="00425E0D">
      <w:pPr>
        <w:pStyle w:val="Sraopastraipa"/>
        <w:numPr>
          <w:ilvl w:val="0"/>
          <w:numId w:val="12"/>
        </w:numPr>
        <w:spacing w:before="100" w:beforeAutospacing="1" w:after="100" w:afterAutospacing="1"/>
        <w:jc w:val="both"/>
        <w:outlineLvl w:val="1"/>
      </w:pPr>
      <w:r w:rsidRPr="00104521">
        <w:rPr>
          <w:b/>
          <w:bCs/>
        </w:rPr>
        <w:t>Risk of overestimating model performance</w:t>
      </w:r>
      <w:r w:rsidR="00D67F27" w:rsidRPr="00D67F27">
        <w:rPr>
          <w:b/>
          <w:bCs/>
        </w:rPr>
        <w:t xml:space="preserve">: </w:t>
      </w:r>
      <w:r w:rsidR="00D67F27" w:rsidRPr="00D67F27">
        <w:rPr>
          <w:bCs/>
        </w:rPr>
        <w:t>b</w:t>
      </w:r>
      <w:r w:rsidR="00D67F27">
        <w:t xml:space="preserve">ecause the data is cleaner, more structured, less noisy than real data, models may </w:t>
      </w:r>
      <w:r w:rsidRPr="00104521">
        <w:t>perform well on synthetic data but degrade significantly on real-world datasets</w:t>
      </w:r>
      <w:r w:rsidR="00D67F27">
        <w:t>.</w:t>
      </w:r>
    </w:p>
    <w:p w:rsidR="00D67F27" w:rsidRPr="00D67F27" w:rsidRDefault="00D67F27" w:rsidP="00D67F27">
      <w:pPr>
        <w:spacing w:before="100" w:beforeAutospacing="1" w:after="100" w:afterAutospacing="1"/>
        <w:ind w:left="360"/>
        <w:jc w:val="both"/>
        <w:outlineLvl w:val="1"/>
      </w:pPr>
      <w:r w:rsidRPr="00D67F27">
        <w:t xml:space="preserve">Synthetic data generated using </w:t>
      </w:r>
      <w:proofErr w:type="spellStart"/>
      <w:r w:rsidRPr="00D67F27">
        <w:rPr>
          <w:rStyle w:val="HTMLkodas"/>
          <w:rFonts w:ascii="Times New Roman" w:hAnsi="Times New Roman" w:cs="Times New Roman"/>
          <w:i/>
          <w:sz w:val="24"/>
          <w:szCs w:val="24"/>
        </w:rPr>
        <w:t>make_multilabel_classification</w:t>
      </w:r>
      <w:proofErr w:type="spellEnd"/>
      <w:r w:rsidRPr="00D67F27">
        <w:t xml:space="preserve"> from </w:t>
      </w:r>
      <w:proofErr w:type="spellStart"/>
      <w:r w:rsidRPr="00D67F27">
        <w:rPr>
          <w:rStyle w:val="whitespace-normal"/>
        </w:rPr>
        <w:t>scikit</w:t>
      </w:r>
      <w:proofErr w:type="spellEnd"/>
      <w:r w:rsidRPr="00D67F27">
        <w:rPr>
          <w:rStyle w:val="whitespace-normal"/>
        </w:rPr>
        <w:t>-learn</w:t>
      </w:r>
      <w:r w:rsidRPr="00D67F27">
        <w:t xml:space="preserve"> provides a controlled environment for preliminary evaluation of multi-label learning algorithms; however, it does not fully reflect the complexity of multi-dimensional student learning style modelling. In particular, the generated data lacks realistic semantic interpretation of features, domain-specific </w:t>
      </w:r>
      <w:r w:rsidRPr="00D67F27">
        <w:t>behavioral</w:t>
      </w:r>
      <w:bookmarkStart w:id="0" w:name="_GoBack"/>
      <w:bookmarkEnd w:id="0"/>
      <w:r w:rsidRPr="00D67F27">
        <w:t xml:space="preserve"> patterns, and naturally occurring dependencies between learning style dimensions as observed in real educational environments such as </w:t>
      </w:r>
      <w:r w:rsidRPr="00D67F27">
        <w:rPr>
          <w:rStyle w:val="whitespace-normal"/>
        </w:rPr>
        <w:t>Moodle</w:t>
      </w:r>
      <w:r w:rsidRPr="00D67F27">
        <w:t xml:space="preserve">. Furthermore, the underlying generative process produces simplified and often linear relationships between features and labels, as well as artificially imposed rather than empirically derived label correlations. Consequently, while suitable for methodological validation, such synthetic data cannot fully capture the noise, heterogeneity, and contextual factors inherent in real student learning </w:t>
      </w:r>
      <w:r w:rsidRPr="00D67F27">
        <w:t>behavior</w:t>
      </w:r>
      <w:r w:rsidRPr="00D67F27">
        <w:t>, limiting the external validity of experimental findings.</w:t>
      </w:r>
    </w:p>
    <w:p w:rsidR="00104521" w:rsidRPr="00104521" w:rsidRDefault="00104521" w:rsidP="00104521">
      <w:pPr>
        <w:rPr>
          <w:rStyle w:val="Grietas"/>
          <w:b w:val="0"/>
        </w:rPr>
      </w:pPr>
    </w:p>
    <w:p w:rsidR="00104521" w:rsidRPr="00104521" w:rsidRDefault="00104521" w:rsidP="00104521"/>
    <w:sectPr w:rsidR="00104521" w:rsidRPr="00104521">
      <w:pgSz w:w="12240" w:h="15840"/>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43" w:usb2="00000009" w:usb3="00000000" w:csb0="000001FF" w:csb1="00000000"/>
  </w:font>
  <w:font w:name="Courier New">
    <w:panose1 w:val="02070309020205020404"/>
    <w:charset w:val="CC"/>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00002FF" w:usb1="4000ACFF" w:usb2="00000001" w:usb3="00000000" w:csb0="0000019F" w:csb1="00000000"/>
  </w:font>
  <w:font w:name="Calibri Light">
    <w:panose1 w:val="020F0302020204030204"/>
    <w:charset w:val="CC"/>
    <w:family w:val="swiss"/>
    <w:pitch w:val="variable"/>
    <w:sig w:usb0="A00002EF" w:usb1="4000207B" w:usb2="00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142CCB"/>
    <w:multiLevelType w:val="multilevel"/>
    <w:tmpl w:val="42AC2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693DAF"/>
    <w:multiLevelType w:val="multilevel"/>
    <w:tmpl w:val="34F87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6B5B91"/>
    <w:multiLevelType w:val="multilevel"/>
    <w:tmpl w:val="00AE9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C80D3A"/>
    <w:multiLevelType w:val="multilevel"/>
    <w:tmpl w:val="49AA6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12F37E5"/>
    <w:multiLevelType w:val="multilevel"/>
    <w:tmpl w:val="3A042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B93FD0"/>
    <w:multiLevelType w:val="multilevel"/>
    <w:tmpl w:val="9B244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0BD07F7"/>
    <w:multiLevelType w:val="multilevel"/>
    <w:tmpl w:val="5F1E5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7376DD0"/>
    <w:multiLevelType w:val="multilevel"/>
    <w:tmpl w:val="48FA3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3990038"/>
    <w:multiLevelType w:val="multilevel"/>
    <w:tmpl w:val="37D68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98C523F"/>
    <w:multiLevelType w:val="hybridMultilevel"/>
    <w:tmpl w:val="EDD251D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B58299B"/>
    <w:multiLevelType w:val="multilevel"/>
    <w:tmpl w:val="98B24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098304B"/>
    <w:multiLevelType w:val="multilevel"/>
    <w:tmpl w:val="BBE49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8B5B9C"/>
    <w:multiLevelType w:val="multilevel"/>
    <w:tmpl w:val="86B66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8"/>
  </w:num>
  <w:num w:numId="3">
    <w:abstractNumId w:val="7"/>
  </w:num>
  <w:num w:numId="4">
    <w:abstractNumId w:val="11"/>
  </w:num>
  <w:num w:numId="5">
    <w:abstractNumId w:val="6"/>
  </w:num>
  <w:num w:numId="6">
    <w:abstractNumId w:val="5"/>
  </w:num>
  <w:num w:numId="7">
    <w:abstractNumId w:val="12"/>
  </w:num>
  <w:num w:numId="8">
    <w:abstractNumId w:val="4"/>
  </w:num>
  <w:num w:numId="9">
    <w:abstractNumId w:val="10"/>
  </w:num>
  <w:num w:numId="10">
    <w:abstractNumId w:val="2"/>
  </w:num>
  <w:num w:numId="11">
    <w:abstractNumId w:val="3"/>
  </w:num>
  <w:num w:numId="12">
    <w:abstractNumId w:val="1"/>
  </w:num>
  <w:num w:numId="1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1F86"/>
    <w:rsid w:val="00104521"/>
    <w:rsid w:val="007E1F86"/>
    <w:rsid w:val="00AD6630"/>
    <w:rsid w:val="00D67F27"/>
    <w:rsid w:val="00F1520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D50C0F"/>
  <w15:chartTrackingRefBased/>
  <w15:docId w15:val="{DC423768-6D3C-4CA0-A72B-ECC1F7009F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prastasis">
    <w:name w:val="Normal"/>
    <w:qFormat/>
    <w:rsid w:val="007E1F86"/>
    <w:pPr>
      <w:spacing w:after="0" w:line="240" w:lineRule="auto"/>
    </w:pPr>
    <w:rPr>
      <w:rFonts w:ascii="Times New Roman" w:eastAsia="Times New Roman" w:hAnsi="Times New Roman" w:cs="Times New Roman"/>
      <w:sz w:val="24"/>
      <w:szCs w:val="24"/>
    </w:rPr>
  </w:style>
  <w:style w:type="paragraph" w:styleId="Antrat2">
    <w:name w:val="heading 2"/>
    <w:basedOn w:val="prastasis"/>
    <w:link w:val="Antrat2Diagrama"/>
    <w:uiPriority w:val="9"/>
    <w:qFormat/>
    <w:rsid w:val="00104521"/>
    <w:pPr>
      <w:spacing w:before="100" w:beforeAutospacing="1" w:after="100" w:afterAutospacing="1"/>
      <w:outlineLvl w:val="1"/>
    </w:pPr>
    <w:rPr>
      <w:b/>
      <w:bCs/>
      <w:sz w:val="36"/>
      <w:szCs w:val="36"/>
    </w:rPr>
  </w:style>
  <w:style w:type="character" w:default="1" w:styleId="Numatytasispastraiposriftas">
    <w:name w:val="Default Paragraph Font"/>
    <w:uiPriority w:val="1"/>
    <w:semiHidden/>
    <w:unhideWhenUsed/>
  </w:style>
  <w:style w:type="table" w:default="1" w:styleId="prastojilentel">
    <w:name w:val="Normal Table"/>
    <w:uiPriority w:val="99"/>
    <w:semiHidden/>
    <w:unhideWhenUsed/>
    <w:tblPr>
      <w:tblInd w:w="0" w:type="dxa"/>
      <w:tblCellMar>
        <w:top w:w="0" w:type="dxa"/>
        <w:left w:w="108" w:type="dxa"/>
        <w:bottom w:w="0" w:type="dxa"/>
        <w:right w:w="108" w:type="dxa"/>
      </w:tblCellMar>
    </w:tblPr>
  </w:style>
  <w:style w:type="numbering" w:default="1" w:styleId="Sraonra">
    <w:name w:val="No List"/>
    <w:uiPriority w:val="99"/>
    <w:semiHidden/>
    <w:unhideWhenUsed/>
  </w:style>
  <w:style w:type="character" w:customStyle="1" w:styleId="pre">
    <w:name w:val="pre"/>
    <w:basedOn w:val="Numatytasispastraiposriftas"/>
    <w:rsid w:val="007E1F86"/>
  </w:style>
  <w:style w:type="character" w:customStyle="1" w:styleId="sig-paren">
    <w:name w:val="sig-paren"/>
    <w:basedOn w:val="Numatytasispastraiposriftas"/>
    <w:rsid w:val="007E1F86"/>
  </w:style>
  <w:style w:type="paragraph" w:styleId="prastasiniatinklio">
    <w:name w:val="Normal (Web)"/>
    <w:basedOn w:val="prastasis"/>
    <w:uiPriority w:val="99"/>
    <w:semiHidden/>
    <w:unhideWhenUsed/>
    <w:rsid w:val="007E1F86"/>
    <w:pPr>
      <w:spacing w:before="100" w:beforeAutospacing="1" w:after="100" w:afterAutospacing="1"/>
    </w:pPr>
  </w:style>
  <w:style w:type="character" w:customStyle="1" w:styleId="colon">
    <w:name w:val="colon"/>
    <w:basedOn w:val="Numatytasispastraiposriftas"/>
    <w:rsid w:val="007E1F86"/>
  </w:style>
  <w:style w:type="character" w:styleId="Grietas">
    <w:name w:val="Strong"/>
    <w:basedOn w:val="Numatytasispastraiposriftas"/>
    <w:uiPriority w:val="22"/>
    <w:qFormat/>
    <w:rsid w:val="007E1F86"/>
    <w:rPr>
      <w:b/>
      <w:bCs/>
    </w:rPr>
  </w:style>
  <w:style w:type="character" w:customStyle="1" w:styleId="classifier">
    <w:name w:val="classifier"/>
    <w:basedOn w:val="Numatytasispastraiposriftas"/>
    <w:rsid w:val="007E1F86"/>
  </w:style>
  <w:style w:type="character" w:customStyle="1" w:styleId="versionmodified">
    <w:name w:val="versionmodified"/>
    <w:basedOn w:val="Numatytasispastraiposriftas"/>
    <w:rsid w:val="007E1F86"/>
  </w:style>
  <w:style w:type="character" w:styleId="Emfaz">
    <w:name w:val="Emphasis"/>
    <w:basedOn w:val="Numatytasispastraiposriftas"/>
    <w:uiPriority w:val="20"/>
    <w:qFormat/>
    <w:rsid w:val="007E1F86"/>
    <w:rPr>
      <w:i/>
      <w:iCs/>
    </w:rPr>
  </w:style>
  <w:style w:type="character" w:customStyle="1" w:styleId="xref">
    <w:name w:val="xref"/>
    <w:basedOn w:val="Numatytasispastraiposriftas"/>
    <w:rsid w:val="007E1F86"/>
  </w:style>
  <w:style w:type="character" w:styleId="Hipersaitas">
    <w:name w:val="Hyperlink"/>
    <w:uiPriority w:val="99"/>
    <w:rsid w:val="007E1F86"/>
    <w:rPr>
      <w:color w:val="0000FF"/>
      <w:u w:val="single"/>
    </w:rPr>
  </w:style>
  <w:style w:type="character" w:styleId="Perirtashipersaitas">
    <w:name w:val="FollowedHyperlink"/>
    <w:basedOn w:val="Numatytasispastraiposriftas"/>
    <w:uiPriority w:val="99"/>
    <w:semiHidden/>
    <w:unhideWhenUsed/>
    <w:rsid w:val="007E1F86"/>
    <w:rPr>
      <w:color w:val="954F72" w:themeColor="followedHyperlink"/>
      <w:u w:val="single"/>
    </w:rPr>
  </w:style>
  <w:style w:type="character" w:styleId="HTMLkodas">
    <w:name w:val="HTML Code"/>
    <w:basedOn w:val="Numatytasispastraiposriftas"/>
    <w:uiPriority w:val="99"/>
    <w:semiHidden/>
    <w:unhideWhenUsed/>
    <w:rsid w:val="00104521"/>
    <w:rPr>
      <w:rFonts w:ascii="Courier New" w:eastAsia="Times New Roman" w:hAnsi="Courier New" w:cs="Courier New"/>
      <w:sz w:val="20"/>
      <w:szCs w:val="20"/>
    </w:rPr>
  </w:style>
  <w:style w:type="character" w:customStyle="1" w:styleId="Antrat2Diagrama">
    <w:name w:val="Antraštė 2 Diagrama"/>
    <w:basedOn w:val="Numatytasispastraiposriftas"/>
    <w:link w:val="Antrat2"/>
    <w:uiPriority w:val="9"/>
    <w:rsid w:val="00104521"/>
    <w:rPr>
      <w:rFonts w:ascii="Times New Roman" w:eastAsia="Times New Roman" w:hAnsi="Times New Roman" w:cs="Times New Roman"/>
      <w:b/>
      <w:bCs/>
      <w:sz w:val="36"/>
      <w:szCs w:val="36"/>
    </w:rPr>
  </w:style>
  <w:style w:type="character" w:customStyle="1" w:styleId="whitespace-normal">
    <w:name w:val="whitespace-normal"/>
    <w:basedOn w:val="Numatytasispastraiposriftas"/>
    <w:rsid w:val="00104521"/>
  </w:style>
  <w:style w:type="paragraph" w:styleId="Sraopastraipa">
    <w:name w:val="List Paragraph"/>
    <w:basedOn w:val="prastasis"/>
    <w:uiPriority w:val="34"/>
    <w:qFormat/>
    <w:rsid w:val="0010452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270966850">
      <w:bodyDiv w:val="1"/>
      <w:marLeft w:val="0"/>
      <w:marRight w:val="0"/>
      <w:marTop w:val="0"/>
      <w:marBottom w:val="0"/>
      <w:divBdr>
        <w:top w:val="none" w:sz="0" w:space="0" w:color="auto"/>
        <w:left w:val="none" w:sz="0" w:space="0" w:color="auto"/>
        <w:bottom w:val="none" w:sz="0" w:space="0" w:color="auto"/>
        <w:right w:val="none" w:sz="0" w:space="0" w:color="auto"/>
      </w:divBdr>
      <w:divsChild>
        <w:div w:id="11755397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1077579">
      <w:bodyDiv w:val="1"/>
      <w:marLeft w:val="0"/>
      <w:marRight w:val="0"/>
      <w:marTop w:val="0"/>
      <w:marBottom w:val="0"/>
      <w:divBdr>
        <w:top w:val="none" w:sz="0" w:space="0" w:color="auto"/>
        <w:left w:val="none" w:sz="0" w:space="0" w:color="auto"/>
        <w:bottom w:val="none" w:sz="0" w:space="0" w:color="auto"/>
        <w:right w:val="none" w:sz="0" w:space="0" w:color="auto"/>
      </w:divBdr>
      <w:divsChild>
        <w:div w:id="268975003">
          <w:marLeft w:val="0"/>
          <w:marRight w:val="0"/>
          <w:marTop w:val="0"/>
          <w:marBottom w:val="0"/>
          <w:divBdr>
            <w:top w:val="none" w:sz="0" w:space="0" w:color="auto"/>
            <w:left w:val="none" w:sz="0" w:space="0" w:color="auto"/>
            <w:bottom w:val="none" w:sz="0" w:space="0" w:color="auto"/>
            <w:right w:val="none" w:sz="0" w:space="0" w:color="auto"/>
          </w:divBdr>
        </w:div>
      </w:divsChild>
    </w:div>
    <w:div w:id="18676766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scikit-learn.org/stable/glossary.html" TargetMode="External"/><Relationship Id="rId5" Type="http://schemas.openxmlformats.org/officeDocument/2006/relationships/hyperlink" Target="https://github.com/scikit-learn/scikit-learn/blob/cc50648cc/sklearn/datasets/_samples_generator.py" TargetMode="External"/><Relationship Id="rId4" Type="http://schemas.openxmlformats.org/officeDocument/2006/relationships/webSettings" Target="webSettings.xml"/></Relationships>
</file>

<file path=word/theme/theme1.xml><?xml version="1.0" encoding="utf-8"?>
<a:theme xmlns:a="http://schemas.openxmlformats.org/drawingml/2006/main" name="„Office“ tema">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947</Words>
  <Characters>5400</Characters>
  <Application>Microsoft Office Word</Application>
  <DocSecurity>0</DocSecurity>
  <Lines>45</Lines>
  <Paragraphs>12</Paragraphs>
  <ScaleCrop>false</ScaleCrop>
  <HeadingPairs>
    <vt:vector size="2" baseType="variant">
      <vt:variant>
        <vt:lpstr>Pavadinimas</vt:lpstr>
      </vt:variant>
      <vt:variant>
        <vt:i4>1</vt:i4>
      </vt:variant>
    </vt:vector>
  </HeadingPairs>
  <TitlesOfParts>
    <vt:vector size="1" baseType="lpstr">
      <vt:lpstr/>
    </vt:vector>
  </TitlesOfParts>
  <Company/>
  <LinksUpToDate>false</LinksUpToDate>
  <CharactersWithSpaces>6335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Daiva1</dc:creator>
  <cp:keywords/>
  <dc:description/>
  <cp:lastModifiedBy>Daiva1</cp:lastModifiedBy>
  <cp:revision>2</cp:revision>
  <dcterms:created xsi:type="dcterms:W3CDTF">2026-06-13T13:07:00Z</dcterms:created>
  <dcterms:modified xsi:type="dcterms:W3CDTF">2026-06-13T13:07:00Z</dcterms:modified>
</cp:coreProperties>
</file>