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Hoja de vida - María Ayala Suárez</w:t>
      </w:r>
    </w:p>
    <w:p>
      <w:r>
        <w:t>María Ayala Suárez</w:t>
      </w:r>
    </w:p>
    <w:p>
      <w:r>
        <w:t>HOJA DE VIDA - Administrador de Redes</w:t>
      </w:r>
    </w:p>
    <w:p>
      <w:r>
        <w:t>Correo: maría.ayala@correo-ficticio.example.com</w:t>
      </w:r>
    </w:p>
    <w:p>
      <w:r>
        <w:t>Ciudad: Uribe</w:t>
      </w:r>
    </w:p>
    <w:p/>
    <w:p>
      <w:r>
        <w:t>PERFIL PROFESIONAL</w:t>
      </w:r>
    </w:p>
    <w:p>
      <w:r>
        <w:t>Especialista en administracion de infraestructura de red y seguridad perimetral. Cuenta con 11 anos de experiencia en el sector y capacidad de trabajo en equipo, comunicacion asertiva y aprendizaje continuo.</w:t>
      </w:r>
    </w:p>
    <w:p/>
    <w:p>
      <w:r>
        <w:t>EDUCACION</w:t>
      </w:r>
    </w:p>
    <w:p>
      <w:r>
        <w:t>- Tecnologia en Desarrollo de Software - SENA - Servicio Nacional de Aprendizaje (2015)</w:t>
      </w:r>
    </w:p>
    <w:p/>
    <w:p>
      <w:r>
        <w:t>EXPERIENCIA LABORAL</w:t>
      </w:r>
    </w:p>
    <w:p>
      <w:r>
        <w:t>- Analista en López, Monsalve and Ortiz (2018 - 2019): apoyo a procesos internos.</w:t>
      </w:r>
    </w:p>
    <w:p>
      <w:r>
        <w:t>- Analista en Villamizar and Sons (2017 - 2019): desarrollo de proyectos del area.</w:t>
      </w:r>
    </w:p>
    <w:p>
      <w:r>
        <w:t>- Analista en Castro-Rojas (2021 - 2024): apoyo a procesos internos.</w:t>
      </w:r>
    </w:p>
    <w:p/>
    <w:p>
      <w:r>
        <w:t>HABILIDADES</w:t>
      </w:r>
    </w:p>
    <w:p>
      <w:r>
        <w:t>- Cisco</w:t>
      </w:r>
    </w:p>
    <w:p>
      <w:r>
        <w:t>- Linux</w:t>
      </w:r>
    </w:p>
    <w:p>
      <w:r>
        <w:t>- Firewalls</w:t>
      </w:r>
    </w:p>
    <w:p>
      <w:r>
        <w:t>- VPN</w:t>
      </w:r>
    </w:p>
    <w:p>
      <w:r>
        <w:t>- Monitoreo</w:t>
      </w:r>
    </w:p>
    <w:p/>
    <w:p>
      <w:r>
        <w:t>IDIOMAS</w:t>
      </w:r>
    </w:p>
    <w:p>
      <w:r>
        <w:t>- Espanol (nativo)</w:t>
      </w:r>
    </w:p>
    <w:p/>
    <w:p>
      <w:r>
        <w:t>Referencias disponibles a solicitud.</w:t>
      </w:r>
    </w:p>
    <w:p>
      <w:r>
        <w:t>Documento generado con datos ficticios para fines academicos.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