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A</w:t>
      </w:r>
      <w:r>
        <w:t xml:space="preserve"> </w:t>
      </w:r>
      <w:r>
        <w:t xml:space="preserve">l’Informatique</w:t>
      </w:r>
      <w:r>
        <w:t xml:space="preserve"> </w:t>
      </w:r>
      <w:r>
        <w:t xml:space="preserve">pour</w:t>
      </w:r>
      <w:r>
        <w:t xml:space="preserve"> </w:t>
      </w:r>
      <w:r>
        <w:t xml:space="preserve">Sciences</w:t>
      </w:r>
      <w:r>
        <w:t xml:space="preserve"> </w:t>
      </w:r>
      <w:r>
        <w:t xml:space="preserve">Sociales_Devoir</w:t>
      </w:r>
      <w:r>
        <w:t xml:space="preserve"> </w:t>
      </w:r>
      <w:r>
        <w:t xml:space="preserve">Final_UNIQ</w:t>
      </w:r>
    </w:p>
    <w:p>
      <w:pPr>
        <w:pStyle w:val="Author"/>
      </w:pPr>
      <w:r>
        <w:t xml:space="preserve">Djim</w:t>
      </w:r>
      <w:r>
        <w:t xml:space="preserve"> </w:t>
      </w:r>
      <w:r>
        <w:t xml:space="preserve">C.</w:t>
      </w:r>
      <w:r>
        <w:t xml:space="preserve"> </w:t>
      </w:r>
      <w:r>
        <w:t xml:space="preserve">Guerrier</w:t>
      </w:r>
      <w:r>
        <w:t xml:space="preserve"> </w:t>
      </w:r>
      <w:r>
        <w:t xml:space="preserve">Code:</w:t>
      </w:r>
      <w:r>
        <w:t xml:space="preserve"> </w:t>
      </w:r>
      <w:r>
        <w:t xml:space="preserve">GU140127</w:t>
      </w:r>
    </w:p>
    <w:p>
      <w:pPr>
        <w:pStyle w:val="Date"/>
      </w:pPr>
      <w:r>
        <w:t xml:space="preserve">2023-03-25</w:t>
      </w:r>
    </w:p>
    <w:bookmarkStart w:id="26" w:name="X9f998adc3370168ede34ea5fffa13d52fe9954d"/>
    <w:p>
      <w:pPr>
        <w:pStyle w:val="Heading1"/>
      </w:pPr>
      <w:r>
        <w:t xml:space="preserve">1. Courte introduction expliquant pourquoi il est important d’identifier les déterminants de l’indicateur d’intérêt</w:t>
      </w:r>
    </w:p>
    <w:p>
      <w:pPr>
        <w:pStyle w:val="FirstParagraph"/>
      </w:pPr>
      <w:r>
        <w:t xml:space="preserve">La variable d’interet est l’Exportation de biens et de services (En Dollar US courant).</w:t>
      </w:r>
    </w:p>
    <w:p>
      <w:pPr>
        <w:pStyle w:val="BodyText"/>
      </w:pPr>
      <w:r>
        <w:t xml:space="preserve">Il est important d’identifier les déterminants de l’exportation d’un pays car cela peut aider les gouvernements et les entreprises à prendre des décisions éclairées sur les politiques économiques et commerciales. En comprenant les facteurs qui affectent les exportations, les décideurs peuvent élaborer des politiques visant à améliorer la compétitivité des entreprises exportatrices, à renforcer les relations commerciales avec les partenaires commerciaux clés, à diversifier les exportations et à élargir leurs marchés d’exportation.</w:t>
      </w:r>
    </w:p>
    <w:p>
      <w:pPr>
        <w:pStyle w:val="BodyText"/>
      </w:pPr>
      <w:r>
        <w:t xml:space="preserve">De plus, les exportations peuvent avoir un impact important sur la croissance économique et le développement d’un pays, surtout pour les économies en développement qui dépendent souvent des exportations pour accéder aux marchés internationaux afin d’accroître leurs revenus. Identifier les déterminants des exportations peut donc aider à stimuler la croissance économique et la création d’emplois dans les pays exportateurs.</w:t>
      </w:r>
    </w:p>
    <w:p>
      <w:pPr>
        <w:pStyle w:val="SourceCode"/>
      </w:pPr>
      <w:r>
        <w:rPr>
          <w:rStyle w:val="FunctionTok"/>
        </w:rPr>
        <w:t xml:space="preserve">library</w:t>
      </w:r>
      <w:r>
        <w:rPr>
          <w:rStyle w:val="NormalTok"/>
        </w:rPr>
        <w:t xml:space="preserve">(wbstats)</w:t>
      </w:r>
    </w:p>
    <w:p>
      <w:pPr>
        <w:pStyle w:val="SourceCode"/>
      </w:pPr>
      <w:r>
        <w:rPr>
          <w:rStyle w:val="NormalTok"/>
        </w:rPr>
        <w:t xml:space="preserve">HT_data </w:t>
      </w:r>
      <w:r>
        <w:rPr>
          <w:rStyle w:val="OtherTok"/>
        </w:rPr>
        <w:t xml:space="preserve">&lt;-</w:t>
      </w:r>
      <w:r>
        <w:rPr>
          <w:rStyle w:val="NormalTok"/>
        </w:rPr>
        <w:t xml:space="preserve"> wbstats</w:t>
      </w:r>
      <w:r>
        <w:rPr>
          <w:rStyle w:val="SpecialCharTok"/>
        </w:rPr>
        <w:t xml:space="preserve">::</w:t>
      </w:r>
      <w:r>
        <w:rPr>
          <w:rStyle w:val="FunctionTok"/>
        </w:rPr>
        <w:t xml:space="preserve">wb_data</w:t>
      </w:r>
      <w:r>
        <w:rPr>
          <w:rStyle w:val="NormalTok"/>
        </w:rPr>
        <w:t xml:space="preserve">(</w:t>
      </w:r>
      <w:r>
        <w:rPr>
          <w:rStyle w:val="AttributeTok"/>
        </w:rPr>
        <w:t xml:space="preserve">indicator =</w:t>
      </w:r>
      <w:r>
        <w:rPr>
          <w:rStyle w:val="NormalTok"/>
        </w:rPr>
        <w:t xml:space="preserve"> </w:t>
      </w:r>
      <w:r>
        <w:rPr>
          <w:rStyle w:val="FunctionTok"/>
        </w:rPr>
        <w:t xml:space="preserve">c</w:t>
      </w:r>
      <w:r>
        <w:rPr>
          <w:rStyle w:val="NormalTok"/>
        </w:rPr>
        <w:t xml:space="preserve">(</w:t>
      </w:r>
      <w:r>
        <w:rPr>
          <w:rStyle w:val="StringTok"/>
        </w:rPr>
        <w:t xml:space="preserve">"NE.EXP.GNFS.CD"</w:t>
      </w:r>
      <w:r>
        <w:rPr>
          <w:rStyle w:val="NormalTok"/>
        </w:rPr>
        <w:t xml:space="preserve">, </w:t>
      </w:r>
      <w:r>
        <w:rPr>
          <w:rStyle w:val="StringTok"/>
        </w:rPr>
        <w:t xml:space="preserve">"NY.GDP.MKTP.CD"</w:t>
      </w:r>
      <w:r>
        <w:rPr>
          <w:rStyle w:val="NormalTok"/>
        </w:rPr>
        <w:t xml:space="preserve">, </w:t>
      </w:r>
      <w:r>
        <w:rPr>
          <w:rStyle w:val="StringTok"/>
        </w:rPr>
        <w:t xml:space="preserve">"FP.CPI.TOTL.ZG"</w:t>
      </w:r>
      <w:r>
        <w:rPr>
          <w:rStyle w:val="NormalTok"/>
        </w:rPr>
        <w:t xml:space="preserve">, </w:t>
      </w:r>
      <w:r>
        <w:rPr>
          <w:rStyle w:val="StringTok"/>
        </w:rPr>
        <w:t xml:space="preserve">"SP.POP.GROW"</w:t>
      </w:r>
      <w:r>
        <w:rPr>
          <w:rStyle w:val="NormalTok"/>
        </w:rPr>
        <w:t xml:space="preserve">),</w:t>
      </w:r>
      <w:r>
        <w:rPr>
          <w:rStyle w:val="AttributeTok"/>
        </w:rPr>
        <w:t xml:space="preserve">country =</w:t>
      </w:r>
      <w:r>
        <w:rPr>
          <w:rStyle w:val="NormalTok"/>
        </w:rPr>
        <w:t xml:space="preserve"> </w:t>
      </w:r>
      <w:r>
        <w:rPr>
          <w:rStyle w:val="StringTok"/>
        </w:rPr>
        <w:t xml:space="preserve">"Haiti"</w:t>
      </w:r>
      <w:r>
        <w:rPr>
          <w:rStyle w:val="NormalTok"/>
        </w:rPr>
        <w:t xml:space="preserve">, </w:t>
      </w:r>
      <w:r>
        <w:rPr>
          <w:rStyle w:val="AttributeTok"/>
        </w:rPr>
        <w:t xml:space="preserve">start =</w:t>
      </w:r>
      <w:r>
        <w:rPr>
          <w:rStyle w:val="NormalTok"/>
        </w:rPr>
        <w:t xml:space="preserve"> </w:t>
      </w:r>
      <w:r>
        <w:rPr>
          <w:rStyle w:val="DecValTok"/>
        </w:rPr>
        <w:t xml:space="preserve">1988</w:t>
      </w:r>
      <w:r>
        <w:rPr>
          <w:rStyle w:val="NormalTok"/>
        </w:rPr>
        <w:t xml:space="preserve">, </w:t>
      </w:r>
      <w:r>
        <w:rPr>
          <w:rStyle w:val="AttributeTok"/>
        </w:rPr>
        <w:t xml:space="preserve">end =</w:t>
      </w:r>
      <w:r>
        <w:rPr>
          <w:rStyle w:val="NormalTok"/>
        </w:rPr>
        <w:t xml:space="preserve"> </w:t>
      </w:r>
      <w:r>
        <w:rPr>
          <w:rStyle w:val="DecValTok"/>
        </w:rPr>
        <w:t xml:space="preserve">2022</w:t>
      </w:r>
      <w:r>
        <w:rPr>
          <w:rStyle w:val="NormalTok"/>
        </w:rPr>
        <w:t xml:space="preserve">)</w:t>
      </w:r>
      <w:r>
        <w:br/>
      </w:r>
      <w:r>
        <w:rPr>
          <w:rStyle w:val="NormalTok"/>
        </w:rPr>
        <w:t xml:space="preserve">  </w:t>
      </w:r>
      <w:r>
        <w:br/>
      </w:r>
      <w:r>
        <w:br/>
      </w:r>
      <w:r>
        <w:rPr>
          <w:rStyle w:val="CommentTok"/>
        </w:rPr>
        <w:t xml:space="preserve">#(WDI(country = "HT", indicator = c("NE.EXP.GNFS.CD", "NY.GDP.MKTP.CD", "FP.CPI.TOTL.ZG", "SP.POP.GROW"), start = 1988, end = 2022))</w:t>
      </w:r>
      <w:r>
        <w:br/>
      </w:r>
      <w:r>
        <w:br/>
      </w:r>
      <w:r>
        <w:rPr>
          <w:rStyle w:val="FunctionTok"/>
        </w:rPr>
        <w:t xml:space="preserve">names</w:t>
      </w:r>
      <w:r>
        <w:rPr>
          <w:rStyle w:val="NormalTok"/>
        </w:rPr>
        <w:t xml:space="preserve">(HT_data)</w:t>
      </w:r>
      <w:r>
        <w:rPr>
          <w:rStyle w:val="OtherTok"/>
        </w:rPr>
        <w:t xml:space="preserve">=</w:t>
      </w:r>
      <w:r>
        <w:rPr>
          <w:rStyle w:val="FunctionTok"/>
        </w:rPr>
        <w:t xml:space="preserve">c</w:t>
      </w:r>
      <w:r>
        <w:rPr>
          <w:rStyle w:val="NormalTok"/>
        </w:rPr>
        <w:t xml:space="preserve">(</w:t>
      </w:r>
      <w:r>
        <w:rPr>
          <w:rStyle w:val="StringTok"/>
        </w:rPr>
        <w:t xml:space="preserve">"Haiti"</w:t>
      </w:r>
      <w:r>
        <w:rPr>
          <w:rStyle w:val="NormalTok"/>
        </w:rPr>
        <w:t xml:space="preserve">,</w:t>
      </w:r>
      <w:r>
        <w:rPr>
          <w:rStyle w:val="StringTok"/>
        </w:rPr>
        <w:t xml:space="preserve">"HT"</w:t>
      </w:r>
      <w:r>
        <w:rPr>
          <w:rStyle w:val="NormalTok"/>
        </w:rPr>
        <w:t xml:space="preserve">,</w:t>
      </w:r>
      <w:r>
        <w:rPr>
          <w:rStyle w:val="StringTok"/>
        </w:rPr>
        <w:t xml:space="preserve">"HTI"</w:t>
      </w:r>
      <w:r>
        <w:rPr>
          <w:rStyle w:val="NormalTok"/>
        </w:rPr>
        <w:t xml:space="preserve">,</w:t>
      </w:r>
      <w:r>
        <w:rPr>
          <w:rStyle w:val="StringTok"/>
        </w:rPr>
        <w:t xml:space="preserve">"Year"</w:t>
      </w:r>
      <w:r>
        <w:rPr>
          <w:rStyle w:val="NormalTok"/>
        </w:rPr>
        <w:t xml:space="preserve">,</w:t>
      </w:r>
      <w:r>
        <w:rPr>
          <w:rStyle w:val="StringTok"/>
        </w:rPr>
        <w:t xml:space="preserve">"Exports"</w:t>
      </w:r>
      <w:r>
        <w:rPr>
          <w:rStyle w:val="NormalTok"/>
        </w:rPr>
        <w:t xml:space="preserve">,</w:t>
      </w:r>
      <w:r>
        <w:rPr>
          <w:rStyle w:val="StringTok"/>
        </w:rPr>
        <w:t xml:space="preserve">"GDP"</w:t>
      </w:r>
      <w:r>
        <w:rPr>
          <w:rStyle w:val="NormalTok"/>
        </w:rPr>
        <w:t xml:space="preserve">,</w:t>
      </w:r>
      <w:r>
        <w:rPr>
          <w:rStyle w:val="StringTok"/>
        </w:rPr>
        <w:t xml:space="preserve">"CPI"</w:t>
      </w:r>
      <w:r>
        <w:rPr>
          <w:rStyle w:val="NormalTok"/>
        </w:rPr>
        <w:t xml:space="preserve">,</w:t>
      </w:r>
      <w:r>
        <w:rPr>
          <w:rStyle w:val="StringTok"/>
        </w:rPr>
        <w:t xml:space="preserve">"Population.Growth"</w:t>
      </w:r>
      <w:r>
        <w:rPr>
          <w:rStyle w:val="NormalTok"/>
        </w:rPr>
        <w:t xml:space="preserve">)</w:t>
      </w:r>
      <w:r>
        <w:br/>
      </w:r>
      <w:r>
        <w:rPr>
          <w:rStyle w:val="NormalTok"/>
        </w:rPr>
        <w:t xml:space="preserve">Frame_HT_Data </w:t>
      </w:r>
      <w:r>
        <w:rPr>
          <w:rStyle w:val="OtherTok"/>
        </w:rPr>
        <w:t xml:space="preserve">&lt;-</w:t>
      </w:r>
      <w:r>
        <w:rPr>
          <w:rStyle w:val="NormalTok"/>
        </w:rPr>
        <w:t xml:space="preserve"> </w:t>
      </w:r>
      <w:r>
        <w:rPr>
          <w:rStyle w:val="FunctionTok"/>
        </w:rPr>
        <w:t xml:space="preserve">data.frame</w:t>
      </w:r>
      <w:r>
        <w:rPr>
          <w:rStyle w:val="NormalTok"/>
        </w:rPr>
        <w:t xml:space="preserve">(HT_data[,</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CommentTok"/>
        </w:rPr>
        <w:t xml:space="preserve">#Ici on porte les donnees des variables dans un dataframe puis on enleve les 3 premieres colonnes puisqu'elles contiennent des informations non-importantes</w:t>
      </w:r>
      <w:r>
        <w:br/>
      </w:r>
      <w:r>
        <w:rPr>
          <w:rStyle w:val="NormalTok"/>
        </w:rPr>
        <w:t xml:space="preserve">Frame_HT_Data</w:t>
      </w:r>
    </w:p>
    <w:p>
      <w:pPr>
        <w:pStyle w:val="SourceCode"/>
      </w:pPr>
      <w:r>
        <w:rPr>
          <w:rStyle w:val="VerbatimChar"/>
        </w:rPr>
        <w:t xml:space="preserve">##    Year   Exports        GDP         CPI Population.Growth</w:t>
      </w:r>
      <w:r>
        <w:br/>
      </w:r>
      <w:r>
        <w:rPr>
          <w:rStyle w:val="VerbatimChar"/>
        </w:rPr>
        <w:t xml:space="preserve">## 1  1988  4.105468  426125800  2613926800          2.077271</w:t>
      </w:r>
      <w:r>
        <w:br/>
      </w:r>
      <w:r>
        <w:rPr>
          <w:rStyle w:val="VerbatimChar"/>
        </w:rPr>
        <w:t xml:space="preserve">## 2  1989  6.923905  356133600  2736243800          2.073211</w:t>
      </w:r>
      <w:r>
        <w:br/>
      </w:r>
      <w:r>
        <w:rPr>
          <w:rStyle w:val="VerbatimChar"/>
        </w:rPr>
        <w:t xml:space="preserve">## 3  1990 21.276032  368773800  3096289800          2.059522</w:t>
      </w:r>
      <w:r>
        <w:br/>
      </w:r>
      <w:r>
        <w:rPr>
          <w:rStyle w:val="VerbatimChar"/>
        </w:rPr>
        <w:t xml:space="preserve">## 4  1991 15.419907  358172245  3473540602          2.011648</w:t>
      </w:r>
      <w:r>
        <w:br/>
      </w:r>
      <w:r>
        <w:rPr>
          <w:rStyle w:val="VerbatimChar"/>
        </w:rPr>
        <w:t xml:space="preserve">## 5  1992 19.358495  170898224  2257121668          1.958115</w:t>
      </w:r>
      <w:r>
        <w:br/>
      </w:r>
      <w:r>
        <w:rPr>
          <w:rStyle w:val="VerbatimChar"/>
        </w:rPr>
        <w:t xml:space="preserve">## 6  1993 29.705972  203702653  1878248741          1.926430</w:t>
      </w:r>
      <w:r>
        <w:br/>
      </w:r>
      <w:r>
        <w:rPr>
          <w:rStyle w:val="VerbatimChar"/>
        </w:rPr>
        <w:t xml:space="preserve">## 7  1994 39.331620  139173370  2167564195          1.889899</w:t>
      </w:r>
      <w:r>
        <w:br/>
      </w:r>
      <w:r>
        <w:rPr>
          <w:rStyle w:val="VerbatimChar"/>
        </w:rPr>
        <w:t xml:space="preserve">## 8  1995 27.608185  256955765  2813313279          1.868925</w:t>
      </w:r>
      <w:r>
        <w:br/>
      </w:r>
      <w:r>
        <w:rPr>
          <w:rStyle w:val="VerbatimChar"/>
        </w:rPr>
        <w:t xml:space="preserve">## 9  1996 20.583596  329352514  2907514523          1.861047</w:t>
      </w:r>
      <w:r>
        <w:br/>
      </w:r>
      <w:r>
        <w:rPr>
          <w:rStyle w:val="VerbatimChar"/>
        </w:rPr>
        <w:t xml:space="preserve">## 10 1997 20.559007  349003994  3338938830          1.843494</w:t>
      </w:r>
      <w:r>
        <w:br/>
      </w:r>
      <w:r>
        <w:rPr>
          <w:rStyle w:val="VerbatimChar"/>
        </w:rPr>
        <w:t xml:space="preserve">## 11 1998  5.269035  368684570  3723909227          1.824329</w:t>
      </w:r>
      <w:r>
        <w:br/>
      </w:r>
      <w:r>
        <w:rPr>
          <w:rStyle w:val="VerbatimChar"/>
        </w:rPr>
        <w:t xml:space="preserve">## 12 1999  3.004394  508795816  4153736347          1.819921</w:t>
      </w:r>
      <w:r>
        <w:br/>
      </w:r>
      <w:r>
        <w:rPr>
          <w:rStyle w:val="VerbatimChar"/>
        </w:rPr>
        <w:t xml:space="preserve">## 13 2000  9.333222  500598000  6813577558          1.826141</w:t>
      </w:r>
      <w:r>
        <w:br/>
      </w:r>
      <w:r>
        <w:rPr>
          <w:rStyle w:val="VerbatimChar"/>
        </w:rPr>
        <w:t xml:space="preserve">## 14 2001 13.316722  445213583  6331961555          1.795964</w:t>
      </w:r>
      <w:r>
        <w:br/>
      </w:r>
      <w:r>
        <w:rPr>
          <w:rStyle w:val="VerbatimChar"/>
        </w:rPr>
        <w:t xml:space="preserve">## 15 2002  7.032874  421180249  6058134467          1.744825</w:t>
      </w:r>
      <w:r>
        <w:br/>
      </w:r>
      <w:r>
        <w:rPr>
          <w:rStyle w:val="VerbatimChar"/>
        </w:rPr>
        <w:t xml:space="preserve">## 16 2003 28.699578  469754619  4826827577          1.724900</w:t>
      </w:r>
      <w:r>
        <w:br/>
      </w:r>
      <w:r>
        <w:rPr>
          <w:rStyle w:val="VerbatimChar"/>
        </w:rPr>
        <w:t xml:space="preserve">## 17 2004 21.031834  518490700  6036959915          1.679416</w:t>
      </w:r>
      <w:r>
        <w:br/>
      </w:r>
      <w:r>
        <w:rPr>
          <w:rStyle w:val="VerbatimChar"/>
        </w:rPr>
        <w:t xml:space="preserve">## 18 2005 13.973008  605069775  7184064657          1.664486</w:t>
      </w:r>
      <w:r>
        <w:br/>
      </w:r>
      <w:r>
        <w:rPr>
          <w:rStyle w:val="VerbatimChar"/>
        </w:rPr>
        <w:t xml:space="preserve">## 19 2006 11.345215  689103494  7518107787          1.680162</w:t>
      </w:r>
      <w:r>
        <w:br/>
      </w:r>
      <w:r>
        <w:rPr>
          <w:rStyle w:val="VerbatimChar"/>
        </w:rPr>
        <w:t xml:space="preserve">## 20 2007  6.557228  779201474  9522763154          1.653990</w:t>
      </w:r>
      <w:r>
        <w:br/>
      </w:r>
      <w:r>
        <w:rPr>
          <w:rStyle w:val="VerbatimChar"/>
        </w:rPr>
        <w:t xml:space="preserve">## 21 2008 15.281774  917202249 10485225353          1.625856</w:t>
      </w:r>
      <w:r>
        <w:br/>
      </w:r>
      <w:r>
        <w:rPr>
          <w:rStyle w:val="VerbatimChar"/>
        </w:rPr>
        <w:t xml:space="preserve">## 22 2009  0.393886 1034003272 11597014807          1.609813</w:t>
      </w:r>
      <w:r>
        <w:br/>
      </w:r>
      <w:r>
        <w:rPr>
          <w:rStyle w:val="VerbatimChar"/>
        </w:rPr>
        <w:t xml:space="preserve">## 23 2010  4.827342 1016377476 11859315079          1.146889</w:t>
      </w:r>
      <w:r>
        <w:br/>
      </w:r>
      <w:r>
        <w:rPr>
          <w:rStyle w:val="VerbatimChar"/>
        </w:rPr>
        <w:t xml:space="preserve">## 24 2011  6.332795 1323610001 13008754111          1.125747</w:t>
      </w:r>
      <w:r>
        <w:br/>
      </w:r>
      <w:r>
        <w:rPr>
          <w:rStyle w:val="VerbatimChar"/>
        </w:rPr>
        <w:t xml:space="preserve">## 25 2012  5.018042 1323609690 13708926466          1.537469</w:t>
      </w:r>
      <w:r>
        <w:br/>
      </w:r>
      <w:r>
        <w:rPr>
          <w:rStyle w:val="VerbatimChar"/>
        </w:rPr>
        <w:t xml:space="preserve">## 26 2013  4.765024 1566906102 14902474091          1.498986</w:t>
      </w:r>
      <w:r>
        <w:br/>
      </w:r>
      <w:r>
        <w:rPr>
          <w:rStyle w:val="VerbatimChar"/>
        </w:rPr>
        <w:t xml:space="preserve">## 27 2014  3.438167 1662116687 15139264670          1.465968</w:t>
      </w:r>
      <w:r>
        <w:br/>
      </w:r>
      <w:r>
        <w:rPr>
          <w:rStyle w:val="VerbatimChar"/>
        </w:rPr>
        <w:t xml:space="preserve">## 28 2015  6.731841 1747794244 14833154472          1.439894</w:t>
      </w:r>
      <w:r>
        <w:br/>
      </w:r>
      <w:r>
        <w:rPr>
          <w:rStyle w:val="VerbatimChar"/>
        </w:rPr>
        <w:t xml:space="preserve">## 29 2016 11.502907 1613347566 13987693739          1.410821</w:t>
      </w:r>
      <w:r>
        <w:br/>
      </w:r>
      <w:r>
        <w:rPr>
          <w:rStyle w:val="VerbatimChar"/>
        </w:rPr>
        <w:t xml:space="preserve">## 30 2017 10.680089 1664384136 15035560373          1.387530</w:t>
      </w:r>
      <w:r>
        <w:br/>
      </w:r>
      <w:r>
        <w:rPr>
          <w:rStyle w:val="VerbatimChar"/>
        </w:rPr>
        <w:t xml:space="preserve">## 31 2018 12.481411 1779807736 16455034353          1.361131</w:t>
      </w:r>
      <w:r>
        <w:br/>
      </w:r>
      <w:r>
        <w:rPr>
          <w:rStyle w:val="VerbatimChar"/>
        </w:rPr>
        <w:t xml:space="preserve">## 32 2019 18.703783 1732030797 14785839383          1.335139</w:t>
      </w:r>
      <w:r>
        <w:br/>
      </w:r>
      <w:r>
        <w:rPr>
          <w:rStyle w:val="VerbatimChar"/>
        </w:rPr>
        <w:t xml:space="preserve">## 33 2020 22.796311 1110024755 14508218017          1.302920</w:t>
      </w:r>
      <w:r>
        <w:br/>
      </w:r>
      <w:r>
        <w:rPr>
          <w:rStyle w:val="VerbatimChar"/>
        </w:rPr>
        <w:t xml:space="preserve">## 34 2021 16.841524 1490135681 20944392615          1.237299</w:t>
      </w:r>
    </w:p>
    <w:p>
      <w:pPr>
        <w:pStyle w:val="SourceCode"/>
      </w:pPr>
      <w:r>
        <w:rPr>
          <w:rStyle w:val="FunctionTok"/>
        </w:rPr>
        <w:t xml:space="preserve">View</w:t>
      </w:r>
      <w:r>
        <w:rPr>
          <w:rStyle w:val="NormalTok"/>
        </w:rPr>
        <w:t xml:space="preserve">(Frame_HT_Data) </w:t>
      </w:r>
      <w:r>
        <w:rPr>
          <w:rStyle w:val="CommentTok"/>
        </w:rPr>
        <w:t xml:space="preserve">#Afin de verifier que tout est en ordre</w:t>
      </w:r>
    </w:p>
    <w:p>
      <w:pPr>
        <w:pStyle w:val="SourceCode"/>
      </w:pPr>
      <w:r>
        <w:rPr>
          <w:rStyle w:val="CommentTok"/>
        </w:rPr>
        <w:t xml:space="preserve"># Charger le package pour réaliser la régression linéaire</w:t>
      </w:r>
      <w:r>
        <w:br/>
      </w:r>
      <w:r>
        <w:rPr>
          <w:rStyle w:val="FunctionTok"/>
        </w:rPr>
        <w:t xml:space="preserve">library</w:t>
      </w:r>
      <w:r>
        <w:rPr>
          <w:rStyle w:val="NormalTok"/>
        </w:rPr>
        <w:t xml:space="preserve">(stats)</w:t>
      </w:r>
    </w:p>
    <w:p>
      <w:pPr>
        <w:pStyle w:val="SourceCode"/>
      </w:pPr>
      <w:r>
        <w:rPr>
          <w:rStyle w:val="CommentTok"/>
        </w:rPr>
        <w:t xml:space="preserve"># Création du graphe pour chaque variable indépendante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Diviser la zone de graphique en 4 parties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3</w:t>
      </w:r>
      <w:r>
        <w:rPr>
          <w:rStyle w:val="SpecialCharTok"/>
        </w:rPr>
        <w:t xml:space="preserve">:</w:t>
      </w:r>
      <w:r>
        <w:rPr>
          <w:rStyle w:val="DecValTok"/>
        </w:rPr>
        <w:t xml:space="preserve">5</w:t>
      </w:r>
      <w:r>
        <w:rPr>
          <w:rStyle w:val="NormalTok"/>
        </w:rPr>
        <w:t xml:space="preserve">) {</w:t>
      </w:r>
      <w:r>
        <w:br/>
      </w:r>
      <w:r>
        <w:rPr>
          <w:rStyle w:val="NormalTok"/>
        </w:rPr>
        <w:t xml:space="preserve">  </w:t>
      </w:r>
      <w:r>
        <w:rPr>
          <w:rStyle w:val="FunctionTok"/>
        </w:rPr>
        <w:t xml:space="preserve">plot</w:t>
      </w:r>
      <w:r>
        <w:rPr>
          <w:rStyle w:val="NormalTok"/>
        </w:rPr>
        <w:t xml:space="preserve">(Frame_HT_Data[, i], Frame_HT_Data[, </w:t>
      </w:r>
      <w:r>
        <w:rPr>
          <w:rStyle w:val="DecValTok"/>
        </w:rPr>
        <w:t xml:space="preserve">1</w:t>
      </w:r>
      <w:r>
        <w:rPr>
          <w:rStyle w:val="NormalTok"/>
        </w:rPr>
        <w:t xml:space="preserve">], </w:t>
      </w:r>
      <w:r>
        <w:rPr>
          <w:rStyle w:val="AttributeTok"/>
        </w:rPr>
        <w:t xml:space="preserve">main =</w:t>
      </w:r>
      <w:r>
        <w:rPr>
          <w:rStyle w:val="NormalTok"/>
        </w:rPr>
        <w:t xml:space="preserve"> </w:t>
      </w:r>
      <w:r>
        <w:rPr>
          <w:rStyle w:val="FunctionTok"/>
        </w:rPr>
        <w:t xml:space="preserve">colnames</w:t>
      </w:r>
      <w:r>
        <w:rPr>
          <w:rStyle w:val="NormalTok"/>
        </w:rPr>
        <w:t xml:space="preserve">(Frame_HT_Data)[i], </w:t>
      </w:r>
      <w:r>
        <w:rPr>
          <w:rStyle w:val="AttributeTok"/>
        </w:rPr>
        <w:t xml:space="preserve">xlab =</w:t>
      </w:r>
      <w:r>
        <w:rPr>
          <w:rStyle w:val="NormalTok"/>
        </w:rPr>
        <w:t xml:space="preserve"> </w:t>
      </w:r>
      <w:r>
        <w:rPr>
          <w:rStyle w:val="FunctionTok"/>
        </w:rPr>
        <w:t xml:space="preserve">colnames</w:t>
      </w:r>
      <w:r>
        <w:rPr>
          <w:rStyle w:val="NormalTok"/>
        </w:rPr>
        <w:t xml:space="preserve">(Frame_HT_Data)[i], </w:t>
      </w:r>
      <w:r>
        <w:rPr>
          <w:rStyle w:val="AttributeTok"/>
        </w:rPr>
        <w:t xml:space="preserve">ylab =</w:t>
      </w:r>
      <w:r>
        <w:rPr>
          <w:rStyle w:val="NormalTok"/>
        </w:rPr>
        <w:t xml:space="preserve"> </w:t>
      </w:r>
      <w:r>
        <w:rPr>
          <w:rStyle w:val="StringTok"/>
        </w:rPr>
        <w:t xml:space="preserve">"Exports"</w:t>
      </w:r>
      <w:r>
        <w:rPr>
          <w:rStyle w:val="NormalTok"/>
        </w:rPr>
        <w:t xml:space="preserve">)</w:t>
      </w:r>
      <w:r>
        <w:br/>
      </w:r>
      <w:r>
        <w:rPr>
          <w:rStyle w:val="NormalTok"/>
        </w:rPr>
        <w:t xml:space="preserve">  </w:t>
      </w:r>
      <w:r>
        <w:rPr>
          <w:rStyle w:val="FunctionTok"/>
        </w:rPr>
        <w:t xml:space="preserve">abline</w:t>
      </w:r>
      <w:r>
        <w:rPr>
          <w:rStyle w:val="NormalTok"/>
        </w:rPr>
        <w:t xml:space="preserve">(</w:t>
      </w:r>
      <w:r>
        <w:rPr>
          <w:rStyle w:val="FunctionTok"/>
        </w:rPr>
        <w:t xml:space="preserve">lm</w:t>
      </w:r>
      <w:r>
        <w:rPr>
          <w:rStyle w:val="NormalTok"/>
        </w:rPr>
        <w:t xml:space="preserve">(Frame_HT_Data[, </w:t>
      </w:r>
      <w:r>
        <w:rPr>
          <w:rStyle w:val="DecValTok"/>
        </w:rPr>
        <w:t xml:space="preserve">1</w:t>
      </w:r>
      <w:r>
        <w:rPr>
          <w:rStyle w:val="NormalTok"/>
        </w:rPr>
        <w:t xml:space="preserve">] </w:t>
      </w:r>
      <w:r>
        <w:rPr>
          <w:rStyle w:val="SpecialCharTok"/>
        </w:rPr>
        <w:t xml:space="preserve">~</w:t>
      </w:r>
      <w:r>
        <w:rPr>
          <w:rStyle w:val="NormalTok"/>
        </w:rPr>
        <w:t xml:space="preserve"> Frame_HT_Data[, i]),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br/>
      </w:r>
      <w:r>
        <w:rPr>
          <w:rStyle w:val="CommentTok"/>
        </w:rPr>
        <w:t xml:space="preserve">#Dans le code precedent, on a utilise une boucle afin d'eviter a avoir a ecrire la meme ligne pour chaque variable individuellement</w:t>
      </w:r>
    </w:p>
    <w:p>
      <w:pPr>
        <w:pStyle w:val="FirstParagraph"/>
      </w:pPr>
      <w:r>
        <w:drawing>
          <wp:inline>
            <wp:extent cx="4620126" cy="3696101"/>
            <wp:effectExtent b="0" l="0" r="0" t="0"/>
            <wp:docPr descr="" title="" id="21" name="Picture"/>
            <a:graphic>
              <a:graphicData uri="http://schemas.openxmlformats.org/drawingml/2006/picture">
                <pic:pic>
                  <pic:nvPicPr>
                    <pic:cNvPr descr="Djim-C.-Guerrier_Informatique-Pour-Sciences-Sociales_Universite-Quisqueya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Régression de la variable dépendante sur les variables indépendantes</w:t>
      </w:r>
      <w:r>
        <w:br/>
      </w:r>
      <w:r>
        <w:rPr>
          <w:rStyle w:val="NormalTok"/>
        </w:rPr>
        <w:t xml:space="preserve">model</w:t>
      </w:r>
      <w:r>
        <w:rPr>
          <w:rStyle w:val="OtherTok"/>
        </w:rPr>
        <w:t xml:space="preserve">=</w:t>
      </w:r>
      <w:r>
        <w:rPr>
          <w:rStyle w:val="FunctionTok"/>
        </w:rPr>
        <w:t xml:space="preserve">lm</w:t>
      </w:r>
      <w:r>
        <w:rPr>
          <w:rStyle w:val="NormalTok"/>
        </w:rPr>
        <w:t xml:space="preserve">(Exports</w:t>
      </w:r>
      <w:r>
        <w:rPr>
          <w:rStyle w:val="SpecialCharTok"/>
        </w:rPr>
        <w:t xml:space="preserve">~</w:t>
      </w:r>
      <w:r>
        <w:rPr>
          <w:rStyle w:val="NormalTok"/>
        </w:rPr>
        <w:t xml:space="preserve">GDP</w:t>
      </w:r>
      <w:r>
        <w:rPr>
          <w:rStyle w:val="SpecialCharTok"/>
        </w:rPr>
        <w:t xml:space="preserve">+</w:t>
      </w:r>
      <w:r>
        <w:rPr>
          <w:rStyle w:val="NormalTok"/>
        </w:rPr>
        <w:t xml:space="preserve">CPI</w:t>
      </w:r>
      <w:r>
        <w:rPr>
          <w:rStyle w:val="SpecialCharTok"/>
        </w:rPr>
        <w:t xml:space="preserve">+</w:t>
      </w:r>
      <w:r>
        <w:rPr>
          <w:rStyle w:val="NormalTok"/>
        </w:rPr>
        <w:t xml:space="preserve">Population.Growth, </w:t>
      </w:r>
      <w:r>
        <w:rPr>
          <w:rStyle w:val="AttributeTok"/>
        </w:rPr>
        <w:t xml:space="preserve">data =</w:t>
      </w:r>
      <w:r>
        <w:rPr>
          <w:rStyle w:val="NormalTok"/>
        </w:rPr>
        <w:t xml:space="preserve"> Frame_HT_Data)</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Exports ~ GDP + CPI + Population.Growth, data = Frame_HT_Data)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-12.8210  -7.0652   0.2715   5.5281  20.4542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4.070e+01  2.618e+01   1.555    0.130</w:t>
      </w:r>
      <w:r>
        <w:br/>
      </w:r>
      <w:r>
        <w:rPr>
          <w:rStyle w:val="VerbatimChar"/>
        </w:rPr>
        <w:t xml:space="preserve">## GDP               -9.149e-09  8.760e-09  -1.044    0.305</w:t>
      </w:r>
      <w:r>
        <w:br/>
      </w:r>
      <w:r>
        <w:rPr>
          <w:rStyle w:val="VerbatimChar"/>
        </w:rPr>
        <w:t xml:space="preserve">## CPI               -2.087e-10  1.098e-09  -0.190    0.850</w:t>
      </w:r>
      <w:r>
        <w:br/>
      </w:r>
      <w:r>
        <w:rPr>
          <w:rStyle w:val="VerbatimChar"/>
        </w:rPr>
        <w:t xml:space="preserve">## Population.Growth -1.064e+01  1.276e+01  -0.834    0.411</w:t>
      </w:r>
      <w:r>
        <w:br/>
      </w:r>
      <w:r>
        <w:rPr>
          <w:rStyle w:val="VerbatimChar"/>
        </w:rPr>
        <w:t xml:space="preserve">## </w:t>
      </w:r>
      <w:r>
        <w:br/>
      </w:r>
      <w:r>
        <w:rPr>
          <w:rStyle w:val="VerbatimChar"/>
        </w:rPr>
        <w:t xml:space="preserve">## Residual standard error: 8.648 on 30 degrees of freedom</w:t>
      </w:r>
      <w:r>
        <w:br/>
      </w:r>
      <w:r>
        <w:rPr>
          <w:rStyle w:val="VerbatimChar"/>
        </w:rPr>
        <w:t xml:space="preserve">## Multiple R-squared:  0.1902, Adjusted R-squared:  0.1092 </w:t>
      </w:r>
      <w:r>
        <w:br/>
      </w:r>
      <w:r>
        <w:rPr>
          <w:rStyle w:val="VerbatimChar"/>
        </w:rPr>
        <w:t xml:space="preserve">## F-statistic: 2.349 on 3 and 30 DF,  p-value: 0.09238</w:t>
      </w:r>
    </w:p>
    <w:p>
      <w:pPr>
        <w:pStyle w:val="SourceCode"/>
      </w:pPr>
      <w:r>
        <w:rPr>
          <w:rStyle w:val="CommentTok"/>
        </w:rPr>
        <w:t xml:space="preserve"># Création d'un dataframe pour les résultats de la régression du modele</w:t>
      </w:r>
      <w:r>
        <w:br/>
      </w:r>
      <w:r>
        <w:rPr>
          <w:rStyle w:val="NormalTok"/>
        </w:rPr>
        <w:t xml:space="preserve">summary_df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coefficients =</w:t>
      </w:r>
      <w:r>
        <w:rPr>
          <w:rStyle w:val="NormalTok"/>
        </w:rPr>
        <w:t xml:space="preserve"> </w:t>
      </w:r>
      <w:r>
        <w:rPr>
          <w:rStyle w:val="FunctionTok"/>
        </w:rPr>
        <w:t xml:space="preserve">coef</w:t>
      </w:r>
      <w:r>
        <w:rPr>
          <w:rStyle w:val="NormalTok"/>
        </w:rPr>
        <w:t xml:space="preserve">(model), </w:t>
      </w:r>
      <w:r>
        <w:rPr>
          <w:rStyle w:val="AttributeTok"/>
        </w:rPr>
        <w:t xml:space="preserve">p_values =</w:t>
      </w:r>
      <w:r>
        <w:rPr>
          <w:rStyle w:val="NormalTok"/>
        </w:rPr>
        <w:t xml:space="preserve"> </w:t>
      </w:r>
      <w:r>
        <w:rPr>
          <w:rStyle w:val="FunctionTok"/>
        </w:rPr>
        <w:t xml:space="preserve">summary</w:t>
      </w:r>
      <w:r>
        <w:rPr>
          <w:rStyle w:val="NormalTok"/>
        </w:rPr>
        <w:t xml:space="preserve">(model)</w:t>
      </w:r>
      <w:r>
        <w:rPr>
          <w:rStyle w:val="SpecialCharTok"/>
        </w:rPr>
        <w:t xml:space="preserve">$</w:t>
      </w:r>
      <w:r>
        <w:rPr>
          <w:rStyle w:val="NormalTok"/>
        </w:rPr>
        <w:t xml:space="preserve">coefficients[, </w:t>
      </w:r>
      <w:r>
        <w:rPr>
          <w:rStyle w:val="DecValTok"/>
        </w:rPr>
        <w:t xml:space="preserve">4</w:t>
      </w:r>
      <w:r>
        <w:rPr>
          <w:rStyle w:val="NormalTok"/>
        </w:rPr>
        <w:t xml:space="preserve">])</w:t>
      </w:r>
      <w:r>
        <w:br/>
      </w:r>
      <w:r>
        <w:br/>
      </w:r>
      <w:r>
        <w:rPr>
          <w:rStyle w:val="NormalTok"/>
        </w:rPr>
        <w:t xml:space="preserve">summary_df</w:t>
      </w:r>
      <w:r>
        <w:rPr>
          <w:rStyle w:val="SpecialCharTok"/>
        </w:rPr>
        <w:t xml:space="preserve">$</w:t>
      </w:r>
      <w:r>
        <w:rPr>
          <w:rStyle w:val="NormalTok"/>
        </w:rPr>
        <w:t xml:space="preserve">coefficients[</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rPr>
          <w:rStyle w:val="NormalTok"/>
        </w:rPr>
        <w:t xml:space="preserve"> </w:t>
      </w:r>
      <w:r>
        <w:rPr>
          <w:rStyle w:val="CommentTok"/>
        </w:rPr>
        <w:t xml:space="preserve"># On retire le coefficient pour la constante</w:t>
      </w:r>
      <w:r>
        <w:br/>
      </w:r>
      <w:r>
        <w:rPr>
          <w:rStyle w:val="NormalTok"/>
        </w:rPr>
        <w:t xml:space="preserve">summary_df</w:t>
      </w:r>
      <w:r>
        <w:rPr>
          <w:rStyle w:val="SpecialCharTok"/>
        </w:rPr>
        <w:t xml:space="preserve">$</w:t>
      </w:r>
      <w:r>
        <w:rPr>
          <w:rStyle w:val="NormalTok"/>
        </w:rPr>
        <w:t xml:space="preserve">statistic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summary</w:t>
      </w:r>
      <w:r>
        <w:rPr>
          <w:rStyle w:val="NormalTok"/>
        </w:rPr>
        <w:t xml:space="preserve">(model)</w:t>
      </w:r>
      <w:r>
        <w:rPr>
          <w:rStyle w:val="SpecialCharTok"/>
        </w:rPr>
        <w:t xml:space="preserve">$</w:t>
      </w:r>
      <w:r>
        <w:rPr>
          <w:rStyle w:val="NormalTok"/>
        </w:rPr>
        <w:t xml:space="preserve">r.squared, </w:t>
      </w:r>
      <w:r>
        <w:rPr>
          <w:rStyle w:val="FunctionTok"/>
        </w:rPr>
        <w:t xml:space="preserve">summary</w:t>
      </w:r>
      <w:r>
        <w:rPr>
          <w:rStyle w:val="NormalTok"/>
        </w:rPr>
        <w:t xml:space="preserve">(model)</w:t>
      </w:r>
      <w:r>
        <w:rPr>
          <w:rStyle w:val="SpecialCharTok"/>
        </w:rPr>
        <w:t xml:space="preserve">$</w:t>
      </w:r>
      <w:r>
        <w:rPr>
          <w:rStyle w:val="NormalTok"/>
        </w:rPr>
        <w:t xml:space="preserve">fstatistic[</w:t>
      </w:r>
      <w:r>
        <w:rPr>
          <w:rStyle w:val="DecValTok"/>
        </w:rPr>
        <w:t xml:space="preserve">1</w:t>
      </w:r>
      <w:r>
        <w:rPr>
          <w:rStyle w:val="NormalTok"/>
        </w:rPr>
        <w:t xml:space="preserve">])</w:t>
      </w:r>
      <w:r>
        <w:br/>
      </w:r>
      <w:r>
        <w:rPr>
          <w:rStyle w:val="FunctionTok"/>
        </w:rPr>
        <w:t xml:space="preserve">colnames</w:t>
      </w:r>
      <w:r>
        <w:rPr>
          <w:rStyle w:val="NormalTok"/>
        </w:rPr>
        <w:t xml:space="preserve">(summary_df)[</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"Fisher"</w:t>
      </w:r>
      <w:r>
        <w:br/>
      </w:r>
      <w:r>
        <w:rPr>
          <w:rStyle w:val="NormalTok"/>
        </w:rPr>
        <w:t xml:space="preserve">summary_df</w:t>
      </w:r>
      <w:r>
        <w:rPr>
          <w:rStyle w:val="SpecialCharTok"/>
        </w:rPr>
        <w:t xml:space="preserve">$</w:t>
      </w:r>
      <w:r>
        <w:rPr>
          <w:rStyle w:val="NormalTok"/>
        </w:rPr>
        <w:t xml:space="preserve">p_values[</w:t>
      </w:r>
      <w:r>
        <w:rPr>
          <w:rStyle w:val="DecValTok"/>
        </w:rPr>
        <w:t xml:space="preserve">4</w:t>
      </w:r>
      <w:r>
        <w:rPr>
          <w:rStyle w:val="NormalTok"/>
        </w:rPr>
        <w:t xml:space="preserve">] </w:t>
      </w:r>
      <w:r>
        <w:rPr>
          <w:rStyle w:val="OtherTok"/>
        </w:rPr>
        <w:t xml:space="preserve">&lt;-</w:t>
      </w:r>
      <w:r>
        <w:rPr>
          <w:rStyle w:val="NormalTok"/>
        </w:rPr>
        <w:t xml:space="preserve"> </w:t>
      </w:r>
      <w:r>
        <w:rPr>
          <w:rStyle w:val="ConstantTok"/>
        </w:rPr>
        <w:t xml:space="preserve">NA</w:t>
      </w:r>
      <w:r>
        <w:rPr>
          <w:rStyle w:val="NormalTok"/>
        </w:rPr>
        <w:t xml:space="preserve"> </w:t>
      </w:r>
      <w:r>
        <w:rPr>
          <w:rStyle w:val="CommentTok"/>
        </w:rPr>
        <w:t xml:space="preserve"># On retire le p-value pour la statistique de Fisher</w:t>
      </w:r>
      <w:r>
        <w:br/>
      </w:r>
      <w:r>
        <w:rPr>
          <w:rStyle w:val="NormalTok"/>
        </w:rPr>
        <w:t xml:space="preserve">summary_df</w:t>
      </w:r>
      <w:r>
        <w:rPr>
          <w:rStyle w:val="SpecialCharTok"/>
        </w:rPr>
        <w:t xml:space="preserve">$</w:t>
      </w:r>
      <w:r>
        <w:rPr>
          <w:rStyle w:val="NormalTok"/>
        </w:rPr>
        <w:t xml:space="preserve">R2_adj </w:t>
      </w:r>
      <w:r>
        <w:rPr>
          <w:rStyle w:val="OtherTok"/>
        </w:rPr>
        <w:t xml:space="preserve">&lt;-</w:t>
      </w:r>
      <w:r>
        <w:rPr>
          <w:rStyle w:val="NormalTok"/>
        </w:rPr>
        <w:t xml:space="preserve"> </w:t>
      </w:r>
      <w:r>
        <w:rPr>
          <w:rStyle w:val="FunctionTok"/>
        </w:rPr>
        <w:t xml:space="preserve">summary</w:t>
      </w:r>
      <w:r>
        <w:rPr>
          <w:rStyle w:val="NormalTok"/>
        </w:rPr>
        <w:t xml:space="preserve">(model)</w:t>
      </w:r>
      <w:r>
        <w:rPr>
          <w:rStyle w:val="SpecialCharTok"/>
        </w:rPr>
        <w:t xml:space="preserve">$</w:t>
      </w:r>
      <w:r>
        <w:rPr>
          <w:rStyle w:val="NormalTok"/>
        </w:rPr>
        <w:t xml:space="preserve">adj.r.squared</w:t>
      </w:r>
      <w:r>
        <w:br/>
      </w:r>
      <w:r>
        <w:rPr>
          <w:rStyle w:val="FunctionTok"/>
        </w:rPr>
        <w:t xml:space="preserve">rownames</w:t>
      </w:r>
      <w:r>
        <w:rPr>
          <w:rStyle w:val="NormalTok"/>
        </w:rPr>
        <w:t xml:space="preserve">(summary_df)[</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"Exports"</w:t>
      </w:r>
      <w:r>
        <w:br/>
      </w:r>
      <w:r>
        <w:rPr>
          <w:rStyle w:val="FunctionTok"/>
        </w:rPr>
        <w:t xml:space="preserve">rownames</w:t>
      </w:r>
      <w:r>
        <w:rPr>
          <w:rStyle w:val="NormalTok"/>
        </w:rPr>
        <w:t xml:space="preserve">(summary_df)[</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"GDP"</w:t>
      </w:r>
      <w:r>
        <w:br/>
      </w:r>
      <w:r>
        <w:rPr>
          <w:rStyle w:val="FunctionTok"/>
        </w:rPr>
        <w:t xml:space="preserve">rownames</w:t>
      </w:r>
      <w:r>
        <w:rPr>
          <w:rStyle w:val="NormalTok"/>
        </w:rPr>
        <w:t xml:space="preserve">(summary_df)[</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"CPI"</w:t>
      </w:r>
      <w:r>
        <w:br/>
      </w:r>
      <w:r>
        <w:rPr>
          <w:rStyle w:val="FunctionTok"/>
        </w:rPr>
        <w:t xml:space="preserve">rownames</w:t>
      </w:r>
      <w:r>
        <w:rPr>
          <w:rStyle w:val="NormalTok"/>
        </w:rPr>
        <w:t xml:space="preserve">(summary_df)[</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"Population.Growth"</w:t>
      </w:r>
      <w:r>
        <w:br/>
      </w:r>
      <w:r>
        <w:br/>
      </w:r>
      <w:r>
        <w:rPr>
          <w:rStyle w:val="NormalTok"/>
        </w:rPr>
        <w:t xml:space="preserve">summary_df</w:t>
      </w:r>
    </w:p>
    <w:p>
      <w:pPr>
        <w:pStyle w:val="SourceCode"/>
      </w:pPr>
      <w:r>
        <w:rPr>
          <w:rStyle w:val="VerbatimChar"/>
        </w:rPr>
        <w:t xml:space="preserve">##                    coefficients    Fisher statistic p_values    R2_adj</w:t>
      </w:r>
      <w:r>
        <w:br/>
      </w:r>
      <w:r>
        <w:rPr>
          <w:rStyle w:val="VerbatimChar"/>
        </w:rPr>
        <w:t xml:space="preserve">## Exports                      NA 0.1304367 0.1902195       NA 0.1092415</w:t>
      </w:r>
      <w:r>
        <w:br/>
      </w:r>
      <w:r>
        <w:rPr>
          <w:rStyle w:val="VerbatimChar"/>
        </w:rPr>
        <w:t xml:space="preserve">## GDP               -9.149339e-09 0.3046465 2.3490259       NA 0.1092415</w:t>
      </w:r>
      <w:r>
        <w:br/>
      </w:r>
      <w:r>
        <w:rPr>
          <w:rStyle w:val="VerbatimChar"/>
        </w:rPr>
        <w:t xml:space="preserve">## CPI               -2.086968e-10 0.8504792 0.1902195       NA 0.1092415</w:t>
      </w:r>
      <w:r>
        <w:br/>
      </w:r>
      <w:r>
        <w:rPr>
          <w:rStyle w:val="VerbatimChar"/>
        </w:rPr>
        <w:t xml:space="preserve">## Population.Growth -1.063532e+01 0.4111177 2.3490259       NA 0.1092415</w:t>
      </w:r>
    </w:p>
    <w:p>
      <w:pPr>
        <w:pStyle w:val="SourceCode"/>
      </w:pPr>
      <w:r>
        <w:rPr>
          <w:rStyle w:val="CommentTok"/>
        </w:rPr>
        <w:t xml:space="preserve"># Création d'un graphique pour les valeurs résiduelles et les valeurs estimées</w:t>
      </w:r>
      <w:r>
        <w:br/>
      </w:r>
      <w:r>
        <w:br/>
      </w:r>
      <w:r>
        <w:rPr>
          <w:rStyle w:val="NormalTok"/>
        </w:rPr>
        <w:t xml:space="preserve">{</w:t>
      </w:r>
      <w:r>
        <w:rPr>
          <w:rStyle w:val="FunctionTok"/>
        </w:rPr>
        <w:t xml:space="preserve">plot</w:t>
      </w:r>
      <w:r>
        <w:rPr>
          <w:rStyle w:val="NormalTok"/>
        </w:rPr>
        <w:t xml:space="preserve">(model</w:t>
      </w:r>
      <w:r>
        <w:rPr>
          <w:rStyle w:val="SpecialCharTok"/>
        </w:rPr>
        <w:t xml:space="preserve">$</w:t>
      </w:r>
      <w:r>
        <w:rPr>
          <w:rStyle w:val="NormalTok"/>
        </w:rPr>
        <w:t xml:space="preserve">fitted.values, model</w:t>
      </w:r>
      <w:r>
        <w:rPr>
          <w:rStyle w:val="SpecialCharTok"/>
        </w:rPr>
        <w:t xml:space="preserve">$</w:t>
      </w:r>
      <w:r>
        <w:rPr>
          <w:rStyle w:val="NormalTok"/>
        </w:rPr>
        <w:t xml:space="preserve">residuals, </w:t>
      </w:r>
      <w:r>
        <w:rPr>
          <w:rStyle w:val="AttributeTok"/>
        </w:rPr>
        <w:t xml:space="preserve">main =</w:t>
      </w:r>
      <w:r>
        <w:rPr>
          <w:rStyle w:val="NormalTok"/>
        </w:rPr>
        <w:t xml:space="preserve"> </w:t>
      </w:r>
      <w:r>
        <w:rPr>
          <w:rStyle w:val="StringTok"/>
        </w:rPr>
        <w:t xml:space="preserve">"Valeurs résiduelles et estimées"</w:t>
      </w:r>
      <w:r>
        <w:rPr>
          <w:rStyle w:val="NormalTok"/>
        </w:rPr>
        <w:t xml:space="preserve">, </w:t>
      </w:r>
      <w:r>
        <w:rPr>
          <w:rStyle w:val="AttributeTok"/>
        </w:rPr>
        <w:t xml:space="preserve">xlab =</w:t>
      </w:r>
      <w:r>
        <w:rPr>
          <w:rStyle w:val="NormalTok"/>
        </w:rPr>
        <w:t xml:space="preserve"> </w:t>
      </w:r>
      <w:r>
        <w:rPr>
          <w:rStyle w:val="StringTok"/>
        </w:rPr>
        <w:t xml:space="preserve">"Valeurs estimées"</w:t>
      </w:r>
      <w:r>
        <w:rPr>
          <w:rStyle w:val="NormalTok"/>
        </w:rPr>
        <w:t xml:space="preserve">, </w:t>
      </w:r>
      <w:r>
        <w:rPr>
          <w:rStyle w:val="AttributeTok"/>
        </w:rPr>
        <w:t xml:space="preserve">ylab =</w:t>
      </w:r>
      <w:r>
        <w:rPr>
          <w:rStyle w:val="NormalTok"/>
        </w:rPr>
        <w:t xml:space="preserve"> </w:t>
      </w:r>
      <w:r>
        <w:rPr>
          <w:rStyle w:val="StringTok"/>
        </w:rPr>
        <w:t xml:space="preserve">"Valeurs résiduelles"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Djim-C.-Guerrier_Informatique-Pour-Sciences-Sociales_Universite-Quisqueya_files/figure-docx/unnamed-chunk-7-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t>
      </w:r>
    </w:p>
    <w:bookmarkEnd w:id="26"/>
    <w:bookmarkStart w:id="27" w:name="X653b91f8a99e8e07355ee6c038554bda03dac02"/>
    <w:p>
      <w:pPr>
        <w:pStyle w:val="Heading1"/>
      </w:pPr>
      <w:r>
        <w:t xml:space="preserve">2. Commentaire sur le graphique en nuage de points, mettant en lien les valeurs résiduelles (erreurs) de la régression et les valeurs estimées (fitted values)</w:t>
      </w:r>
    </w:p>
    <w:p>
      <w:pPr>
        <w:pStyle w:val="FirstParagraph"/>
      </w:pPr>
      <w:r>
        <w:t xml:space="preserve">dans le graphique,le schema formé par la dispersion des points accuse d’une répartition plus ou moins équilibrée des valeurs résiduelle en fonction des valeurs estimées des deux coté de la ligne de zéro (sauf une seule valeur aberrante- en haut a droite), et ne présente aucune forme identifiable. Ces observations nous indiquent que le modele est plus ou moins solide et satisfait pas les hypotheses de loi normale et de la constance de la variance des erreurs.</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A l’Informatique pour Sciences Sociales_Devoir Final_UNIQ</dc:title>
  <dc:creator>Djim C. Guerrier Code: GU140127</dc:creator>
  <cp:keywords/>
  <dcterms:created xsi:type="dcterms:W3CDTF">2023-03-25T04:07:22Z</dcterms:created>
  <dcterms:modified xsi:type="dcterms:W3CDTF">2023-03-25T04:07:22Z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2023-03-25</vt:lpwstr>
  </property>
  <property fmtid="{D5CDD505-2E9C-101B-9397-08002B2CF9AE}" pid="3" name="output">
    <vt:lpwstr>word_document</vt:lpwstr>
  </property>
</Properties>
</file>