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35" w:rsidRDefault="000B4F6D">
      <w:pPr>
        <w:rPr>
          <w:b/>
          <w:sz w:val="28"/>
          <w:szCs w:val="28"/>
        </w:rPr>
      </w:pPr>
      <w:r w:rsidRPr="000B4F6D">
        <w:rPr>
          <w:b/>
          <w:sz w:val="28"/>
          <w:szCs w:val="28"/>
        </w:rPr>
        <w:t>Jenkins File:</w:t>
      </w:r>
    </w:p>
    <w:p w:rsidR="000B4F6D" w:rsidRDefault="000B4F6D">
      <w:pPr>
        <w:rPr>
          <w:sz w:val="28"/>
          <w:szCs w:val="28"/>
        </w:rPr>
      </w:pPr>
      <w:r w:rsidRPr="000B4F6D">
        <w:rPr>
          <w:sz w:val="28"/>
          <w:szCs w:val="28"/>
        </w:rPr>
        <w:t>Jenkins Pipeline is a way</w:t>
      </w:r>
      <w:r>
        <w:rPr>
          <w:sz w:val="28"/>
          <w:szCs w:val="28"/>
        </w:rPr>
        <w:t xml:space="preserve"> of Jenkins to implement CI/CD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continuous integration and continuous deployment. To implement Jenkins pipeline we use Jenkins file. </w:t>
      </w:r>
    </w:p>
    <w:p w:rsidR="000B4F6D" w:rsidRDefault="000B4F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is basically a pipeline as code.</w:t>
      </w:r>
    </w:p>
    <w:p w:rsidR="000B4F6D" w:rsidRDefault="000B4F6D" w:rsidP="000B4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of all start your Jenkins.</w:t>
      </w:r>
    </w:p>
    <w:p w:rsidR="000B4F6D" w:rsidRDefault="000B4F6D" w:rsidP="000B4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install pipeline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.</w:t>
      </w:r>
    </w:p>
    <w:p w:rsidR="000B4F6D" w:rsidRDefault="000B4F6D" w:rsidP="000B4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job.</w:t>
      </w:r>
    </w:p>
    <w:p w:rsidR="000B4F6D" w:rsidRDefault="000B4F6D" w:rsidP="000B4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or get Jenkins file in pipeline section.</w:t>
      </w:r>
    </w:p>
    <w:p w:rsidR="008A18A4" w:rsidRDefault="008A18A4" w:rsidP="008A18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Jenkins file can be written using two types of syntax- Declarative and </w:t>
      </w:r>
      <w:proofErr w:type="gramStart"/>
      <w:r>
        <w:rPr>
          <w:sz w:val="28"/>
          <w:szCs w:val="28"/>
        </w:rPr>
        <w:t>scripted ,</w:t>
      </w:r>
      <w:proofErr w:type="gramEnd"/>
      <w:r>
        <w:rPr>
          <w:sz w:val="28"/>
          <w:szCs w:val="28"/>
        </w:rPr>
        <w:t xml:space="preserve"> both are written with groovy but have a diff structure.</w:t>
      </w:r>
    </w:p>
    <w:p w:rsidR="000538F1" w:rsidRDefault="000538F1" w:rsidP="008A18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write the declarative code in the Jenkins job itself or else we can choose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present inside source code management.</w:t>
      </w:r>
    </w:p>
    <w:p w:rsidR="000538F1" w:rsidRDefault="000538F1" w:rsidP="008A18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code inside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can be written as below:</w:t>
      </w:r>
    </w:p>
    <w:p w:rsidR="000538F1" w:rsidRDefault="000538F1" w:rsidP="008A18A4">
      <w:pPr>
        <w:ind w:left="360"/>
        <w:rPr>
          <w:sz w:val="28"/>
          <w:szCs w:val="28"/>
        </w:rPr>
      </w:pPr>
    </w:p>
    <w:p w:rsidR="000538F1" w:rsidRDefault="000538F1" w:rsidP="008A18A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99435"/>
            <wp:effectExtent l="19050" t="0" r="0" b="0"/>
            <wp:docPr id="1" name="Picture 0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1" w:rsidRDefault="000538F1" w:rsidP="008A18A4">
      <w:pPr>
        <w:ind w:left="360"/>
        <w:rPr>
          <w:sz w:val="28"/>
          <w:szCs w:val="28"/>
        </w:rPr>
      </w:pPr>
    </w:p>
    <w:p w:rsidR="000538F1" w:rsidRDefault="000538F1" w:rsidP="008A18A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Once the job created for pipeline is created then apply and save it.</w:t>
      </w:r>
    </w:p>
    <w:p w:rsidR="000538F1" w:rsidRDefault="000538F1" w:rsidP="008A18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Then click on build now to run the job. The various stages that are mentioned will run and we can see a pipeline view of all the stages on the </w:t>
      </w:r>
      <w:proofErr w:type="spellStart"/>
      <w:r>
        <w:rPr>
          <w:sz w:val="28"/>
          <w:szCs w:val="28"/>
        </w:rPr>
        <w:t>cosole</w:t>
      </w:r>
      <w:proofErr w:type="spellEnd"/>
      <w:r>
        <w:rPr>
          <w:sz w:val="28"/>
          <w:szCs w:val="28"/>
        </w:rPr>
        <w:t xml:space="preserve"> itself as given below:</w:t>
      </w:r>
    </w:p>
    <w:p w:rsidR="000538F1" w:rsidRDefault="000538F1" w:rsidP="008A18A4">
      <w:pPr>
        <w:ind w:left="360"/>
        <w:rPr>
          <w:sz w:val="28"/>
          <w:szCs w:val="28"/>
        </w:rPr>
      </w:pPr>
    </w:p>
    <w:p w:rsidR="000538F1" w:rsidRPr="008A18A4" w:rsidRDefault="000538F1" w:rsidP="008A18A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3540"/>
            <wp:effectExtent l="19050" t="0" r="0" b="0"/>
            <wp:docPr id="2" name="Picture 1" descr="temp9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9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F1" w:rsidRPr="008A18A4" w:rsidSect="001C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71B88"/>
    <w:multiLevelType w:val="hybridMultilevel"/>
    <w:tmpl w:val="BE3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B4F6D"/>
    <w:rsid w:val="000538F1"/>
    <w:rsid w:val="000B4F6D"/>
    <w:rsid w:val="001C0F35"/>
    <w:rsid w:val="008A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2022-07-11T04:03:00Z</dcterms:created>
  <dcterms:modified xsi:type="dcterms:W3CDTF">2022-07-11T05:01:00Z</dcterms:modified>
</cp:coreProperties>
</file>