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86D" w:rsidRDefault="00216B05">
      <w:pPr>
        <w:rPr>
          <w:b/>
          <w:sz w:val="24"/>
          <w:szCs w:val="24"/>
        </w:rPr>
      </w:pPr>
      <w:r w:rsidRPr="00216B05">
        <w:rPr>
          <w:b/>
          <w:sz w:val="24"/>
          <w:szCs w:val="24"/>
        </w:rPr>
        <w:t>AWS Dynamo DB:</w:t>
      </w:r>
    </w:p>
    <w:p w:rsidR="00A10481" w:rsidRPr="00216B05" w:rsidRDefault="00A10481">
      <w:pPr>
        <w:rPr>
          <w:b/>
          <w:sz w:val="24"/>
          <w:szCs w:val="24"/>
        </w:rPr>
      </w:pPr>
    </w:p>
    <w:p w:rsidR="00216B05" w:rsidRDefault="00216B05">
      <w:pPr>
        <w:rPr>
          <w:sz w:val="24"/>
          <w:szCs w:val="24"/>
        </w:rPr>
      </w:pPr>
      <w:r w:rsidRPr="00216B05">
        <w:rPr>
          <w:sz w:val="24"/>
          <w:szCs w:val="24"/>
        </w:rPr>
        <w:t>Amazon</w:t>
      </w:r>
      <w:r>
        <w:rPr>
          <w:sz w:val="24"/>
          <w:szCs w:val="24"/>
        </w:rPr>
        <w:t xml:space="preserve"> Dynamo DB is a key value and document database that delivers single digit millisecond performance at any scale.</w:t>
      </w:r>
    </w:p>
    <w:p w:rsidR="00216B05" w:rsidRDefault="00216B05" w:rsidP="00216B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Fast and flexible </w:t>
      </w:r>
      <w:proofErr w:type="spellStart"/>
      <w:r>
        <w:rPr>
          <w:sz w:val="24"/>
          <w:szCs w:val="24"/>
        </w:rPr>
        <w:t>NoSQL</w:t>
      </w:r>
      <w:proofErr w:type="spellEnd"/>
      <w:r>
        <w:rPr>
          <w:sz w:val="24"/>
          <w:szCs w:val="24"/>
        </w:rPr>
        <w:t xml:space="preserve"> database service for all the applications that need to be consistent.</w:t>
      </w:r>
    </w:p>
    <w:p w:rsidR="00216B05" w:rsidRDefault="00216B05" w:rsidP="00216B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fully managed database and supports both document and key-value data models.</w:t>
      </w:r>
    </w:p>
    <w:p w:rsidR="00216B05" w:rsidRDefault="00216B05" w:rsidP="00216B0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flexible data model and reliable performance makes it a great fit for mobile, web, gaming, ad-tech, IOT, and many other application.</w:t>
      </w:r>
    </w:p>
    <w:p w:rsidR="00216B05" w:rsidRDefault="00216B05" w:rsidP="00216B05">
      <w:pPr>
        <w:pStyle w:val="ListParagraph"/>
        <w:rPr>
          <w:sz w:val="24"/>
          <w:szCs w:val="24"/>
        </w:rPr>
      </w:pPr>
    </w:p>
    <w:p w:rsidR="00216B05" w:rsidRDefault="00216B05" w:rsidP="00216B05">
      <w:pPr>
        <w:rPr>
          <w:sz w:val="24"/>
          <w:szCs w:val="24"/>
        </w:rPr>
      </w:pPr>
      <w:r w:rsidRPr="00216B05">
        <w:rPr>
          <w:sz w:val="24"/>
          <w:szCs w:val="24"/>
        </w:rPr>
        <w:t>AWS Dynamo DB provides</w:t>
      </w:r>
    </w:p>
    <w:p w:rsidR="00A10481" w:rsidRDefault="00A10481" w:rsidP="00A104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Managed service</w:t>
      </w:r>
    </w:p>
    <w:p w:rsidR="00A10481" w:rsidRDefault="00A10481" w:rsidP="00A104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Built-in-security</w:t>
      </w:r>
    </w:p>
    <w:p w:rsidR="00A10481" w:rsidRDefault="00A10481" w:rsidP="00A104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Backup</w:t>
      </w:r>
    </w:p>
    <w:p w:rsidR="00A10481" w:rsidRDefault="00A10481" w:rsidP="00A104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servers to manage</w:t>
      </w:r>
    </w:p>
    <w:p w:rsidR="00A10481" w:rsidRDefault="00A10481" w:rsidP="00A104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Performance at scale</w:t>
      </w:r>
    </w:p>
    <w:p w:rsidR="00A10481" w:rsidRDefault="00A10481" w:rsidP="00A10481">
      <w:pPr>
        <w:pStyle w:val="ListParagraph"/>
        <w:rPr>
          <w:sz w:val="24"/>
          <w:szCs w:val="24"/>
        </w:rPr>
      </w:pPr>
    </w:p>
    <w:p w:rsidR="00A10481" w:rsidRDefault="00A10481" w:rsidP="00A10481">
      <w:pPr>
        <w:pStyle w:val="ListParagraph"/>
        <w:rPr>
          <w:sz w:val="24"/>
          <w:szCs w:val="24"/>
        </w:rPr>
      </w:pPr>
    </w:p>
    <w:p w:rsidR="00A10481" w:rsidRDefault="00A10481" w:rsidP="00A10481">
      <w:pPr>
        <w:pStyle w:val="ListParagraph"/>
        <w:rPr>
          <w:sz w:val="24"/>
          <w:szCs w:val="24"/>
        </w:rPr>
      </w:pPr>
    </w:p>
    <w:p w:rsidR="00A10481" w:rsidRDefault="00A10481" w:rsidP="00A10481">
      <w:pPr>
        <w:rPr>
          <w:b/>
          <w:sz w:val="24"/>
          <w:szCs w:val="24"/>
        </w:rPr>
      </w:pPr>
      <w:proofErr w:type="spellStart"/>
      <w:r w:rsidRPr="00A10481">
        <w:rPr>
          <w:b/>
          <w:sz w:val="24"/>
          <w:szCs w:val="24"/>
        </w:rPr>
        <w:t>DynamoDB</w:t>
      </w:r>
      <w:proofErr w:type="spellEnd"/>
      <w:r w:rsidRPr="00A10481">
        <w:rPr>
          <w:b/>
          <w:sz w:val="24"/>
          <w:szCs w:val="24"/>
        </w:rPr>
        <w:t xml:space="preserve"> creation using </w:t>
      </w:r>
      <w:proofErr w:type="spellStart"/>
      <w:r w:rsidRPr="00A10481">
        <w:rPr>
          <w:b/>
          <w:sz w:val="24"/>
          <w:szCs w:val="24"/>
        </w:rPr>
        <w:t>Terraform</w:t>
      </w:r>
      <w:proofErr w:type="spellEnd"/>
      <w:r w:rsidRPr="00A10481">
        <w:rPr>
          <w:b/>
          <w:sz w:val="24"/>
          <w:szCs w:val="24"/>
        </w:rPr>
        <w:t>:</w:t>
      </w:r>
    </w:p>
    <w:p w:rsidR="00A10481" w:rsidRDefault="00A10481" w:rsidP="00A10481">
      <w:pPr>
        <w:rPr>
          <w:b/>
          <w:sz w:val="24"/>
          <w:szCs w:val="24"/>
        </w:rPr>
      </w:pPr>
    </w:p>
    <w:p w:rsidR="00A10481" w:rsidRDefault="00C03513" w:rsidP="00A10481">
      <w:pPr>
        <w:rPr>
          <w:sz w:val="24"/>
          <w:szCs w:val="24"/>
        </w:rPr>
      </w:pPr>
      <w:r w:rsidRPr="00C03513">
        <w:rPr>
          <w:sz w:val="24"/>
          <w:szCs w:val="24"/>
        </w:rPr>
        <w:t xml:space="preserve">Below </w:t>
      </w:r>
      <w:r>
        <w:rPr>
          <w:sz w:val="24"/>
          <w:szCs w:val="24"/>
        </w:rPr>
        <w:t xml:space="preserve">is the code snippet illustrating the creation of Dynamo DB using </w:t>
      </w:r>
      <w:proofErr w:type="spellStart"/>
      <w:proofErr w:type="gramStart"/>
      <w:r>
        <w:rPr>
          <w:sz w:val="24"/>
          <w:szCs w:val="24"/>
        </w:rPr>
        <w:t>terraform</w:t>
      </w:r>
      <w:proofErr w:type="spellEnd"/>
      <w:r>
        <w:rPr>
          <w:sz w:val="24"/>
          <w:szCs w:val="24"/>
        </w:rPr>
        <w:t>.</w:t>
      </w:r>
      <w:proofErr w:type="gramEnd"/>
    </w:p>
    <w:p w:rsidR="00C03513" w:rsidRDefault="00C03513" w:rsidP="00A10481">
      <w:pPr>
        <w:rPr>
          <w:sz w:val="24"/>
          <w:szCs w:val="24"/>
        </w:rPr>
      </w:pPr>
      <w:r>
        <w:rPr>
          <w:sz w:val="24"/>
          <w:szCs w:val="24"/>
        </w:rPr>
        <w:t>For creating the Dynamo DB we need to provide the name, billing mode, read and write capacity units, hash key and range key.</w:t>
      </w:r>
    </w:p>
    <w:p w:rsidR="00C03513" w:rsidRPr="00C03513" w:rsidRDefault="00C03513" w:rsidP="00A10481">
      <w:pPr>
        <w:rPr>
          <w:sz w:val="24"/>
          <w:szCs w:val="24"/>
        </w:rPr>
      </w:pPr>
    </w:p>
    <w:p w:rsidR="00A10481" w:rsidRPr="00A10481" w:rsidRDefault="00A10481" w:rsidP="00A10481">
      <w:pPr>
        <w:rPr>
          <w:sz w:val="24"/>
          <w:szCs w:val="24"/>
        </w:rPr>
      </w:pPr>
    </w:p>
    <w:p w:rsidR="00A10481" w:rsidRPr="00A10481" w:rsidRDefault="00A10481" w:rsidP="00A10481">
      <w:pPr>
        <w:rPr>
          <w:sz w:val="24"/>
          <w:szCs w:val="24"/>
        </w:rPr>
      </w:pPr>
    </w:p>
    <w:p w:rsidR="00A10481" w:rsidRPr="00A10481" w:rsidRDefault="00A10481" w:rsidP="00A10481">
      <w:pPr>
        <w:rPr>
          <w:sz w:val="24"/>
          <w:szCs w:val="24"/>
        </w:rPr>
      </w:pPr>
    </w:p>
    <w:p w:rsidR="00A10481" w:rsidRPr="00A10481" w:rsidRDefault="00A10481" w:rsidP="00A10481">
      <w:pPr>
        <w:rPr>
          <w:sz w:val="24"/>
          <w:szCs w:val="24"/>
        </w:rPr>
      </w:pPr>
    </w:p>
    <w:p w:rsidR="00A10481" w:rsidRPr="00A10481" w:rsidRDefault="00A10481" w:rsidP="00A10481">
      <w:pPr>
        <w:tabs>
          <w:tab w:val="left" w:pos="2250"/>
        </w:tabs>
        <w:rPr>
          <w:sz w:val="24"/>
          <w:szCs w:val="24"/>
        </w:rPr>
      </w:pPr>
    </w:p>
    <w:p w:rsidR="00A10481" w:rsidRDefault="00A10481" w:rsidP="00A1048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105400" cy="4762500"/>
            <wp:effectExtent l="19050" t="0" r="0" b="0"/>
            <wp:docPr id="1" name="Picture 0" descr="temp17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17_s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E6" w:rsidRDefault="005338E6" w:rsidP="00A10481">
      <w:pPr>
        <w:rPr>
          <w:b/>
          <w:sz w:val="24"/>
          <w:szCs w:val="24"/>
        </w:rPr>
      </w:pPr>
    </w:p>
    <w:p w:rsidR="005338E6" w:rsidRDefault="005338E6" w:rsidP="00A10481">
      <w:pPr>
        <w:rPr>
          <w:sz w:val="24"/>
          <w:szCs w:val="24"/>
        </w:rPr>
      </w:pPr>
      <w:r w:rsidRPr="00D5438E">
        <w:rPr>
          <w:sz w:val="24"/>
          <w:szCs w:val="24"/>
        </w:rPr>
        <w:t>We can use the AWS CLI to view the dynamo DB table created as below and to run some other specific commands</w:t>
      </w:r>
      <w:r w:rsidR="00D5438E">
        <w:rPr>
          <w:sz w:val="24"/>
          <w:szCs w:val="24"/>
        </w:rPr>
        <w:t>.</w:t>
      </w:r>
    </w:p>
    <w:p w:rsidR="00D5438E" w:rsidRPr="00D5438E" w:rsidRDefault="00D5438E" w:rsidP="00A1048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266440"/>
            <wp:effectExtent l="19050" t="0" r="0" b="0"/>
            <wp:docPr id="2" name="Picture 1" descr="temp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_s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38E" w:rsidRPr="00D5438E" w:rsidSect="002C4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A0B27"/>
    <w:multiLevelType w:val="hybridMultilevel"/>
    <w:tmpl w:val="044A0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13403A"/>
    <w:multiLevelType w:val="hybridMultilevel"/>
    <w:tmpl w:val="7F928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2E1E"/>
    <w:rsid w:val="00216B05"/>
    <w:rsid w:val="002C486D"/>
    <w:rsid w:val="005338E6"/>
    <w:rsid w:val="00992E1E"/>
    <w:rsid w:val="00A10481"/>
    <w:rsid w:val="00C03513"/>
    <w:rsid w:val="00D54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B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0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4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2022-07-06T03:43:00Z</dcterms:created>
  <dcterms:modified xsi:type="dcterms:W3CDTF">2022-07-06T04:21:00Z</dcterms:modified>
</cp:coreProperties>
</file>