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C5" w:rsidRDefault="002C4CC5" w:rsidP="002C4CC5">
      <w:r>
        <w:t>Available Types</w:t>
      </w:r>
    </w:p>
    <w:p w:rsidR="002C4CC5" w:rsidRDefault="002C4CC5" w:rsidP="002C4CC5">
      <w:r>
        <w:t>Changed in version 3.2: $type operator accepts string aliases for the BSON types in addition to the numbers corresponding to the BSON types. Previous versions only accepted the numbers corresponding to the BSON type.</w:t>
      </w:r>
    </w:p>
    <w:p w:rsidR="002C4CC5" w:rsidRDefault="002C4CC5" w:rsidP="002C4CC5"/>
    <w:p w:rsidR="002C4CC5" w:rsidRDefault="002C4CC5" w:rsidP="002C4CC5">
      <w:bookmarkStart w:id="0" w:name="_GoBack"/>
      <w:r>
        <w:t>Type</w:t>
      </w:r>
      <w:r>
        <w:tab/>
        <w:t>Number</w:t>
      </w:r>
      <w:r>
        <w:tab/>
        <w:t>Alias</w:t>
      </w:r>
      <w:r>
        <w:tab/>
        <w:t>Notes</w:t>
      </w:r>
    </w:p>
    <w:p w:rsidR="002C4CC5" w:rsidRDefault="002C4CC5" w:rsidP="002C4CC5">
      <w:r>
        <w:t>Double</w:t>
      </w:r>
      <w:r>
        <w:tab/>
        <w:t>1</w:t>
      </w:r>
      <w:r>
        <w:tab/>
        <w:t>“double”</w:t>
      </w:r>
      <w:r>
        <w:tab/>
        <w:t xml:space="preserve"> </w:t>
      </w:r>
    </w:p>
    <w:p w:rsidR="002C4CC5" w:rsidRDefault="002C4CC5" w:rsidP="002C4CC5">
      <w:r>
        <w:t>String</w:t>
      </w:r>
      <w:r>
        <w:tab/>
        <w:t>2</w:t>
      </w:r>
      <w:r>
        <w:tab/>
        <w:t>“string”</w:t>
      </w:r>
      <w:r>
        <w:tab/>
        <w:t xml:space="preserve"> </w:t>
      </w:r>
    </w:p>
    <w:p w:rsidR="002C4CC5" w:rsidRDefault="002C4CC5" w:rsidP="002C4CC5">
      <w:r>
        <w:t>Object</w:t>
      </w:r>
      <w:r>
        <w:tab/>
        <w:t>3</w:t>
      </w:r>
      <w:r>
        <w:tab/>
        <w:t>“object”</w:t>
      </w:r>
      <w:r>
        <w:tab/>
        <w:t xml:space="preserve"> </w:t>
      </w:r>
    </w:p>
    <w:p w:rsidR="002C4CC5" w:rsidRDefault="002C4CC5" w:rsidP="002C4CC5">
      <w:r>
        <w:t>Array</w:t>
      </w:r>
      <w:r>
        <w:tab/>
        <w:t>4</w:t>
      </w:r>
      <w:r>
        <w:tab/>
        <w:t>“array”</w:t>
      </w:r>
      <w:r>
        <w:tab/>
        <w:t xml:space="preserve"> </w:t>
      </w:r>
    </w:p>
    <w:p w:rsidR="002C4CC5" w:rsidRDefault="002C4CC5" w:rsidP="002C4CC5">
      <w:r>
        <w:t>Binary data</w:t>
      </w:r>
      <w:r>
        <w:tab/>
        <w:t>5</w:t>
      </w:r>
      <w:r>
        <w:tab/>
        <w:t>“</w:t>
      </w:r>
      <w:proofErr w:type="spellStart"/>
      <w:r>
        <w:t>binData</w:t>
      </w:r>
      <w:proofErr w:type="spellEnd"/>
      <w:r>
        <w:t>”</w:t>
      </w:r>
      <w:r>
        <w:tab/>
        <w:t xml:space="preserve"> </w:t>
      </w:r>
    </w:p>
    <w:p w:rsidR="002C4CC5" w:rsidRDefault="002C4CC5" w:rsidP="002C4CC5">
      <w:r>
        <w:t>Undefined</w:t>
      </w:r>
      <w:r>
        <w:tab/>
        <w:t>6</w:t>
      </w:r>
      <w:r>
        <w:tab/>
        <w:t>“undefined”</w:t>
      </w:r>
      <w:r>
        <w:tab/>
        <w:t>Deprecated.</w:t>
      </w:r>
    </w:p>
    <w:p w:rsidR="002C4CC5" w:rsidRDefault="002C4CC5" w:rsidP="002C4CC5">
      <w:proofErr w:type="spellStart"/>
      <w:r>
        <w:t>ObjectId</w:t>
      </w:r>
      <w:proofErr w:type="spellEnd"/>
      <w:r>
        <w:tab/>
        <w:t>7</w:t>
      </w:r>
      <w:r>
        <w:tab/>
        <w:t>“</w:t>
      </w:r>
      <w:proofErr w:type="spellStart"/>
      <w:r>
        <w:t>objectId</w:t>
      </w:r>
      <w:proofErr w:type="spellEnd"/>
      <w:r>
        <w:t>”</w:t>
      </w:r>
      <w:r>
        <w:tab/>
        <w:t xml:space="preserve"> </w:t>
      </w:r>
    </w:p>
    <w:p w:rsidR="002C4CC5" w:rsidRDefault="002C4CC5" w:rsidP="002C4CC5">
      <w:r>
        <w:t>Boolean</w:t>
      </w:r>
      <w:r>
        <w:tab/>
        <w:t>8</w:t>
      </w:r>
      <w:r>
        <w:tab/>
        <w:t>“</w:t>
      </w:r>
      <w:proofErr w:type="spellStart"/>
      <w:r>
        <w:t>bool</w:t>
      </w:r>
      <w:proofErr w:type="spellEnd"/>
      <w:r>
        <w:t>”</w:t>
      </w:r>
      <w:r>
        <w:tab/>
        <w:t xml:space="preserve"> </w:t>
      </w:r>
    </w:p>
    <w:p w:rsidR="002C4CC5" w:rsidRDefault="002C4CC5" w:rsidP="002C4CC5">
      <w:r>
        <w:t>Date</w:t>
      </w:r>
      <w:r>
        <w:tab/>
        <w:t>9</w:t>
      </w:r>
      <w:r>
        <w:tab/>
        <w:t>“date”</w:t>
      </w:r>
      <w:r>
        <w:tab/>
        <w:t xml:space="preserve"> </w:t>
      </w:r>
    </w:p>
    <w:p w:rsidR="002C4CC5" w:rsidRDefault="002C4CC5" w:rsidP="002C4CC5">
      <w:r>
        <w:t>Null</w:t>
      </w:r>
      <w:r>
        <w:tab/>
        <w:t>10</w:t>
      </w:r>
      <w:r>
        <w:tab/>
        <w:t>“null”</w:t>
      </w:r>
      <w:r>
        <w:tab/>
        <w:t xml:space="preserve"> </w:t>
      </w:r>
    </w:p>
    <w:p w:rsidR="002C4CC5" w:rsidRDefault="002C4CC5" w:rsidP="002C4CC5">
      <w:r>
        <w:t>Regular Expression</w:t>
      </w:r>
      <w:r>
        <w:tab/>
        <w:t>11</w:t>
      </w:r>
      <w:r>
        <w:tab/>
        <w:t>“regex”</w:t>
      </w:r>
      <w:r>
        <w:tab/>
        <w:t xml:space="preserve"> </w:t>
      </w:r>
    </w:p>
    <w:p w:rsidR="002C4CC5" w:rsidRDefault="002C4CC5" w:rsidP="002C4CC5">
      <w:proofErr w:type="spellStart"/>
      <w:proofErr w:type="gramStart"/>
      <w:r>
        <w:t>DBPointer</w:t>
      </w:r>
      <w:proofErr w:type="spellEnd"/>
      <w:r>
        <w:tab/>
        <w:t>12</w:t>
      </w:r>
      <w:r>
        <w:tab/>
        <w:t>“</w:t>
      </w:r>
      <w:proofErr w:type="spellStart"/>
      <w:r>
        <w:t>dbPointer</w:t>
      </w:r>
      <w:proofErr w:type="spellEnd"/>
      <w:r>
        <w:t>”</w:t>
      </w:r>
      <w:r>
        <w:tab/>
        <w:t>Deprecated.</w:t>
      </w:r>
      <w:proofErr w:type="gramEnd"/>
    </w:p>
    <w:p w:rsidR="002C4CC5" w:rsidRDefault="002C4CC5" w:rsidP="002C4CC5">
      <w:r>
        <w:t>JavaScript</w:t>
      </w:r>
      <w:r>
        <w:tab/>
        <w:t>13</w:t>
      </w:r>
      <w:r>
        <w:tab/>
        <w:t>“</w:t>
      </w:r>
      <w:proofErr w:type="spellStart"/>
      <w:r>
        <w:t>javascript</w:t>
      </w:r>
      <w:proofErr w:type="spellEnd"/>
      <w:r>
        <w:t>”</w:t>
      </w:r>
      <w:r>
        <w:tab/>
        <w:t xml:space="preserve"> </w:t>
      </w:r>
    </w:p>
    <w:p w:rsidR="002C4CC5" w:rsidRDefault="002C4CC5" w:rsidP="002C4CC5">
      <w:r>
        <w:t>Symbol</w:t>
      </w:r>
      <w:r>
        <w:tab/>
        <w:t>14</w:t>
      </w:r>
      <w:r>
        <w:tab/>
        <w:t>“symbol”</w:t>
      </w:r>
      <w:r>
        <w:tab/>
        <w:t>Deprecated.</w:t>
      </w:r>
    </w:p>
    <w:p w:rsidR="002C4CC5" w:rsidRDefault="002C4CC5" w:rsidP="002C4CC5">
      <w:r>
        <w:t>JavaScript (with scope)</w:t>
      </w:r>
      <w:r>
        <w:tab/>
        <w:t>15</w:t>
      </w:r>
      <w:r>
        <w:tab/>
        <w:t>“</w:t>
      </w:r>
      <w:proofErr w:type="spellStart"/>
      <w:r>
        <w:t>javascriptWithScope</w:t>
      </w:r>
      <w:proofErr w:type="spellEnd"/>
      <w:r>
        <w:t>”</w:t>
      </w:r>
      <w:r>
        <w:tab/>
        <w:t xml:space="preserve"> </w:t>
      </w:r>
    </w:p>
    <w:p w:rsidR="002C4CC5" w:rsidRDefault="002C4CC5" w:rsidP="002C4CC5">
      <w:r>
        <w:t>32-bit integer</w:t>
      </w:r>
      <w:r>
        <w:tab/>
        <w:t>16</w:t>
      </w:r>
      <w:r>
        <w:tab/>
        <w:t>“</w:t>
      </w:r>
      <w:proofErr w:type="spellStart"/>
      <w:r>
        <w:t>int</w:t>
      </w:r>
      <w:proofErr w:type="spellEnd"/>
      <w:r>
        <w:t>”</w:t>
      </w:r>
      <w:r>
        <w:tab/>
        <w:t xml:space="preserve"> </w:t>
      </w:r>
    </w:p>
    <w:p w:rsidR="002C4CC5" w:rsidRDefault="002C4CC5" w:rsidP="002C4CC5">
      <w:r>
        <w:t>Timestamp</w:t>
      </w:r>
      <w:r>
        <w:tab/>
        <w:t>17</w:t>
      </w:r>
      <w:r>
        <w:tab/>
        <w:t>“timestamp”</w:t>
      </w:r>
      <w:r>
        <w:tab/>
        <w:t xml:space="preserve"> </w:t>
      </w:r>
    </w:p>
    <w:p w:rsidR="002C4CC5" w:rsidRDefault="002C4CC5" w:rsidP="002C4CC5">
      <w:r>
        <w:t>64-bit integer</w:t>
      </w:r>
      <w:r>
        <w:tab/>
        <w:t>18</w:t>
      </w:r>
      <w:r>
        <w:tab/>
        <w:t>“long”</w:t>
      </w:r>
      <w:r>
        <w:tab/>
        <w:t xml:space="preserve"> </w:t>
      </w:r>
    </w:p>
    <w:p w:rsidR="002C4CC5" w:rsidRDefault="002C4CC5" w:rsidP="002C4CC5">
      <w:proofErr w:type="gramStart"/>
      <w:r>
        <w:t>Decimal128</w:t>
      </w:r>
      <w:r>
        <w:tab/>
        <w:t>19</w:t>
      </w:r>
      <w:r>
        <w:tab/>
        <w:t>“decimal”</w:t>
      </w:r>
      <w:r>
        <w:tab/>
        <w:t>New in version 3.4.</w:t>
      </w:r>
      <w:proofErr w:type="gramEnd"/>
    </w:p>
    <w:p w:rsidR="002C4CC5" w:rsidRDefault="002C4CC5" w:rsidP="002C4CC5">
      <w:r>
        <w:t>Min key</w:t>
      </w:r>
      <w:r>
        <w:tab/>
        <w:t>-1</w:t>
      </w:r>
      <w:r>
        <w:tab/>
        <w:t>“</w:t>
      </w:r>
      <w:proofErr w:type="spellStart"/>
      <w:r>
        <w:t>minKey</w:t>
      </w:r>
      <w:proofErr w:type="spellEnd"/>
      <w:r>
        <w:t>”</w:t>
      </w:r>
      <w:r>
        <w:tab/>
        <w:t xml:space="preserve"> </w:t>
      </w:r>
    </w:p>
    <w:p w:rsidR="002C4CC5" w:rsidRDefault="002C4CC5" w:rsidP="002C4CC5">
      <w:r>
        <w:t>Max key</w:t>
      </w:r>
      <w:r>
        <w:tab/>
        <w:t>127</w:t>
      </w:r>
      <w:r>
        <w:tab/>
        <w:t>“</w:t>
      </w:r>
      <w:proofErr w:type="spellStart"/>
      <w:r>
        <w:t>maxKey</w:t>
      </w:r>
      <w:proofErr w:type="spellEnd"/>
      <w:r>
        <w:t>”</w:t>
      </w:r>
      <w:r>
        <w:tab/>
      </w:r>
      <w:bookmarkEnd w:id="0"/>
      <w:r>
        <w:t xml:space="preserve"> </w:t>
      </w:r>
    </w:p>
    <w:p w:rsidR="002C4CC5" w:rsidRDefault="002C4CC5" w:rsidP="002C4CC5">
      <w:r>
        <w:t>$type supports the number alias, which will match against the following BSON types:</w:t>
      </w:r>
    </w:p>
    <w:p w:rsidR="002C4CC5" w:rsidRDefault="002C4CC5" w:rsidP="002C4CC5"/>
    <w:p w:rsidR="002C4CC5" w:rsidRDefault="002C4CC5" w:rsidP="002C4CC5">
      <w:proofErr w:type="gramStart"/>
      <w:r>
        <w:t>double</w:t>
      </w:r>
      <w:proofErr w:type="gramEnd"/>
    </w:p>
    <w:p w:rsidR="002C4CC5" w:rsidRDefault="002C4CC5" w:rsidP="002C4CC5">
      <w:r>
        <w:t>32-bit integer</w:t>
      </w:r>
    </w:p>
    <w:p w:rsidR="002C4CC5" w:rsidRDefault="002C4CC5" w:rsidP="002C4CC5">
      <w:r>
        <w:t>64-bit integer</w:t>
      </w:r>
    </w:p>
    <w:p w:rsidR="001B3F97" w:rsidRDefault="002C4CC5" w:rsidP="002C4CC5">
      <w:proofErr w:type="gramStart"/>
      <w:r>
        <w:t>decimal</w:t>
      </w:r>
      <w:proofErr w:type="gramEnd"/>
    </w:p>
    <w:sectPr w:rsidR="001B3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69"/>
    <w:rsid w:val="000D41A0"/>
    <w:rsid w:val="002C4CC5"/>
    <w:rsid w:val="007B3D69"/>
    <w:rsid w:val="00962258"/>
    <w:rsid w:val="00EA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142</Words>
  <Characters>811</Characters>
  <Application>Microsoft Office Word</Application>
  <DocSecurity>0</DocSecurity>
  <Lines>6</Lines>
  <Paragraphs>1</Paragraphs>
  <ScaleCrop>false</ScaleCrop>
  <Company>微软中国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2018-09-20T03:28:00Z</dcterms:created>
  <dcterms:modified xsi:type="dcterms:W3CDTF">2018-09-20T04:39:00Z</dcterms:modified>
</cp:coreProperties>
</file>